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4F6F8" w14:textId="77777777" w:rsidR="00CB0BA0" w:rsidRDefault="00CB0BA0" w:rsidP="00CB0BA0">
      <w:pPr>
        <w:rPr>
          <w:rFonts w:cstheme="minorHAnsi"/>
          <w:lang w:val="en-IE"/>
        </w:rPr>
      </w:pPr>
    </w:p>
    <w:tbl>
      <w:tblPr>
        <w:tblW w:w="1035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8"/>
        <w:gridCol w:w="5472"/>
      </w:tblGrid>
      <w:tr w:rsidR="00CB0BA0" w14:paraId="5E4EB3D1" w14:textId="77777777" w:rsidTr="003E11C3">
        <w:trPr>
          <w:trHeight w:val="1681"/>
        </w:trPr>
        <w:tc>
          <w:tcPr>
            <w:tcW w:w="10350" w:type="dxa"/>
            <w:gridSpan w:val="2"/>
            <w:hideMark/>
          </w:tcPr>
          <w:p w14:paraId="3F133114" w14:textId="77777777" w:rsidR="00CB0BA0" w:rsidRDefault="00CB0BA0" w:rsidP="00E96564">
            <w:pPr>
              <w:pStyle w:val="NoSpacing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557A0447" wp14:editId="210F1336">
                  <wp:simplePos x="0" y="0"/>
                  <wp:positionH relativeFrom="column">
                    <wp:posOffset>5932574</wp:posOffset>
                  </wp:positionH>
                  <wp:positionV relativeFrom="paragraph">
                    <wp:posOffset>104486</wp:posOffset>
                  </wp:positionV>
                  <wp:extent cx="600710" cy="657225"/>
                  <wp:effectExtent l="0" t="0" r="889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FDC846B" wp14:editId="19AE53C2">
                      <wp:extent cx="6583680" cy="863600"/>
                      <wp:effectExtent l="0" t="0" r="7620" b="0"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583680" cy="863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F497D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1EDA1FD" w14:textId="77777777" w:rsidR="00CB0BA0" w:rsidRPr="00CB0BA0" w:rsidRDefault="00CB0BA0" w:rsidP="00CB0BA0">
                                  <w:pPr>
                                    <w:pStyle w:val="Organization"/>
                                    <w:ind w:left="-284" w:firstLine="284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CB0BA0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Our Lady Queen of Heaven Catholic School</w:t>
                                  </w:r>
                                </w:p>
                                <w:p w14:paraId="146C204F" w14:textId="3C01995B" w:rsidR="00CB0BA0" w:rsidRPr="00CB0BA0" w:rsidRDefault="00491C03" w:rsidP="00CB0BA0">
                                  <w:pPr>
                                    <w:pStyle w:val="Organization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Prayer and Liturgy</w:t>
                                  </w:r>
                                  <w:r w:rsidR="00CB0BA0" w:rsidRPr="00CB0BA0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 Policy</w:t>
                                  </w:r>
                                </w:p>
                                <w:p w14:paraId="13202F6D" w14:textId="77777777" w:rsidR="00CB0BA0" w:rsidRDefault="00CB0BA0" w:rsidP="00CB0BA0">
                                  <w:pPr>
                                    <w:pStyle w:val="Organization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4C81FF8" w14:textId="77777777" w:rsidR="00CB0BA0" w:rsidRDefault="00CB0BA0" w:rsidP="00CB0BA0">
                                  <w:pPr>
                                    <w:pStyle w:val="Organization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Pol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DC846B" id="Rectangle 1" o:spid="_x0000_s1026" style="width:518.4pt;height: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XubAIAANMEAAAOAAAAZHJzL2Uyb0RvYy54bWysVE1v2zAMvQ/YfxB0X52kaZoadYqgQYYB&#10;QVusHXpmZMk2JouapMTufv0oxWmzbqdhF4EUKX48Pur6pm8120vnGzQFH5+NOJNGYNmYquDfntaf&#10;5pz5AKYEjUYW/EV6frP4+OG6s7mcYI26lI5REOPzzha8DsHmWeZFLVvwZ2ilIaNC10Ig1VVZ6aCj&#10;6K3OJqPRLOvQldahkN7T7epg5IsUXykpwr1SXgamC061hXS6dG7jmS2uIa8c2LoRQxnwD1W00BhK&#10;+hpqBQHYzjV/hGob4dCjCmcC2wyVaoRMPVA349G7bh5rsDL1QuB4+wqT/39hxd3+wbGmpNlxZqCl&#10;EX0l0MBUWrJxhKezPievR/vgYoPeblB892TIfrNExQ8+vXJt9KX2WJ+wfnnFWvaBCbqcXczPZ3Ma&#10;iSDbfHY+G6VhZJAfX1vnw2eJLYtCwR2VlSCG/caHmB/yo0sqDHVTrhutk+Kq7a12bA809/F6enW5&#10;ir3QE3/qpg3rCj65mFJyJoD4pzQEEltLiHhTcQa6ImKL4FJugzEDRTrkXoGvDzlS2CGFNtEuE/uG&#10;Ut/QiVLotz3FiOIWyxcagMMDM70V64ba3YAPD+CIilQYrVe4p0NppGpxkDir0f382330J4aQlbOO&#10;qE2d/NiBk5zpL4a4czWeTuMuJGV6cTkhxZ1atqcWs2tvMaJIi2xFEqN/0EdROWyfaQuXMSuZwAjK&#10;XfDtUbwNh4WjLRZyuUxOxH4LYWMerYihj4A+9c/g7DDxQFy5w+MSQP5u8Aff+NLgchdQNYkVb6gO&#10;FKXNSZMftjyu5qmevN7+osUvAAAA//8DAFBLAwQUAAYACAAAACEAXmR9mNsAAAAGAQAADwAAAGRy&#10;cy9kb3ducmV2LnhtbEyPQUvDQBCF70L/wzIFL2J3ayFIzKZIQbDgxVTwus2OSXB3Ns1u0uivd+pF&#10;L8MM7/Hme8V29k5MOMQukIb1SoFAqoPtqNHwdni6vQcRkyFrXCDU8IURtuXiqjC5DWd6xalKjeAQ&#10;irnR0KbU51LGukVv4ir0SKx9hMGbxOfQSDuYM4d7J++UyqQ3HfGH1vS4a7H+rEavQclkD/v9+8t6&#10;fJ5cFeqb0/c8an29nB8fQCSc058ZLviMDiUzHcNINgrHGez7nRdNbTLuceRtkymQZSH/45c/AAAA&#10;//8DAFBLAQItABQABgAIAAAAIQC2gziS/gAAAOEBAAATAAAAAAAAAAAAAAAAAAAAAABbQ29udGVu&#10;dF9UeXBlc10ueG1sUEsBAi0AFAAGAAgAAAAhADj9If/WAAAAlAEAAAsAAAAAAAAAAAAAAAAALwEA&#10;AF9yZWxzLy5yZWxzUEsBAi0AFAAGAAgAAAAhAIqede5sAgAA0wQAAA4AAAAAAAAAAAAAAAAALgIA&#10;AGRycy9lMm9Eb2MueG1sUEsBAi0AFAAGAAgAAAAhAF5kfZjbAAAABgEAAA8AAAAAAAAAAAAAAAAA&#10;xgQAAGRycy9kb3ducmV2LnhtbFBLBQYAAAAABAAEAPMAAADOBQAAAAA=&#10;" fillcolor="#1f497d" stroked="f" strokeweight="2pt">
                      <v:textbox>
                        <w:txbxContent>
                          <w:p w14:paraId="01EDA1FD" w14:textId="77777777" w:rsidR="00CB0BA0" w:rsidRPr="00CB0BA0" w:rsidRDefault="00CB0BA0" w:rsidP="00CB0BA0">
                            <w:pPr>
                              <w:pStyle w:val="Organization"/>
                              <w:ind w:left="-284" w:firstLine="284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CB0BA0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Our Lady Queen of Heaven Catholic School</w:t>
                            </w:r>
                          </w:p>
                          <w:p w14:paraId="146C204F" w14:textId="3C01995B" w:rsidR="00CB0BA0" w:rsidRPr="00CB0BA0" w:rsidRDefault="00491C03" w:rsidP="00CB0BA0">
                            <w:pPr>
                              <w:pStyle w:val="Organization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Prayer and Liturgy</w:t>
                            </w:r>
                            <w:r w:rsidR="00CB0BA0" w:rsidRPr="00CB0BA0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Policy</w:t>
                            </w:r>
                          </w:p>
                          <w:p w14:paraId="13202F6D" w14:textId="77777777" w:rsidR="00CB0BA0" w:rsidRDefault="00CB0BA0" w:rsidP="00CB0BA0">
                            <w:pPr>
                              <w:pStyle w:val="Organization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C81FF8" w14:textId="77777777" w:rsidR="00CB0BA0" w:rsidRDefault="00CB0BA0" w:rsidP="00CB0BA0">
                            <w:pPr>
                              <w:pStyle w:val="Organization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Pol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3E11C3" w14:paraId="20D80171" w14:textId="77777777" w:rsidTr="003E11C3">
        <w:trPr>
          <w:trHeight w:val="309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  <w:hideMark/>
          </w:tcPr>
          <w:p w14:paraId="22C217CB" w14:textId="77777777" w:rsidR="003E11C3" w:rsidRDefault="003E11C3">
            <w:pPr>
              <w:spacing w:before="60" w:after="4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Approval Date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  <w:hideMark/>
          </w:tcPr>
          <w:p w14:paraId="0B178863" w14:textId="77777777" w:rsidR="003E11C3" w:rsidRDefault="003E11C3">
            <w:pPr>
              <w:spacing w:before="60" w:after="4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Next Review Date</w:t>
            </w:r>
          </w:p>
        </w:tc>
      </w:tr>
      <w:tr w:rsidR="003E11C3" w14:paraId="7B4D1E18" w14:textId="77777777" w:rsidTr="003E11C3">
        <w:trPr>
          <w:trHeight w:val="309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  <w:hideMark/>
          </w:tcPr>
          <w:p w14:paraId="19BC021D" w14:textId="4C035C01" w:rsidR="003E11C3" w:rsidRDefault="003E11C3">
            <w:pPr>
              <w:spacing w:before="60" w:after="40"/>
              <w:jc w:val="center"/>
              <w:rPr>
                <w:rFonts w:ascii="Calibri" w:hAnsi="Calibri" w:cs="Calibri"/>
              </w:rPr>
            </w:pP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  <w:hideMark/>
          </w:tcPr>
          <w:p w14:paraId="5CA9DB40" w14:textId="37ED6BAE" w:rsidR="003E11C3" w:rsidRDefault="003E11C3">
            <w:pPr>
              <w:spacing w:before="60" w:after="4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September </w:t>
            </w:r>
          </w:p>
        </w:tc>
      </w:tr>
    </w:tbl>
    <w:p w14:paraId="65BAE3AA" w14:textId="7DED902F" w:rsidR="00CB0BA0" w:rsidRPr="00EC42F5" w:rsidRDefault="00CB0BA0" w:rsidP="00CB0BA0">
      <w:pPr>
        <w:pStyle w:val="Heading2"/>
        <w:jc w:val="left"/>
        <w:rPr>
          <w:rFonts w:ascii="Verdana" w:hAnsi="Verdana"/>
          <w:sz w:val="22"/>
          <w:szCs w:val="22"/>
          <w:u w:val="double"/>
        </w:rPr>
      </w:pPr>
    </w:p>
    <w:p w14:paraId="4DBCEA84" w14:textId="1DC14FBD" w:rsidR="00CB0BA0" w:rsidRDefault="00CB0BA0" w:rsidP="00CB0BA0">
      <w:pPr>
        <w:pStyle w:val="Header"/>
        <w:rPr>
          <w:rFonts w:ascii="Verdana" w:hAnsi="Verdana"/>
        </w:rPr>
      </w:pPr>
      <w:r>
        <w:rPr>
          <w:rFonts w:ascii="Verdana" w:hAnsi="Verdana"/>
          <w:noProof/>
          <w:u w:val="doubl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D8B7AD" wp14:editId="4BB7079D">
                <wp:simplePos x="0" y="0"/>
                <wp:positionH relativeFrom="margin">
                  <wp:align>left</wp:align>
                </wp:positionH>
                <wp:positionV relativeFrom="paragraph">
                  <wp:posOffset>40640</wp:posOffset>
                </wp:positionV>
                <wp:extent cx="6677025" cy="3638550"/>
                <wp:effectExtent l="19050" t="19050" r="28575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3638550"/>
                          <a:chOff x="0" y="0"/>
                          <a:chExt cx="6610350" cy="3057525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467735" cy="3053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7F4FDA" w14:textId="77777777" w:rsidR="00CB0BA0" w:rsidRDefault="00CB0BA0" w:rsidP="00CB0BA0">
                              <w:pPr>
                                <w:jc w:val="center"/>
                                <w:rPr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</w:pPr>
                              <w:r w:rsidRPr="000F0C3C">
                                <w:rPr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Listen, Love, Learn</w:t>
                              </w:r>
                            </w:p>
                            <w:p w14:paraId="072DEA85" w14:textId="0C5D47AC" w:rsidR="00CB0BA0" w:rsidRDefault="00CB0BA0" w:rsidP="00CB0BA0">
                              <w:pPr>
                                <w:spacing w:line="240" w:lineRule="auto"/>
                                <w:rPr>
                                  <w:rFonts w:cstheme="minorHAnsi"/>
                                  <w:b/>
                                </w:rPr>
                              </w:pPr>
                              <w:r w:rsidRPr="00B331C5">
                                <w:rPr>
                                  <w:rFonts w:cstheme="minorHAnsi"/>
                                  <w:b/>
                                </w:rPr>
                                <w:t>At Our Lady’s –</w:t>
                              </w:r>
                            </w:p>
                            <w:p w14:paraId="71933B4B" w14:textId="77777777" w:rsidR="00CB0BA0" w:rsidRPr="00CB0BA0" w:rsidRDefault="00CB0BA0" w:rsidP="00CB0BA0">
                              <w:pPr>
                                <w:spacing w:line="240" w:lineRule="auto"/>
                                <w:rPr>
                                  <w:rFonts w:cstheme="minorHAnsi"/>
                                  <w:b/>
                                </w:rPr>
                              </w:pPr>
                            </w:p>
                            <w:p w14:paraId="078A9E67" w14:textId="77777777" w:rsidR="00CB0BA0" w:rsidRPr="00B331C5" w:rsidRDefault="00CB0BA0" w:rsidP="00CB0BA0">
                              <w:pPr>
                                <w:spacing w:line="240" w:lineRule="auto"/>
                                <w:rPr>
                                  <w:rFonts w:cstheme="minorHAnsi"/>
                                </w:rPr>
                              </w:pPr>
                              <w:r w:rsidRPr="00B331C5">
                                <w:rPr>
                                  <w:rFonts w:cstheme="minorHAnsi"/>
                                </w:rPr>
                                <w:t>We are inspired, strengthened and encouraged by our Catholic faith.</w:t>
                              </w:r>
                            </w:p>
                            <w:p w14:paraId="6BEB7DBA" w14:textId="77777777" w:rsidR="00CB0BA0" w:rsidRPr="00B331C5" w:rsidRDefault="00CB0BA0" w:rsidP="00CB0BA0">
                              <w:pPr>
                                <w:rPr>
                                  <w:rFonts w:cstheme="minorHAnsi"/>
                                </w:rPr>
                              </w:pPr>
                              <w:r w:rsidRPr="00B331C5">
                                <w:rPr>
                                  <w:rFonts w:cstheme="minorHAnsi"/>
                                </w:rPr>
                                <w:t xml:space="preserve">We place Jesus at the centre of everything we do and say, </w:t>
                              </w:r>
                              <w:r w:rsidRPr="00B331C5">
                                <w:rPr>
                                  <w:rFonts w:cstheme="minorHAnsi"/>
                                  <w:b/>
                                  <w:color w:val="1F497D" w:themeColor="text2"/>
                                </w:rPr>
                                <w:t xml:space="preserve">listening </w:t>
                              </w:r>
                              <w:r w:rsidRPr="00B331C5">
                                <w:rPr>
                                  <w:rFonts w:cstheme="minorHAnsi"/>
                                </w:rPr>
                                <w:t>to Him with our hearts.</w:t>
                              </w:r>
                            </w:p>
                            <w:p w14:paraId="44433E22" w14:textId="77777777" w:rsidR="00CB0BA0" w:rsidRPr="00B331C5" w:rsidRDefault="00CB0BA0" w:rsidP="00CB0BA0">
                              <w:pPr>
                                <w:rPr>
                                  <w:rFonts w:cstheme="minorHAnsi"/>
                                </w:rPr>
                              </w:pPr>
                              <w:r w:rsidRPr="00B331C5">
                                <w:rPr>
                                  <w:rFonts w:cstheme="minorHAnsi"/>
                                </w:rPr>
                                <w:t>We spread</w:t>
                              </w:r>
                              <w:r w:rsidRPr="00B331C5">
                                <w:rPr>
                                  <w:rFonts w:cstheme="minorHAnsi"/>
                                  <w:b/>
                                </w:rPr>
                                <w:t xml:space="preserve"> </w:t>
                              </w:r>
                              <w:r w:rsidRPr="00B331C5">
                                <w:rPr>
                                  <w:rFonts w:cstheme="minorHAnsi"/>
                                  <w:b/>
                                  <w:color w:val="1F497D" w:themeColor="text2"/>
                                </w:rPr>
                                <w:t xml:space="preserve">love </w:t>
                              </w:r>
                              <w:r w:rsidRPr="00B331C5">
                                <w:rPr>
                                  <w:rFonts w:cstheme="minorHAnsi"/>
                                </w:rPr>
                                <w:t>everywhere we go, valuing and caring for each other.</w:t>
                              </w:r>
                            </w:p>
                            <w:p w14:paraId="62B3780A" w14:textId="77777777" w:rsidR="00CB0BA0" w:rsidRPr="00B331C5" w:rsidRDefault="00CB0BA0" w:rsidP="00CB0BA0">
                              <w:pPr>
                                <w:rPr>
                                  <w:rFonts w:cstheme="minorHAnsi"/>
                                </w:rPr>
                              </w:pPr>
                              <w:r w:rsidRPr="00B331C5">
                                <w:rPr>
                                  <w:rFonts w:cstheme="minorHAnsi"/>
                                </w:rPr>
                                <w:t xml:space="preserve">We strive to be the best </w:t>
                              </w:r>
                              <w:r w:rsidRPr="00B331C5">
                                <w:rPr>
                                  <w:rFonts w:cstheme="minorHAnsi"/>
                                  <w:b/>
                                  <w:color w:val="1F497D" w:themeColor="text2"/>
                                </w:rPr>
                                <w:t xml:space="preserve">learners </w:t>
                              </w:r>
                              <w:r w:rsidRPr="00B331C5">
                                <w:rPr>
                                  <w:rFonts w:cstheme="minorHAnsi"/>
                                </w:rPr>
                                <w:t>we can, using and celebrating our God given gifts.</w:t>
                              </w:r>
                            </w:p>
                            <w:p w14:paraId="1A1101BC" w14:textId="77777777" w:rsidR="00CB0BA0" w:rsidRPr="00B331C5" w:rsidRDefault="00CB0BA0" w:rsidP="00CB0BA0">
                              <w:pPr>
                                <w:rPr>
                                  <w:rFonts w:cstheme="minorHAnsi"/>
                                  <w:i/>
                                </w:rPr>
                              </w:pPr>
                              <w:r w:rsidRPr="00B331C5">
                                <w:rPr>
                                  <w:rFonts w:cstheme="minorHAnsi"/>
                                </w:rPr>
                                <w:t>“</w:t>
                              </w:r>
                              <w:r w:rsidRPr="00B331C5">
                                <w:rPr>
                                  <w:rFonts w:cstheme="minorHAnsi"/>
                                  <w:i/>
                                </w:rPr>
                                <w:t>For he who is mighty has done great things for me, and Holy is his name” Luke 1: 49</w:t>
                              </w:r>
                            </w:p>
                            <w:p w14:paraId="197C4491" w14:textId="77777777" w:rsidR="00CB0BA0" w:rsidRDefault="00CB0BA0" w:rsidP="00CB0BA0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</w:p>
                            <w:p w14:paraId="4F5F3C27" w14:textId="77777777" w:rsidR="00CB0BA0" w:rsidRDefault="00CB0BA0" w:rsidP="00CB0BA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3486150" y="0"/>
                            <a:ext cx="3124200" cy="3057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srgbClr val="0070C0"/>
                            </a:solidFill>
                          </a:ln>
                        </wps:spPr>
                        <wps:txbx>
                          <w:txbxContent>
                            <w:p w14:paraId="139376F7" w14:textId="77777777" w:rsidR="00CB0BA0" w:rsidRDefault="00CB0BA0" w:rsidP="00CB0BA0">
                              <w:pPr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</w:pPr>
                            </w:p>
                            <w:p w14:paraId="284D14B9" w14:textId="41A4B06E" w:rsidR="00CB0BA0" w:rsidRDefault="00CB0BA0" w:rsidP="00CB0BA0">
                              <w:pPr>
                                <w:jc w:val="center"/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C2AA2CC" wp14:editId="4AB452B0">
                                    <wp:extent cx="1723390" cy="1755775"/>
                                    <wp:effectExtent l="0" t="0" r="0" b="0"/>
                                    <wp:docPr id="10" name="Picture 10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" name="Picture 10"/>
                                            <pic:cNvPicPr/>
                                          </pic:nvPicPr>
                                          <pic:blipFill>
                                            <a:blip r:embed="rId8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23390" cy="175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020CE95" w14:textId="77777777" w:rsidR="00CB0BA0" w:rsidRDefault="00CB0BA0" w:rsidP="00CB0BA0">
                              <w:pPr>
                                <w:jc w:val="center"/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cstheme="minorHAnsi"/>
                                  <w:sz w:val="28"/>
                                  <w:szCs w:val="28"/>
                                </w:rPr>
                                <w:t>"It is not enough to love the young; they must know that they are loved."</w:t>
                              </w:r>
                            </w:p>
                            <w:p w14:paraId="75A1E7A4" w14:textId="77777777" w:rsidR="00CB0BA0" w:rsidRDefault="00CB0BA0" w:rsidP="00CB0BA0">
                              <w:pPr>
                                <w:jc w:val="center"/>
                                <w:rPr>
                                  <w:rFonts w:cstheme="minorHAnsi"/>
                                  <w:sz w:val="27"/>
                                </w:rPr>
                              </w:pPr>
                              <w:r>
                                <w:rPr>
                                  <w:rFonts w:cstheme="minorHAnsi"/>
                                  <w:sz w:val="27"/>
                                </w:rPr>
                                <w:t>Don Bosco</w:t>
                              </w:r>
                            </w:p>
                            <w:p w14:paraId="5F4083A6" w14:textId="77777777" w:rsidR="00CB0BA0" w:rsidRDefault="00CB0BA0" w:rsidP="00CB0BA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8B7AD" id="Group 2" o:spid="_x0000_s1027" style="position:absolute;margin-left:0;margin-top:3.2pt;width:525.75pt;height:286.5pt;z-index:251660288;mso-position-horizontal:left;mso-position-horizontal-relative:margin;mso-position-vertical-relative:text;mso-width-relative:margin;mso-height-relative:margin" coordsize="66103,30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1xmRQMAAKAIAAAOAAAAZHJzL2Uyb0RvYy54bWy0Vm1P2zAQ/j5p/8Hy95Gk6dsiAuoKRZMY&#10;IMHEZ9dxXjTH9my3Cfv1OztJC3RoCLZ8cM9v57vnnrvr8Wlbc7Rl2lRSpDg6CjFigsqsEkWKv9+t&#10;Ps0xMpaIjHApWIofmMGnJx8/HDcqYSNZSp4xjUCJMEmjUlxaq5IgMLRkNTFHUjEBm7nUNbEw1UWQ&#10;adKA9poHozCcBo3UmdKSMmNg9azbxCdef54zaq/z3DCLeIrBNutH7ce1G4OTY5IUmqiyor0Z5A1W&#10;1KQS8OhO1RmxBG10daCqrqiWRub2iMo6kHleUeZ9AG+i8Jk3F1pulPelSJpC7WACaJ/h9Ga19Gp7&#10;o1GVpXiEkSA1hMi/ikYOmkYVCZy40OpW3eh+oehmzts217X7BT9Q60F92IHKWosoLE6ns1k4mmBE&#10;YS+exvPJpIedlhCbg3u0PN/djMIYDnc3w8lsAmrAiGB4OHD27cxpFFDI7FEy70PptiSKefCNw6BH&#10;KQ5nA053zsMvsh2g8sccTsi2sAzZ4Blh1KWkPwwSclkSUbCF1rIpGcnAvsi74wyHF9xVB7lJjFOy&#10;br7JDMJBNlZ6Ra8BOx4D2vEAdjiJZ9FTyEiitLEXTNbICSnWkCJePdleGtuhOxxxoTWSV9mq4txP&#10;dLFeco22BNJp5b8+IE+OcYEaiPU8CsMOghd1hOEsXHo6QFCf6KgrC4WBV3WK56H73EMkccCdi8zL&#10;llS8k+EyF0CMAbwORtuuW09tD7PbW8vsAaDVsqsDULdAKKX+hVEDNSDF5ueGaIYR/yogPJ+j8dgV&#10;DT8ZT2YjmOjHO+vHO0RQUJVii1EnLq0vNM5sIRcQxrzyAO8t6U0G1nYW/3f6AjO6JN+R19PDWdQz&#10;cE9ewHiP55Byu1yPx/Np5JLzMOPjaDSG2vxy3r6ThK43sB0Nue2y6Bl/3s/Bv5CqL5AHpDKKripI&#10;rUti7A3R0E0ACce0axhyLiEzZC9h5Lj3p/V/y0yxqZcSMjaCXqyoFx2TLR/EXMv6HhrpwuUDbL1E&#10;ZQSNmLLFwh+CBqaIvRS3ig61zhWOu/aeaNVXFws18koOpZQkz4pMd/aVCeKrPbRB3wD6lu367OO5&#10;T6j9H4uT3wAAAP//AwBQSwMEFAAGAAgAAAAhAOIzGBfeAAAABwEAAA8AAABkcnMvZG93bnJldi54&#10;bWxMj0FLw0AUhO+C/2F5gje7iTZVY15KKeqpCLaCeHtNXpPQ7NuQ3Sbpv3d70uMww8w32XIyrRq4&#10;d40VhHgWgWIpbNlIhfC1e7t7AuU8SUmtFUY4s4Nlfn2VUVraUT552PpKhRJxKSHU3nep1q6o2ZCb&#10;2Y4leAfbG/JB9pUuexpDuWn1fRQttKFGwkJNHa9rLo7bk0F4H2lcPcSvw+Z4WJ9/dsnH9yZmxNub&#10;afUCyvPk/8JwwQ/okAemvT1J6VSLEI54hMUc1MWMkjgBtUdIHp/noPNM/+fPfwEAAP//AwBQSwEC&#10;LQAUAAYACAAAACEAtoM4kv4AAADhAQAAEwAAAAAAAAAAAAAAAAAAAAAAW0NvbnRlbnRfVHlwZXNd&#10;LnhtbFBLAQItABQABgAIAAAAIQA4/SH/1gAAAJQBAAALAAAAAAAAAAAAAAAAAC8BAABfcmVscy8u&#10;cmVsc1BLAQItABQABgAIAAAAIQBIZ1xmRQMAAKAIAAAOAAAAAAAAAAAAAAAAAC4CAABkcnMvZTJv&#10;RG9jLnhtbFBLAQItABQABgAIAAAAIQDiMxgX3gAAAAcBAAAPAAAAAAAAAAAAAAAAAJ8FAABkcnMv&#10;ZG93bnJldi54bWxQSwUGAAAAAAQABADzAAAAq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width:34677;height:30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3lexAAAANwAAAAPAAAAZHJzL2Rvd25yZXYueG1sRI/RasJA&#10;FETfC/7DcgXf6saIbYmuoqLgQ6mY9gNus9ckmL0bdtck/n23UOjjMDNnmNVmMI3oyPnasoLZNAFB&#10;XFhdc6ng6/P4/AbCB2SNjWVS8CAPm/XoaYWZtj1fqMtDKSKEfYYKqhDaTEpfVGTQT21LHL2rdQZD&#10;lK6U2mEf4aaRaZK8SIM1x4UKW9pXVNzyu1Hwcfje9T4tF+/O9enxfB66XF+UmoyH7RJEoCH8h//a&#10;J61gnrzC75l4BOT6BwAA//8DAFBLAQItABQABgAIAAAAIQDb4fbL7gAAAIUBAAATAAAAAAAAAAAA&#10;AAAAAAAAAABbQ29udGVudF9UeXBlc10ueG1sUEsBAi0AFAAGAAgAAAAhAFr0LFu/AAAAFQEAAAsA&#10;AAAAAAAAAAAAAAAAHwEAAF9yZWxzLy5yZWxzUEsBAi0AFAAGAAgAAAAhANFjeV7EAAAA3AAAAA8A&#10;AAAAAAAAAAAAAAAABwIAAGRycy9kb3ducmV2LnhtbFBLBQYAAAAAAwADALcAAAD4AgAAAAA=&#10;" strokecolor="#0070c0" strokeweight="3pt">
                  <v:textbox>
                    <w:txbxContent>
                      <w:p w14:paraId="1C7F4FDA" w14:textId="77777777" w:rsidR="00CB0BA0" w:rsidRDefault="00CB0BA0" w:rsidP="00CB0BA0">
                        <w:pPr>
                          <w:jc w:val="center"/>
                          <w:rPr>
                            <w:b/>
                            <w:color w:val="1F497D" w:themeColor="text2"/>
                            <w:sz w:val="28"/>
                            <w:szCs w:val="28"/>
                          </w:rPr>
                        </w:pPr>
                        <w:r w:rsidRPr="000F0C3C">
                          <w:rPr>
                            <w:b/>
                            <w:color w:val="1F497D" w:themeColor="text2"/>
                            <w:sz w:val="28"/>
                            <w:szCs w:val="28"/>
                          </w:rPr>
                          <w:t>Listen, Love, Learn</w:t>
                        </w:r>
                      </w:p>
                      <w:p w14:paraId="072DEA85" w14:textId="0C5D47AC" w:rsidR="00CB0BA0" w:rsidRDefault="00CB0BA0" w:rsidP="00CB0BA0">
                        <w:pPr>
                          <w:spacing w:line="240" w:lineRule="auto"/>
                          <w:rPr>
                            <w:rFonts w:cstheme="minorHAnsi"/>
                            <w:b/>
                          </w:rPr>
                        </w:pPr>
                        <w:r w:rsidRPr="00B331C5">
                          <w:rPr>
                            <w:rFonts w:cstheme="minorHAnsi"/>
                            <w:b/>
                          </w:rPr>
                          <w:t>At Our Lady’s –</w:t>
                        </w:r>
                      </w:p>
                      <w:p w14:paraId="71933B4B" w14:textId="77777777" w:rsidR="00CB0BA0" w:rsidRPr="00CB0BA0" w:rsidRDefault="00CB0BA0" w:rsidP="00CB0BA0">
                        <w:pPr>
                          <w:spacing w:line="240" w:lineRule="auto"/>
                          <w:rPr>
                            <w:rFonts w:cstheme="minorHAnsi"/>
                            <w:b/>
                          </w:rPr>
                        </w:pPr>
                      </w:p>
                      <w:p w14:paraId="078A9E67" w14:textId="77777777" w:rsidR="00CB0BA0" w:rsidRPr="00B331C5" w:rsidRDefault="00CB0BA0" w:rsidP="00CB0BA0">
                        <w:pPr>
                          <w:spacing w:line="240" w:lineRule="auto"/>
                          <w:rPr>
                            <w:rFonts w:cstheme="minorHAnsi"/>
                          </w:rPr>
                        </w:pPr>
                        <w:r w:rsidRPr="00B331C5">
                          <w:rPr>
                            <w:rFonts w:cstheme="minorHAnsi"/>
                          </w:rPr>
                          <w:t>We are inspired, strengthened and encouraged by our Catholic faith.</w:t>
                        </w:r>
                      </w:p>
                      <w:p w14:paraId="6BEB7DBA" w14:textId="77777777" w:rsidR="00CB0BA0" w:rsidRPr="00B331C5" w:rsidRDefault="00CB0BA0" w:rsidP="00CB0BA0">
                        <w:pPr>
                          <w:rPr>
                            <w:rFonts w:cstheme="minorHAnsi"/>
                          </w:rPr>
                        </w:pPr>
                        <w:r w:rsidRPr="00B331C5">
                          <w:rPr>
                            <w:rFonts w:cstheme="minorHAnsi"/>
                          </w:rPr>
                          <w:t xml:space="preserve">We place Jesus at the centre of everything we do and say, </w:t>
                        </w:r>
                        <w:r w:rsidRPr="00B331C5">
                          <w:rPr>
                            <w:rFonts w:cstheme="minorHAnsi"/>
                            <w:b/>
                            <w:color w:val="1F497D" w:themeColor="text2"/>
                          </w:rPr>
                          <w:t xml:space="preserve">listening </w:t>
                        </w:r>
                        <w:r w:rsidRPr="00B331C5">
                          <w:rPr>
                            <w:rFonts w:cstheme="minorHAnsi"/>
                          </w:rPr>
                          <w:t>to Him with our hearts.</w:t>
                        </w:r>
                      </w:p>
                      <w:p w14:paraId="44433E22" w14:textId="77777777" w:rsidR="00CB0BA0" w:rsidRPr="00B331C5" w:rsidRDefault="00CB0BA0" w:rsidP="00CB0BA0">
                        <w:pPr>
                          <w:rPr>
                            <w:rFonts w:cstheme="minorHAnsi"/>
                          </w:rPr>
                        </w:pPr>
                        <w:r w:rsidRPr="00B331C5">
                          <w:rPr>
                            <w:rFonts w:cstheme="minorHAnsi"/>
                          </w:rPr>
                          <w:t>We spread</w:t>
                        </w:r>
                        <w:r w:rsidRPr="00B331C5">
                          <w:rPr>
                            <w:rFonts w:cstheme="minorHAnsi"/>
                            <w:b/>
                          </w:rPr>
                          <w:t xml:space="preserve"> </w:t>
                        </w:r>
                        <w:r w:rsidRPr="00B331C5">
                          <w:rPr>
                            <w:rFonts w:cstheme="minorHAnsi"/>
                            <w:b/>
                            <w:color w:val="1F497D" w:themeColor="text2"/>
                          </w:rPr>
                          <w:t xml:space="preserve">love </w:t>
                        </w:r>
                        <w:r w:rsidRPr="00B331C5">
                          <w:rPr>
                            <w:rFonts w:cstheme="minorHAnsi"/>
                          </w:rPr>
                          <w:t>everywhere we go, valuing and caring for each other.</w:t>
                        </w:r>
                      </w:p>
                      <w:p w14:paraId="62B3780A" w14:textId="77777777" w:rsidR="00CB0BA0" w:rsidRPr="00B331C5" w:rsidRDefault="00CB0BA0" w:rsidP="00CB0BA0">
                        <w:pPr>
                          <w:rPr>
                            <w:rFonts w:cstheme="minorHAnsi"/>
                          </w:rPr>
                        </w:pPr>
                        <w:r w:rsidRPr="00B331C5">
                          <w:rPr>
                            <w:rFonts w:cstheme="minorHAnsi"/>
                          </w:rPr>
                          <w:t xml:space="preserve">We strive to be the best </w:t>
                        </w:r>
                        <w:r w:rsidRPr="00B331C5">
                          <w:rPr>
                            <w:rFonts w:cstheme="minorHAnsi"/>
                            <w:b/>
                            <w:color w:val="1F497D" w:themeColor="text2"/>
                          </w:rPr>
                          <w:t xml:space="preserve">learners </w:t>
                        </w:r>
                        <w:r w:rsidRPr="00B331C5">
                          <w:rPr>
                            <w:rFonts w:cstheme="minorHAnsi"/>
                          </w:rPr>
                          <w:t>we can, using and celebrating our God given gifts.</w:t>
                        </w:r>
                      </w:p>
                      <w:p w14:paraId="1A1101BC" w14:textId="77777777" w:rsidR="00CB0BA0" w:rsidRPr="00B331C5" w:rsidRDefault="00CB0BA0" w:rsidP="00CB0BA0">
                        <w:pPr>
                          <w:rPr>
                            <w:rFonts w:cstheme="minorHAnsi"/>
                            <w:i/>
                          </w:rPr>
                        </w:pPr>
                        <w:r w:rsidRPr="00B331C5">
                          <w:rPr>
                            <w:rFonts w:cstheme="minorHAnsi"/>
                          </w:rPr>
                          <w:t>“</w:t>
                        </w:r>
                        <w:r w:rsidRPr="00B331C5">
                          <w:rPr>
                            <w:rFonts w:cstheme="minorHAnsi"/>
                            <w:i/>
                          </w:rPr>
                          <w:t>For he who is mighty has done great things for me, and Holy is his name” Luke 1: 49</w:t>
                        </w:r>
                      </w:p>
                      <w:p w14:paraId="197C4491" w14:textId="77777777" w:rsidR="00CB0BA0" w:rsidRDefault="00CB0BA0" w:rsidP="00CB0BA0">
                        <w:pPr>
                          <w:jc w:val="both"/>
                          <w:rPr>
                            <w:rFonts w:ascii="Comic Sans MS" w:hAnsi="Comic Sans MS"/>
                            <w:b/>
                          </w:rPr>
                        </w:pPr>
                      </w:p>
                      <w:p w14:paraId="4F5F3C27" w14:textId="77777777" w:rsidR="00CB0BA0" w:rsidRDefault="00CB0BA0" w:rsidP="00CB0BA0"/>
                    </w:txbxContent>
                  </v:textbox>
                </v:shape>
                <v:shape id="Text Box 5" o:spid="_x0000_s1029" type="#_x0000_t202" style="position:absolute;left:34861;width:31242;height:3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kNTxQAAANoAAAAPAAAAZHJzL2Rvd25yZXYueG1sRI9Pa8JA&#10;FMTvBb/D8oTedGNpRKKboEKhUErxz8XbM/tMotm3aXZrYj+9WxB6HGbmN8wi600trtS6yrKCyTgC&#10;QZxbXXGhYL97G81AOI+ssbZMCm7kIEsHTwtMtO14Q9etL0SAsEtQQel9k0jp8pIMurFtiIN3sq1B&#10;H2RbSN1iF+Cmli9RNJUGKw4LJTa0Lim/bH+Mgu7DTz7PVXz5NrfT63H1G083Xwelnof9cg7CU+//&#10;w4/2u1YQw9+VcANkegcAAP//AwBQSwECLQAUAAYACAAAACEA2+H2y+4AAACFAQAAEwAAAAAAAAAA&#10;AAAAAAAAAAAAW0NvbnRlbnRfVHlwZXNdLnhtbFBLAQItABQABgAIAAAAIQBa9CxbvwAAABUBAAAL&#10;AAAAAAAAAAAAAAAAAB8BAABfcmVscy8ucmVsc1BLAQItABQABgAIAAAAIQDFfkNTxQAAANoAAAAP&#10;AAAAAAAAAAAAAAAAAAcCAABkcnMvZG93bnJldi54bWxQSwUGAAAAAAMAAwC3AAAA+QIAAAAA&#10;" fillcolor="white [3201]" strokecolor="#0070c0" strokeweight="3pt">
                  <v:textbox>
                    <w:txbxContent>
                      <w:p w14:paraId="139376F7" w14:textId="77777777" w:rsidR="00CB0BA0" w:rsidRDefault="00CB0BA0" w:rsidP="00CB0BA0">
                        <w:pPr>
                          <w:rPr>
                            <w:rFonts w:cstheme="minorHAnsi"/>
                            <w:sz w:val="28"/>
                            <w:szCs w:val="28"/>
                          </w:rPr>
                        </w:pPr>
                      </w:p>
                      <w:p w14:paraId="284D14B9" w14:textId="41A4B06E" w:rsidR="00CB0BA0" w:rsidRDefault="00CB0BA0" w:rsidP="00CB0BA0">
                        <w:pPr>
                          <w:jc w:val="center"/>
                          <w:rPr>
                            <w:rFonts w:cstheme="minorHAnsi"/>
                            <w:sz w:val="28"/>
                            <w:szCs w:val="28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C2AA2CC" wp14:editId="4AB452B0">
                              <wp:extent cx="1723390" cy="1755775"/>
                              <wp:effectExtent l="0" t="0" r="0" b="0"/>
                              <wp:docPr id="10" name="Picture 1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/>
                                    </pic:nvPicPr>
                                    <pic:blipFill>
                                      <a:blip r:embed="rId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23390" cy="17557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020CE95" w14:textId="77777777" w:rsidR="00CB0BA0" w:rsidRDefault="00CB0BA0" w:rsidP="00CB0BA0">
                        <w:pPr>
                          <w:jc w:val="center"/>
                          <w:rPr>
                            <w:rFonts w:cstheme="minorHAnsi"/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HAnsi"/>
                            <w:sz w:val="28"/>
                            <w:szCs w:val="28"/>
                          </w:rPr>
                          <w:t>"It is not enough to love the young; they must know that they are loved."</w:t>
                        </w:r>
                      </w:p>
                      <w:p w14:paraId="75A1E7A4" w14:textId="77777777" w:rsidR="00CB0BA0" w:rsidRDefault="00CB0BA0" w:rsidP="00CB0BA0">
                        <w:pPr>
                          <w:jc w:val="center"/>
                          <w:rPr>
                            <w:rFonts w:cstheme="minorHAnsi"/>
                            <w:sz w:val="27"/>
                          </w:rPr>
                        </w:pPr>
                        <w:r>
                          <w:rPr>
                            <w:rFonts w:cstheme="minorHAnsi"/>
                            <w:sz w:val="27"/>
                          </w:rPr>
                          <w:t>Don Bosco</w:t>
                        </w:r>
                      </w:p>
                      <w:p w14:paraId="5F4083A6" w14:textId="77777777" w:rsidR="00CB0BA0" w:rsidRDefault="00CB0BA0" w:rsidP="00CB0BA0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37DAA29" w14:textId="77777777" w:rsidR="00CB0BA0" w:rsidRDefault="00CB0BA0" w:rsidP="00CB0BA0">
      <w:pPr>
        <w:pStyle w:val="Header"/>
        <w:rPr>
          <w:rFonts w:ascii="Verdana" w:hAnsi="Verdana"/>
        </w:rPr>
      </w:pPr>
    </w:p>
    <w:p w14:paraId="66F5C96C" w14:textId="77777777" w:rsidR="00CB0BA0" w:rsidRDefault="00CB0BA0" w:rsidP="00CB0BA0">
      <w:pPr>
        <w:pStyle w:val="Header"/>
        <w:rPr>
          <w:rFonts w:ascii="Verdana" w:hAnsi="Verdana"/>
        </w:rPr>
      </w:pPr>
    </w:p>
    <w:p w14:paraId="7E3D2EF7" w14:textId="77777777" w:rsidR="00CB0BA0" w:rsidRDefault="00CB0BA0" w:rsidP="00CB0BA0">
      <w:pPr>
        <w:pStyle w:val="Header"/>
        <w:rPr>
          <w:rFonts w:ascii="Verdana" w:hAnsi="Verdana"/>
        </w:rPr>
      </w:pPr>
    </w:p>
    <w:p w14:paraId="0C3FA7CE" w14:textId="77777777" w:rsidR="00CB0BA0" w:rsidRDefault="00CB0BA0" w:rsidP="00CB0BA0">
      <w:pPr>
        <w:pStyle w:val="Header"/>
        <w:rPr>
          <w:rFonts w:ascii="Verdana" w:hAnsi="Verdana"/>
        </w:rPr>
      </w:pPr>
    </w:p>
    <w:p w14:paraId="011536DF" w14:textId="77777777" w:rsidR="00CB0BA0" w:rsidRDefault="00CB0BA0" w:rsidP="00CB0BA0">
      <w:pPr>
        <w:pStyle w:val="Header"/>
        <w:rPr>
          <w:rFonts w:ascii="Verdana" w:hAnsi="Verdana"/>
        </w:rPr>
      </w:pPr>
    </w:p>
    <w:p w14:paraId="25E6C2DC" w14:textId="77777777" w:rsidR="00CB0BA0" w:rsidRDefault="00CB0BA0" w:rsidP="00CB0BA0">
      <w:pPr>
        <w:pStyle w:val="Header"/>
        <w:rPr>
          <w:rFonts w:ascii="Verdana" w:hAnsi="Verdana"/>
        </w:rPr>
      </w:pPr>
    </w:p>
    <w:p w14:paraId="20CE2E18" w14:textId="77777777" w:rsidR="00CB0BA0" w:rsidRDefault="00CB0BA0" w:rsidP="00CB0BA0">
      <w:pPr>
        <w:pStyle w:val="Header"/>
        <w:rPr>
          <w:rFonts w:ascii="Verdana" w:hAnsi="Verdana"/>
        </w:rPr>
      </w:pPr>
    </w:p>
    <w:p w14:paraId="20CB083A" w14:textId="77777777" w:rsidR="00CB0BA0" w:rsidRDefault="00CB0BA0" w:rsidP="00CB0BA0">
      <w:pPr>
        <w:pStyle w:val="Header"/>
        <w:rPr>
          <w:rFonts w:ascii="Verdana" w:hAnsi="Verdana"/>
        </w:rPr>
      </w:pPr>
    </w:p>
    <w:p w14:paraId="28076F6D" w14:textId="77777777" w:rsidR="00CB0BA0" w:rsidRDefault="00CB0BA0" w:rsidP="00CB0BA0">
      <w:pPr>
        <w:pStyle w:val="Header"/>
        <w:rPr>
          <w:rFonts w:ascii="Verdana" w:hAnsi="Verdana"/>
        </w:rPr>
      </w:pPr>
    </w:p>
    <w:p w14:paraId="404A7C55" w14:textId="77777777" w:rsidR="00CB0BA0" w:rsidRDefault="00CB0BA0" w:rsidP="00CB0BA0">
      <w:pPr>
        <w:rPr>
          <w:rFonts w:cstheme="minorHAnsi"/>
          <w:lang w:val="en-IE"/>
        </w:rPr>
      </w:pPr>
    </w:p>
    <w:p w14:paraId="04908EE7" w14:textId="77777777" w:rsidR="00CB0BA0" w:rsidRDefault="00CB0BA0" w:rsidP="00CB0BA0">
      <w:pPr>
        <w:rPr>
          <w:rFonts w:cstheme="minorHAnsi"/>
          <w:lang w:val="en-IE"/>
        </w:rPr>
      </w:pPr>
    </w:p>
    <w:p w14:paraId="38C6F0C3" w14:textId="77777777" w:rsidR="00CB0BA0" w:rsidRDefault="00CB0BA0" w:rsidP="00CB0BA0">
      <w:pPr>
        <w:rPr>
          <w:rFonts w:cstheme="minorHAnsi"/>
          <w:lang w:val="en-IE"/>
        </w:rPr>
      </w:pPr>
    </w:p>
    <w:p w14:paraId="430F2F33" w14:textId="77777777" w:rsidR="00CB0BA0" w:rsidRDefault="00CB0BA0" w:rsidP="00CB0BA0">
      <w:pPr>
        <w:rPr>
          <w:rFonts w:cstheme="minorHAnsi"/>
          <w:lang w:val="en-IE"/>
        </w:rPr>
      </w:pPr>
    </w:p>
    <w:p w14:paraId="38928082" w14:textId="77777777" w:rsidR="00CB0BA0" w:rsidRDefault="00CB0BA0" w:rsidP="00CB0BA0">
      <w:pPr>
        <w:rPr>
          <w:rFonts w:cstheme="minorHAnsi"/>
          <w:lang w:val="en-IE"/>
        </w:rPr>
      </w:pPr>
    </w:p>
    <w:p w14:paraId="0D557853" w14:textId="5FE941CA" w:rsidR="00CC6F61" w:rsidRDefault="00CC6F61" w:rsidP="007F1969">
      <w:pPr>
        <w:spacing w:before="100" w:beforeAutospacing="1" w:after="100" w:afterAutospacing="1" w:line="240" w:lineRule="auto"/>
        <w:outlineLvl w:val="1"/>
        <w:rPr>
          <w:rFonts w:cstheme="minorHAnsi"/>
          <w:lang w:val="en-IE"/>
        </w:rPr>
      </w:pPr>
    </w:p>
    <w:p w14:paraId="6ED495F9" w14:textId="6C8A5B54" w:rsidR="00FB2EF2" w:rsidRDefault="00FB2EF2" w:rsidP="007F1969">
      <w:pPr>
        <w:spacing w:before="100" w:beforeAutospacing="1" w:after="100" w:afterAutospacing="1" w:line="240" w:lineRule="auto"/>
        <w:outlineLvl w:val="1"/>
        <w:rPr>
          <w:rFonts w:eastAsia="Times New Roman" w:cs="Tahoma"/>
          <w:b/>
          <w:bCs/>
          <w:sz w:val="28"/>
          <w:szCs w:val="28"/>
          <w:lang w:eastAsia="en-GB"/>
        </w:rPr>
      </w:pPr>
    </w:p>
    <w:p w14:paraId="4977B8EA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1. Mission Statement</w:t>
      </w:r>
    </w:p>
    <w:p w14:paraId="10FDC672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We are inspired, strengthened and encouraged by our Catholic faith.</w:t>
      </w:r>
      <w:r w:rsidRPr="00E37176">
        <w:rPr>
          <w:rFonts w:asciiTheme="majorHAnsi" w:hAnsiTheme="majorHAnsi" w:cstheme="majorHAnsi"/>
        </w:rPr>
        <w:br/>
      </w:r>
      <w:r w:rsidRPr="00E37176">
        <w:rPr>
          <w:rFonts w:asciiTheme="majorHAnsi" w:hAnsiTheme="majorHAnsi" w:cstheme="majorHAnsi"/>
        </w:rPr>
        <w:br/>
        <w:t>We place Jesus at the centre of everything we do and say, listening to Him with our hearts.</w:t>
      </w:r>
      <w:r w:rsidRPr="00E37176">
        <w:rPr>
          <w:rFonts w:asciiTheme="majorHAnsi" w:hAnsiTheme="majorHAnsi" w:cstheme="majorHAnsi"/>
        </w:rPr>
        <w:br/>
      </w:r>
      <w:r w:rsidRPr="00E37176">
        <w:rPr>
          <w:rFonts w:asciiTheme="majorHAnsi" w:hAnsiTheme="majorHAnsi" w:cstheme="majorHAnsi"/>
        </w:rPr>
        <w:br/>
        <w:t>We spread love everywhere we go, valuing and caring for each other.</w:t>
      </w:r>
      <w:r w:rsidRPr="00E37176">
        <w:rPr>
          <w:rFonts w:asciiTheme="majorHAnsi" w:hAnsiTheme="majorHAnsi" w:cstheme="majorHAnsi"/>
        </w:rPr>
        <w:br/>
      </w:r>
      <w:r w:rsidRPr="00E37176">
        <w:rPr>
          <w:rFonts w:asciiTheme="majorHAnsi" w:hAnsiTheme="majorHAnsi" w:cstheme="majorHAnsi"/>
        </w:rPr>
        <w:br/>
        <w:t>We strive to be the best learners we can, using and celebrating our God given gifts.</w:t>
      </w:r>
      <w:r w:rsidRPr="00E37176">
        <w:rPr>
          <w:rFonts w:asciiTheme="majorHAnsi" w:hAnsiTheme="majorHAnsi" w:cstheme="majorHAnsi"/>
        </w:rPr>
        <w:br/>
      </w:r>
      <w:r w:rsidRPr="00E37176">
        <w:rPr>
          <w:rFonts w:asciiTheme="majorHAnsi" w:hAnsiTheme="majorHAnsi" w:cstheme="majorHAnsi"/>
        </w:rPr>
        <w:br/>
        <w:t>“For he who is mighty has done great things for me, and holy is his name.” (Luke 1:49)</w:t>
      </w:r>
      <w:r w:rsidRPr="00E37176">
        <w:rPr>
          <w:rFonts w:asciiTheme="majorHAnsi" w:hAnsiTheme="majorHAnsi" w:cstheme="majorHAnsi"/>
        </w:rPr>
        <w:br/>
      </w:r>
      <w:r w:rsidRPr="00E37176">
        <w:rPr>
          <w:rFonts w:asciiTheme="majorHAnsi" w:hAnsiTheme="majorHAnsi" w:cstheme="majorHAnsi"/>
        </w:rPr>
        <w:br/>
        <w:t xml:space="preserve">“A community that cherishes the little details of love, whose members care for one another and create an open and evangelising environment, is a place where the risen Lord is present, sanctifying it in accordance with the </w:t>
      </w:r>
      <w:proofErr w:type="gramStart"/>
      <w:r w:rsidRPr="00E37176">
        <w:rPr>
          <w:rFonts w:asciiTheme="majorHAnsi" w:hAnsiTheme="majorHAnsi" w:cstheme="majorHAnsi"/>
        </w:rPr>
        <w:t>Father’s</w:t>
      </w:r>
      <w:proofErr w:type="gramEnd"/>
      <w:r w:rsidRPr="00E37176">
        <w:rPr>
          <w:rFonts w:asciiTheme="majorHAnsi" w:hAnsiTheme="majorHAnsi" w:cstheme="majorHAnsi"/>
        </w:rPr>
        <w:t xml:space="preserve"> plan.” (Pope Francis)</w:t>
      </w:r>
    </w:p>
    <w:p w14:paraId="72B2CA4B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This mission statement underpins all prayer and liturgy at Our Lady Queen of Heaven Catholic Primary School, shaping our ethos, relationships and daily life as a faith community.</w:t>
      </w:r>
    </w:p>
    <w:p w14:paraId="50079901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lastRenderedPageBreak/>
        <w:t>Rationale</w:t>
      </w:r>
    </w:p>
    <w:p w14:paraId="4E859BA5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Prayer and liturgy </w:t>
      </w:r>
      <w:proofErr w:type="gramStart"/>
      <w:r>
        <w:rPr>
          <w:rFonts w:asciiTheme="majorHAnsi" w:hAnsiTheme="majorHAnsi" w:cstheme="majorHAnsi"/>
        </w:rPr>
        <w:t>is</w:t>
      </w:r>
      <w:proofErr w:type="gramEnd"/>
      <w:r w:rsidRPr="00E37176">
        <w:rPr>
          <w:rFonts w:asciiTheme="majorHAnsi" w:hAnsiTheme="majorHAnsi" w:cstheme="majorHAnsi"/>
        </w:rPr>
        <w:t xml:space="preserve"> central to our identity as a Catholic school. They are privileged opportunities to encounter God, grow in faith and build a loving worshipping community. They nurture spiritual growth, foster reflection and help children live out the Gospel in their daily lives.</w:t>
      </w:r>
    </w:p>
    <w:p w14:paraId="76B0F270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Legal Requirements</w:t>
      </w:r>
    </w:p>
    <w:p w14:paraId="7D51A94C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The school provides a daily act of Catholic collective worship in accordance with the Education Act 1988 and School Standards and Framework Act 1998. Parents have the legal right to withdraw their child; however, this is discouraged and discussed sensitively with the Headteacher.</w:t>
      </w:r>
    </w:p>
    <w:p w14:paraId="40D8B721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Aims</w:t>
      </w:r>
    </w:p>
    <w:p w14:paraId="54F643D4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Prayer and liturgy aim to help all members of the community to encounter Jesus Christ, develop reverence, understand Catholic liturgy, participate meaningfully in worship, live Gospel values and celebrate God-given gifts.</w:t>
      </w:r>
    </w:p>
    <w:p w14:paraId="069509DD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Inclusion and Equal Opportunities</w:t>
      </w:r>
    </w:p>
    <w:p w14:paraId="1EA821B4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Prayer and liturgy are inclusive, respectful and accessible to all pupils regardless of faith, background or additional needs.</w:t>
      </w:r>
    </w:p>
    <w:p w14:paraId="3321B5A2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Roles and Responsibilities</w:t>
      </w:r>
    </w:p>
    <w:p w14:paraId="2F41C704" w14:textId="77777777" w:rsidR="00491C03" w:rsidRPr="00E37176" w:rsidRDefault="00491C03" w:rsidP="00491C03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Governors ensure Catholic life is central. </w:t>
      </w:r>
    </w:p>
    <w:p w14:paraId="097CC304" w14:textId="77777777" w:rsidR="00491C03" w:rsidRDefault="00491C03" w:rsidP="00491C03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The Headteacher provides spiritual leadership. </w:t>
      </w:r>
    </w:p>
    <w:p w14:paraId="12522CC6" w14:textId="77777777" w:rsidR="00491C03" w:rsidRDefault="00491C03" w:rsidP="00491C03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The Prayer and Liturgy Lead coordinates provision. </w:t>
      </w:r>
    </w:p>
    <w:p w14:paraId="758C63DF" w14:textId="77777777" w:rsidR="00491C03" w:rsidRDefault="00491C03" w:rsidP="00491C03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Staff model and lead prayer. </w:t>
      </w:r>
    </w:p>
    <w:p w14:paraId="25E047D7" w14:textId="77777777" w:rsidR="00491C03" w:rsidRDefault="00491C03" w:rsidP="00491C03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Pupils participate actively and reverently and are given age-appropriate leadership opportunities.</w:t>
      </w:r>
    </w:p>
    <w:p w14:paraId="2830D740" w14:textId="77777777" w:rsidR="00491C03" w:rsidRPr="00E37176" w:rsidRDefault="00491C03" w:rsidP="00491C03">
      <w:pPr>
        <w:rPr>
          <w:rFonts w:asciiTheme="majorHAnsi" w:hAnsiTheme="majorHAnsi" w:cstheme="majorHAnsi"/>
          <w:b/>
          <w:bCs/>
        </w:rPr>
      </w:pPr>
      <w:r w:rsidRPr="00E37176">
        <w:rPr>
          <w:rFonts w:cstheme="majorHAnsi"/>
          <w:b/>
          <w:bCs/>
        </w:rPr>
        <w:t>Provision for Prayer and Liturgy</w:t>
      </w:r>
    </w:p>
    <w:p w14:paraId="74BE8B69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Provision includes daily prayers, </w:t>
      </w:r>
      <w:r>
        <w:rPr>
          <w:rFonts w:asciiTheme="majorHAnsi" w:hAnsiTheme="majorHAnsi" w:cstheme="majorHAnsi"/>
        </w:rPr>
        <w:t xml:space="preserve">weekly whole school Celebration of the Word (Gospel assembly), </w:t>
      </w:r>
      <w:r w:rsidRPr="00E37176">
        <w:rPr>
          <w:rFonts w:asciiTheme="majorHAnsi" w:hAnsiTheme="majorHAnsi" w:cstheme="majorHAnsi"/>
        </w:rPr>
        <w:t>weekly class liturgies, assemblies, celebrations of Mass, Holy Days of Obligation and opportunities for Reconciliation.</w:t>
      </w:r>
    </w:p>
    <w:p w14:paraId="4CF74131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The Four-Part Structure of Prayer</w:t>
      </w:r>
    </w:p>
    <w:p w14:paraId="448CCCFE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 xml:space="preserve">All </w:t>
      </w:r>
      <w:r>
        <w:rPr>
          <w:rFonts w:asciiTheme="majorHAnsi" w:hAnsiTheme="majorHAnsi" w:cstheme="majorHAnsi"/>
        </w:rPr>
        <w:t>Celebrations of the Word</w:t>
      </w:r>
      <w:r w:rsidRPr="00E37176">
        <w:rPr>
          <w:rFonts w:asciiTheme="majorHAnsi" w:hAnsiTheme="majorHAnsi" w:cstheme="majorHAnsi"/>
        </w:rPr>
        <w:t xml:space="preserve"> follow Gather, Listen, Respond and Go Forth, helping pupils understand worship and live out the Gospel.</w:t>
      </w:r>
    </w:p>
    <w:p w14:paraId="68A0FE18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Prayer Areas and Environment</w:t>
      </w:r>
    </w:p>
    <w:p w14:paraId="0340C60D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Each classroom has a prayer area reflecting the liturgical season and containing appropriate religious symbols. Additional prayer spaces support personal reflection.</w:t>
      </w:r>
      <w:r>
        <w:rPr>
          <w:rFonts w:asciiTheme="majorHAnsi" w:hAnsiTheme="majorHAnsi" w:cstheme="majorHAnsi"/>
        </w:rPr>
        <w:t xml:space="preserve"> The Chapel and the </w:t>
      </w:r>
      <w:proofErr w:type="gramStart"/>
      <w:r>
        <w:rPr>
          <w:rFonts w:asciiTheme="majorHAnsi" w:hAnsiTheme="majorHAnsi" w:cstheme="majorHAnsi"/>
        </w:rPr>
        <w:t>Prayer garden</w:t>
      </w:r>
      <w:proofErr w:type="gramEnd"/>
      <w:r>
        <w:rPr>
          <w:rFonts w:asciiTheme="majorHAnsi" w:hAnsiTheme="majorHAnsi" w:cstheme="majorHAnsi"/>
        </w:rPr>
        <w:t xml:space="preserve"> are designated spaces for classes to use to enhance Prayer and Liturgy opportunities.</w:t>
      </w:r>
    </w:p>
    <w:p w14:paraId="66FA8057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Links with Home, Parish and Community</w:t>
      </w:r>
    </w:p>
    <w:p w14:paraId="331A7C79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Families are invited to liturgies and Masses. Prayer resources are shared and close links with the parish are maintained.</w:t>
      </w:r>
    </w:p>
    <w:p w14:paraId="1A2609E6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Training and Formation</w:t>
      </w:r>
    </w:p>
    <w:p w14:paraId="40566B29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All staff receive induction and ongoing formation to support confident, meaningful leadership of prayer and liturgy.</w:t>
      </w:r>
    </w:p>
    <w:p w14:paraId="4E59DCFC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lastRenderedPageBreak/>
        <w:t>Monitoring and Evaluation</w:t>
      </w:r>
    </w:p>
    <w:p w14:paraId="687F8843" w14:textId="77777777" w:rsidR="00491C03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Prayer and liturgy are monitored through observation, pupil voice, staff reflection and governor involvement.</w:t>
      </w:r>
    </w:p>
    <w:p w14:paraId="7F9B4E93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  <w:b/>
        </w:rPr>
        <w:t>Review</w:t>
      </w:r>
    </w:p>
    <w:p w14:paraId="04224E40" w14:textId="77777777" w:rsidR="00491C03" w:rsidRPr="00E37176" w:rsidRDefault="00491C03" w:rsidP="00491C03">
      <w:pPr>
        <w:rPr>
          <w:rFonts w:asciiTheme="majorHAnsi" w:hAnsiTheme="majorHAnsi" w:cstheme="majorHAnsi"/>
        </w:rPr>
      </w:pPr>
      <w:r w:rsidRPr="00E37176">
        <w:rPr>
          <w:rFonts w:asciiTheme="majorHAnsi" w:hAnsiTheme="majorHAnsi" w:cstheme="majorHAnsi"/>
        </w:rPr>
        <w:t>This policy is reviewed annually by the Governing Body.</w:t>
      </w:r>
    </w:p>
    <w:p w14:paraId="7CAE0711" w14:textId="77777777" w:rsidR="00FB2EF2" w:rsidRPr="00FB2EF2" w:rsidRDefault="00FB2EF2" w:rsidP="00FB2EF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3B521A13" w14:textId="77777777" w:rsidR="00FB2EF2" w:rsidRPr="00FB2EF2" w:rsidRDefault="00FB2EF2" w:rsidP="00FB2EF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57BF3154" w14:textId="77777777" w:rsidR="00FB2EF2" w:rsidRPr="00FB2EF2" w:rsidRDefault="00FB2EF2" w:rsidP="00FB2EF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5CD448F8" w14:textId="77777777" w:rsidR="00FB2EF2" w:rsidRPr="00FB2EF2" w:rsidRDefault="00FB2EF2" w:rsidP="00FB2EF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570029AF" w14:textId="77777777" w:rsidR="00FB2EF2" w:rsidRPr="00FB2EF2" w:rsidRDefault="00FB2EF2" w:rsidP="00FB2EF2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12DE98AF" w14:textId="77777777" w:rsidR="00FB2EF2" w:rsidRPr="00FB2EF2" w:rsidRDefault="00FB2EF2" w:rsidP="007F196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</w:p>
    <w:sectPr w:rsidR="00FB2EF2" w:rsidRPr="00FB2EF2" w:rsidSect="007F19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812AE" w14:textId="77777777" w:rsidR="00491C03" w:rsidRDefault="00491C03" w:rsidP="00491C03">
      <w:pPr>
        <w:spacing w:after="0" w:line="240" w:lineRule="auto"/>
      </w:pPr>
      <w:r>
        <w:separator/>
      </w:r>
    </w:p>
  </w:endnote>
  <w:endnote w:type="continuationSeparator" w:id="0">
    <w:p w14:paraId="192260EC" w14:textId="77777777" w:rsidR="00491C03" w:rsidRDefault="00491C03" w:rsidP="00491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3D60" w14:textId="77777777" w:rsidR="00491C03" w:rsidRDefault="00491C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C4A80" w14:textId="77777777" w:rsidR="00491C03" w:rsidRDefault="00491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4A43D" w14:textId="77777777" w:rsidR="00491C03" w:rsidRDefault="00491C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8EF71" w14:textId="77777777" w:rsidR="00491C03" w:rsidRDefault="00491C03" w:rsidP="00491C03">
      <w:pPr>
        <w:spacing w:after="0" w:line="240" w:lineRule="auto"/>
      </w:pPr>
      <w:r>
        <w:separator/>
      </w:r>
    </w:p>
  </w:footnote>
  <w:footnote w:type="continuationSeparator" w:id="0">
    <w:p w14:paraId="0872E7B3" w14:textId="77777777" w:rsidR="00491C03" w:rsidRDefault="00491C03" w:rsidP="00491C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F2AB" w14:textId="77777777" w:rsidR="00491C03" w:rsidRDefault="00491C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9769418"/>
      <w:docPartObj>
        <w:docPartGallery w:val="Watermarks"/>
        <w:docPartUnique/>
      </w:docPartObj>
    </w:sdtPr>
    <w:sdtContent>
      <w:p w14:paraId="591AE755" w14:textId="4B022163" w:rsidR="00491C03" w:rsidRDefault="00491C03">
        <w:pPr>
          <w:pStyle w:val="Header"/>
        </w:pPr>
        <w:r>
          <w:pict w14:anchorId="06E27F1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7385" w14:textId="77777777" w:rsidR="00491C03" w:rsidRDefault="00491C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A564C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800BD"/>
    <w:multiLevelType w:val="multilevel"/>
    <w:tmpl w:val="DA90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Calibri" w:eastAsia="Times New Roman" w:hAnsi="Calibri" w:cs="Calibri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6D5B22"/>
    <w:multiLevelType w:val="hybridMultilevel"/>
    <w:tmpl w:val="51628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B5302"/>
    <w:multiLevelType w:val="hybridMultilevel"/>
    <w:tmpl w:val="95544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C4B33"/>
    <w:multiLevelType w:val="multilevel"/>
    <w:tmpl w:val="3D7E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D63891"/>
    <w:multiLevelType w:val="hybridMultilevel"/>
    <w:tmpl w:val="CE343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969"/>
    <w:rsid w:val="000553C5"/>
    <w:rsid w:val="001200C5"/>
    <w:rsid w:val="002775AB"/>
    <w:rsid w:val="0034768C"/>
    <w:rsid w:val="00364B13"/>
    <w:rsid w:val="00376106"/>
    <w:rsid w:val="003E11C3"/>
    <w:rsid w:val="00447FA6"/>
    <w:rsid w:val="00491C03"/>
    <w:rsid w:val="00496421"/>
    <w:rsid w:val="00520CD4"/>
    <w:rsid w:val="005604DE"/>
    <w:rsid w:val="0063168D"/>
    <w:rsid w:val="00780125"/>
    <w:rsid w:val="00792A35"/>
    <w:rsid w:val="007D6AC1"/>
    <w:rsid w:val="007F1969"/>
    <w:rsid w:val="00851A55"/>
    <w:rsid w:val="008D647D"/>
    <w:rsid w:val="009655D3"/>
    <w:rsid w:val="00C316C6"/>
    <w:rsid w:val="00C82A5B"/>
    <w:rsid w:val="00CB0BA0"/>
    <w:rsid w:val="00CC6F61"/>
    <w:rsid w:val="00CE7606"/>
    <w:rsid w:val="00E22BAD"/>
    <w:rsid w:val="00E62927"/>
    <w:rsid w:val="00EA0450"/>
    <w:rsid w:val="00ED703A"/>
    <w:rsid w:val="00EF6B6F"/>
    <w:rsid w:val="00FB2EF2"/>
    <w:rsid w:val="00FB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0DCC68B"/>
  <w15:docId w15:val="{CCB1A144-E5D8-4108-8C6B-1D2A86EE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E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B0BA0"/>
    <w:pPr>
      <w:keepNext/>
      <w:spacing w:after="0" w:line="240" w:lineRule="auto"/>
      <w:ind w:firstLine="720"/>
      <w:jc w:val="both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9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1969"/>
    <w:pPr>
      <w:ind w:left="720"/>
      <w:contextualSpacing/>
    </w:pPr>
  </w:style>
  <w:style w:type="paragraph" w:styleId="NoSpacing">
    <w:name w:val="No Spacing"/>
    <w:uiPriority w:val="1"/>
    <w:qFormat/>
    <w:rsid w:val="009655D3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20"/>
      <w:szCs w:val="20"/>
      <w:lang w:val="en-US"/>
    </w:rPr>
  </w:style>
  <w:style w:type="paragraph" w:customStyle="1" w:styleId="Organization">
    <w:name w:val="Organization"/>
    <w:basedOn w:val="Normal"/>
    <w:uiPriority w:val="1"/>
    <w:qFormat/>
    <w:rsid w:val="009655D3"/>
    <w:pPr>
      <w:spacing w:after="0" w:line="600" w:lineRule="exact"/>
    </w:pPr>
    <w:rPr>
      <w:rFonts w:ascii="Cambria" w:eastAsia="Times New Roman" w:hAnsi="Cambria" w:cs="Times New Roman"/>
      <w:color w:val="FFFFFF"/>
      <w:sz w:val="5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rsid w:val="00CB0BA0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CB0B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B0BA0"/>
  </w:style>
  <w:style w:type="character" w:customStyle="1" w:styleId="Heading1Char">
    <w:name w:val="Heading 1 Char"/>
    <w:basedOn w:val="DefaultParagraphFont"/>
    <w:link w:val="Heading1"/>
    <w:uiPriority w:val="9"/>
    <w:rsid w:val="00FB2E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FB2EF2"/>
    <w:pPr>
      <w:numPr>
        <w:numId w:val="4"/>
      </w:numPr>
      <w:contextualSpacing/>
    </w:pPr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91C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Archer</dc:creator>
  <cp:lastModifiedBy>LKluge@olqohdomain.local</cp:lastModifiedBy>
  <cp:revision>2</cp:revision>
  <dcterms:created xsi:type="dcterms:W3CDTF">2026-07-08T15:37:00Z</dcterms:created>
  <dcterms:modified xsi:type="dcterms:W3CDTF">2026-07-08T15:37:00Z</dcterms:modified>
</cp:coreProperties>
</file>