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08A25" w14:textId="4B7DED52" w:rsidR="006013D2" w:rsidRPr="002D61B6" w:rsidRDefault="00BC48CB" w:rsidP="00462DFA">
      <w:pPr>
        <w:spacing w:after="40" w:line="276" w:lineRule="auto"/>
        <w:jc w:val="center"/>
        <w:outlineLvl w:val="0"/>
        <w:rPr>
          <w:rFonts w:eastAsia="Calibri,Times New Roman" w:cs="Calibri,Times New Roman"/>
          <w:smallCaps/>
          <w:spacing w:val="5"/>
          <w:sz w:val="32"/>
          <w:szCs w:val="32"/>
          <w:highlight w:val="yellow"/>
        </w:rPr>
      </w:pPr>
      <w:r w:rsidRPr="00BC48CB">
        <w:rPr>
          <w:rFonts w:eastAsia="Calibri,Times New Roman" w:cs="Calibri,Times New Roman"/>
          <w:smallCaps/>
          <w:noProof/>
          <w:spacing w:val="5"/>
          <w:sz w:val="32"/>
          <w:szCs w:val="32"/>
        </w:rPr>
        <w:drawing>
          <wp:inline distT="0" distB="0" distL="0" distR="0" wp14:anchorId="39064CD0" wp14:editId="41BDA23A">
            <wp:extent cx="5725324" cy="42677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5324" cy="4267796"/>
                    </a:xfrm>
                    <a:prstGeom prst="rect">
                      <a:avLst/>
                    </a:prstGeom>
                  </pic:spPr>
                </pic:pic>
              </a:graphicData>
            </a:graphic>
          </wp:inline>
        </w:drawing>
      </w:r>
    </w:p>
    <w:p w14:paraId="48933DDF" w14:textId="77777777" w:rsidR="002211F8" w:rsidRPr="002D61B6" w:rsidRDefault="002211F8" w:rsidP="004C529E">
      <w:pPr>
        <w:spacing w:after="40" w:line="276" w:lineRule="auto"/>
        <w:outlineLvl w:val="0"/>
        <w:rPr>
          <w:rFonts w:eastAsia="Calibri,Times New Roman" w:cs="Calibri,Times New Roman"/>
          <w:smallCaps/>
          <w:spacing w:val="5"/>
          <w:sz w:val="32"/>
          <w:szCs w:val="32"/>
        </w:rPr>
      </w:pPr>
    </w:p>
    <w:p w14:paraId="06DEA302" w14:textId="70DF9F04" w:rsidR="004C529E" w:rsidRDefault="004C529E" w:rsidP="00BC48CB">
      <w:pPr>
        <w:pStyle w:val="NormalWeb"/>
        <w:jc w:val="center"/>
        <w:rPr>
          <w:rFonts w:asciiTheme="minorHAnsi" w:hAnsiTheme="minorHAnsi" w:cstheme="minorHAnsi"/>
          <w:color w:val="000000"/>
        </w:rPr>
      </w:pPr>
      <w:r w:rsidRPr="004C529E">
        <w:rPr>
          <w:rFonts w:asciiTheme="minorHAnsi" w:hAnsiTheme="minorHAnsi" w:cstheme="minorHAnsi"/>
          <w:color w:val="000000"/>
        </w:rPr>
        <w:t>*</w:t>
      </w:r>
      <w:r w:rsidR="000E3E24" w:rsidRPr="004C529E">
        <w:rPr>
          <w:rFonts w:asciiTheme="minorHAnsi" w:hAnsiTheme="minorHAnsi" w:cstheme="minorHAnsi"/>
          <w:color w:val="000000"/>
        </w:rPr>
        <w:t>To</w:t>
      </w:r>
      <w:r w:rsidRPr="004C529E">
        <w:rPr>
          <w:rFonts w:asciiTheme="minorHAnsi" w:hAnsiTheme="minorHAnsi" w:cstheme="minorHAnsi"/>
          <w:color w:val="000000"/>
        </w:rPr>
        <w:t xml:space="preserve"> be read in conjunction with</w:t>
      </w:r>
      <w:r>
        <w:rPr>
          <w:rFonts w:asciiTheme="minorHAnsi" w:hAnsiTheme="minorHAnsi" w:cstheme="minorHAnsi"/>
          <w:color w:val="000000"/>
        </w:rPr>
        <w:t xml:space="preserve"> </w:t>
      </w:r>
      <w:r w:rsidRPr="004C529E">
        <w:rPr>
          <w:rFonts w:asciiTheme="minorHAnsi" w:hAnsiTheme="minorHAnsi" w:cstheme="minorHAnsi"/>
          <w:color w:val="000000"/>
        </w:rPr>
        <w:t>the Bosco Catholic Education Trust RHSE Policy</w:t>
      </w:r>
    </w:p>
    <w:p w14:paraId="59F31061" w14:textId="3A7397DA" w:rsidR="004C529E" w:rsidRPr="001A18F0" w:rsidRDefault="001A18F0" w:rsidP="001A18F0">
      <w:pPr>
        <w:pStyle w:val="NormalWeb"/>
        <w:jc w:val="center"/>
        <w:rPr>
          <w:rFonts w:asciiTheme="minorHAnsi" w:hAnsiTheme="minorHAnsi" w:cstheme="minorHAnsi"/>
          <w:color w:val="000000"/>
          <w:sz w:val="48"/>
          <w:szCs w:val="48"/>
        </w:rPr>
      </w:pPr>
      <w:r w:rsidRPr="001A18F0">
        <w:rPr>
          <w:rFonts w:asciiTheme="minorHAnsi" w:hAnsiTheme="minorHAnsi" w:cstheme="minorHAnsi"/>
          <w:color w:val="000000"/>
          <w:sz w:val="48"/>
          <w:szCs w:val="48"/>
        </w:rPr>
        <w:t xml:space="preserve">Draft </w:t>
      </w:r>
      <w:r w:rsidR="004C529E" w:rsidRPr="002D61B6">
        <w:rPr>
          <w:rFonts w:eastAsia="Calibri,Times New Roman" w:cs="Calibri,Times New Roman"/>
          <w:smallCaps/>
          <w:noProof/>
          <w:spacing w:val="5"/>
          <w:sz w:val="32"/>
          <w:szCs w:val="32"/>
        </w:rPr>
        <w:drawing>
          <wp:anchor distT="0" distB="0" distL="114300" distR="114300" simplePos="0" relativeHeight="251659264" behindDoc="0" locked="0" layoutInCell="1" allowOverlap="1" wp14:anchorId="0CE9982D" wp14:editId="24ECED6B">
            <wp:simplePos x="0" y="0"/>
            <wp:positionH relativeFrom="column">
              <wp:posOffset>4505325</wp:posOffset>
            </wp:positionH>
            <wp:positionV relativeFrom="paragraph">
              <wp:posOffset>267970</wp:posOffset>
            </wp:positionV>
            <wp:extent cx="619125" cy="619125"/>
            <wp:effectExtent l="0" t="0" r="9525" b="9525"/>
            <wp:wrapNone/>
            <wp:docPr id="5480268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026891" name="Picture 54802689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9125" cy="619125"/>
                    </a:xfrm>
                    <a:prstGeom prst="rect">
                      <a:avLst/>
                    </a:prstGeom>
                  </pic:spPr>
                </pic:pic>
              </a:graphicData>
            </a:graphic>
            <wp14:sizeRelH relativeFrom="page">
              <wp14:pctWidth>0</wp14:pctWidth>
            </wp14:sizeRelH>
            <wp14:sizeRelV relativeFrom="page">
              <wp14:pctHeight>0</wp14:pctHeight>
            </wp14:sizeRelV>
          </wp:anchor>
        </w:drawing>
      </w:r>
    </w:p>
    <w:p w14:paraId="1CCB3531" w14:textId="6F1FDD6C" w:rsidR="004C529E" w:rsidRDefault="004C529E" w:rsidP="004C529E">
      <w:pPr>
        <w:tabs>
          <w:tab w:val="left" w:pos="1779"/>
        </w:tabs>
        <w:spacing w:after="40" w:line="276" w:lineRule="auto"/>
        <w:jc w:val="center"/>
        <w:outlineLvl w:val="0"/>
        <w:rPr>
          <w:rFonts w:eastAsia="Calibri,Times New Roman" w:cs="Calibri,Times New Roman"/>
          <w:smallCaps/>
          <w:spacing w:val="5"/>
          <w:sz w:val="32"/>
          <w:szCs w:val="32"/>
        </w:rPr>
      </w:pPr>
      <w:r w:rsidRPr="002D61B6">
        <w:rPr>
          <w:rFonts w:eastAsia="Calibri,Times New Roman" w:cs="Calibri,Times New Roman"/>
          <w:smallCaps/>
          <w:noProof/>
          <w:spacing w:val="5"/>
          <w:sz w:val="32"/>
          <w:szCs w:val="32"/>
        </w:rPr>
        <w:drawing>
          <wp:inline distT="0" distB="0" distL="0" distR="0" wp14:anchorId="3F32D1F1" wp14:editId="1BACF28E">
            <wp:extent cx="2847975" cy="384512"/>
            <wp:effectExtent l="0" t="0" r="0" b="0"/>
            <wp:docPr id="62310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10337" name="Picture 6231033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29135" cy="395470"/>
                    </a:xfrm>
                    <a:prstGeom prst="rect">
                      <a:avLst/>
                    </a:prstGeom>
                  </pic:spPr>
                </pic:pic>
              </a:graphicData>
            </a:graphic>
          </wp:inline>
        </w:drawing>
      </w:r>
      <w:r>
        <w:rPr>
          <w:rFonts w:eastAsia="Calibri,Times New Roman" w:cs="Calibri,Times New Roman"/>
          <w:smallCaps/>
          <w:noProof/>
          <w:spacing w:val="5"/>
          <w:sz w:val="32"/>
          <w:szCs w:val="32"/>
        </w:rPr>
        <w:t xml:space="preserve"> </w:t>
      </w:r>
    </w:p>
    <w:p w14:paraId="3FAD1823" w14:textId="6E83CC21" w:rsidR="004C529E" w:rsidRDefault="004C529E" w:rsidP="00EE23C0">
      <w:pPr>
        <w:tabs>
          <w:tab w:val="left" w:pos="1779"/>
        </w:tabs>
        <w:spacing w:after="40" w:line="276" w:lineRule="auto"/>
        <w:outlineLvl w:val="0"/>
        <w:rPr>
          <w:rFonts w:eastAsia="Calibri,Times New Roman" w:cs="Calibri,Times New Roman"/>
          <w:smallCaps/>
          <w:spacing w:val="5"/>
          <w:sz w:val="32"/>
          <w:szCs w:val="32"/>
        </w:rPr>
      </w:pPr>
    </w:p>
    <w:p w14:paraId="513B10E3" w14:textId="77777777" w:rsidR="004C529E" w:rsidRPr="002D61B6" w:rsidRDefault="004C529E" w:rsidP="00EE23C0">
      <w:pPr>
        <w:tabs>
          <w:tab w:val="left" w:pos="1779"/>
        </w:tabs>
        <w:spacing w:after="40" w:line="276" w:lineRule="auto"/>
        <w:outlineLvl w:val="0"/>
        <w:rPr>
          <w:rFonts w:eastAsia="Calibri,Times New Roman" w:cs="Calibri,Times New Roman"/>
          <w:smallCaps/>
          <w:spacing w:val="5"/>
          <w:sz w:val="32"/>
          <w:szCs w:val="32"/>
        </w:rPr>
      </w:pPr>
    </w:p>
    <w:tbl>
      <w:tblPr>
        <w:tblStyle w:val="TableGrid"/>
        <w:tblW w:w="0" w:type="auto"/>
        <w:jc w:val="center"/>
        <w:tblLook w:val="04A0" w:firstRow="1" w:lastRow="0" w:firstColumn="1" w:lastColumn="0" w:noHBand="0" w:noVBand="1"/>
      </w:tblPr>
      <w:tblGrid>
        <w:gridCol w:w="2689"/>
        <w:gridCol w:w="6378"/>
      </w:tblGrid>
      <w:tr w:rsidR="006C5EC4" w:rsidRPr="002D61B6" w14:paraId="12ADDCC0" w14:textId="77777777" w:rsidTr="00AC25D7">
        <w:trPr>
          <w:jc w:val="center"/>
        </w:trPr>
        <w:tc>
          <w:tcPr>
            <w:tcW w:w="2689" w:type="dxa"/>
            <w:shd w:val="clear" w:color="auto" w:fill="D9D9D9" w:themeFill="background1" w:themeFillShade="D9"/>
            <w:vAlign w:val="center"/>
          </w:tcPr>
          <w:p w14:paraId="4C8BF3B2" w14:textId="33550B9F" w:rsidR="006C5EC4" w:rsidRPr="002D61B6" w:rsidRDefault="00BD0E73" w:rsidP="005C6237">
            <w:pPr>
              <w:tabs>
                <w:tab w:val="left" w:pos="1779"/>
              </w:tabs>
              <w:spacing w:after="40" w:line="276" w:lineRule="auto"/>
              <w:outlineLvl w:val="0"/>
              <w:rPr>
                <w:rFonts w:eastAsia="Calibri,Times New Roman" w:cs="Calibri,Times New Roman"/>
                <w:b/>
                <w:bCs/>
                <w:spacing w:val="5"/>
                <w:sz w:val="28"/>
                <w:szCs w:val="28"/>
              </w:rPr>
            </w:pPr>
            <w:r w:rsidRPr="002D61B6">
              <w:rPr>
                <w:rFonts w:eastAsia="Calibri,Times New Roman" w:cs="Calibri,Times New Roman"/>
                <w:b/>
                <w:bCs/>
                <w:spacing w:val="5"/>
                <w:sz w:val="28"/>
                <w:szCs w:val="28"/>
              </w:rPr>
              <w:t>Date</w:t>
            </w:r>
            <w:r w:rsidR="005C6237" w:rsidRPr="002D61B6">
              <w:rPr>
                <w:rFonts w:eastAsia="Calibri,Times New Roman" w:cs="Calibri,Times New Roman"/>
                <w:b/>
                <w:bCs/>
                <w:spacing w:val="5"/>
                <w:sz w:val="28"/>
                <w:szCs w:val="28"/>
              </w:rPr>
              <w:t>:</w:t>
            </w:r>
          </w:p>
        </w:tc>
        <w:tc>
          <w:tcPr>
            <w:tcW w:w="6378" w:type="dxa"/>
            <w:shd w:val="clear" w:color="auto" w:fill="D9D9D9" w:themeFill="background1" w:themeFillShade="D9"/>
            <w:vAlign w:val="center"/>
          </w:tcPr>
          <w:p w14:paraId="3010E1A9" w14:textId="562E07DD" w:rsidR="006C5EC4" w:rsidRPr="002D61B6" w:rsidRDefault="0049189C" w:rsidP="005C6237">
            <w:pPr>
              <w:tabs>
                <w:tab w:val="left" w:pos="1779"/>
              </w:tabs>
              <w:spacing w:after="40" w:line="276" w:lineRule="auto"/>
              <w:outlineLvl w:val="0"/>
              <w:rPr>
                <w:rFonts w:eastAsia="Calibri,Times New Roman" w:cs="Calibri,Times New Roman"/>
                <w:spacing w:val="5"/>
                <w:sz w:val="28"/>
                <w:szCs w:val="28"/>
              </w:rPr>
            </w:pPr>
            <w:r>
              <w:rPr>
                <w:rFonts w:eastAsia="Calibri,Times New Roman" w:cs="Calibri,Times New Roman"/>
                <w:spacing w:val="5"/>
                <w:sz w:val="28"/>
                <w:szCs w:val="28"/>
              </w:rPr>
              <w:t xml:space="preserve">November </w:t>
            </w:r>
            <w:r w:rsidR="004C529E">
              <w:rPr>
                <w:rFonts w:eastAsia="Calibri,Times New Roman" w:cs="Calibri,Times New Roman"/>
                <w:spacing w:val="5"/>
                <w:sz w:val="28"/>
                <w:szCs w:val="28"/>
              </w:rPr>
              <w:t>202</w:t>
            </w:r>
            <w:r>
              <w:rPr>
                <w:rFonts w:eastAsia="Calibri,Times New Roman" w:cs="Calibri,Times New Roman"/>
                <w:spacing w:val="5"/>
                <w:sz w:val="28"/>
                <w:szCs w:val="28"/>
              </w:rPr>
              <w:t>6</w:t>
            </w:r>
          </w:p>
        </w:tc>
      </w:tr>
      <w:tr w:rsidR="006C5EC4" w:rsidRPr="002D61B6" w14:paraId="205D4A47" w14:textId="77777777" w:rsidTr="00AC25D7">
        <w:trPr>
          <w:jc w:val="center"/>
        </w:trPr>
        <w:tc>
          <w:tcPr>
            <w:tcW w:w="2689" w:type="dxa"/>
            <w:shd w:val="clear" w:color="auto" w:fill="D9D9D9" w:themeFill="background1" w:themeFillShade="D9"/>
            <w:vAlign w:val="center"/>
          </w:tcPr>
          <w:p w14:paraId="32FA68C0" w14:textId="60AB9C90" w:rsidR="006C5EC4" w:rsidRPr="002D61B6" w:rsidRDefault="005C6237" w:rsidP="005C6237">
            <w:pPr>
              <w:tabs>
                <w:tab w:val="left" w:pos="1779"/>
              </w:tabs>
              <w:spacing w:after="40" w:line="276" w:lineRule="auto"/>
              <w:outlineLvl w:val="0"/>
              <w:rPr>
                <w:rFonts w:eastAsia="Calibri,Times New Roman" w:cs="Calibri,Times New Roman"/>
                <w:b/>
                <w:bCs/>
                <w:spacing w:val="5"/>
                <w:sz w:val="28"/>
                <w:szCs w:val="28"/>
              </w:rPr>
            </w:pPr>
            <w:r w:rsidRPr="002D61B6">
              <w:rPr>
                <w:rFonts w:eastAsia="Calibri,Times New Roman" w:cs="Calibri,Times New Roman"/>
                <w:b/>
                <w:bCs/>
                <w:spacing w:val="5"/>
                <w:sz w:val="28"/>
                <w:szCs w:val="28"/>
              </w:rPr>
              <w:t>Next review date:</w:t>
            </w:r>
          </w:p>
        </w:tc>
        <w:tc>
          <w:tcPr>
            <w:tcW w:w="6378" w:type="dxa"/>
            <w:shd w:val="clear" w:color="auto" w:fill="D9D9D9" w:themeFill="background1" w:themeFillShade="D9"/>
            <w:vAlign w:val="center"/>
          </w:tcPr>
          <w:p w14:paraId="4B914DAA" w14:textId="4958291D" w:rsidR="006C5EC4" w:rsidRPr="002D61B6" w:rsidRDefault="0049189C" w:rsidP="005C6237">
            <w:pPr>
              <w:tabs>
                <w:tab w:val="left" w:pos="1779"/>
              </w:tabs>
              <w:spacing w:after="40" w:line="276" w:lineRule="auto"/>
              <w:outlineLvl w:val="0"/>
              <w:rPr>
                <w:rFonts w:eastAsia="Calibri,Times New Roman" w:cs="Calibri,Times New Roman"/>
                <w:spacing w:val="5"/>
                <w:sz w:val="28"/>
                <w:szCs w:val="28"/>
              </w:rPr>
            </w:pPr>
            <w:r>
              <w:rPr>
                <w:rFonts w:eastAsia="Calibri,Times New Roman" w:cs="Calibri,Times New Roman"/>
                <w:spacing w:val="5"/>
                <w:sz w:val="28"/>
                <w:szCs w:val="28"/>
              </w:rPr>
              <w:t xml:space="preserve">January </w:t>
            </w:r>
            <w:r w:rsidR="004C529E">
              <w:rPr>
                <w:rFonts w:eastAsia="Calibri,Times New Roman" w:cs="Calibri,Times New Roman"/>
                <w:spacing w:val="5"/>
                <w:sz w:val="28"/>
                <w:szCs w:val="28"/>
              </w:rPr>
              <w:t xml:space="preserve"> 202</w:t>
            </w:r>
            <w:r>
              <w:rPr>
                <w:rFonts w:eastAsia="Calibri,Times New Roman" w:cs="Calibri,Times New Roman"/>
                <w:spacing w:val="5"/>
                <w:sz w:val="28"/>
                <w:szCs w:val="28"/>
              </w:rPr>
              <w:t>9</w:t>
            </w:r>
          </w:p>
        </w:tc>
      </w:tr>
    </w:tbl>
    <w:p w14:paraId="38B69790" w14:textId="695EC5D8" w:rsidR="00A56369" w:rsidRPr="002D61B6" w:rsidRDefault="00A56369" w:rsidP="004C529E">
      <w:pPr>
        <w:tabs>
          <w:tab w:val="left" w:pos="1779"/>
        </w:tabs>
        <w:spacing w:after="40" w:line="276" w:lineRule="auto"/>
        <w:jc w:val="center"/>
        <w:outlineLvl w:val="0"/>
        <w:rPr>
          <w:rFonts w:eastAsia="Calibri,Times New Roman" w:cs="Calibri,Times New Roman"/>
          <w:smallCaps/>
          <w:spacing w:val="5"/>
          <w:sz w:val="32"/>
          <w:szCs w:val="32"/>
        </w:rPr>
      </w:pPr>
    </w:p>
    <w:p w14:paraId="76E44283" w14:textId="49F44467" w:rsidR="001128E3" w:rsidRPr="002D61B6" w:rsidRDefault="001128E3">
      <w:pPr>
        <w:rPr>
          <w:rFonts w:eastAsia="Calibri,Times New Roman" w:cs="Calibri,Times New Roman"/>
          <w:smallCaps/>
          <w:spacing w:val="5"/>
          <w:sz w:val="32"/>
          <w:szCs w:val="32"/>
        </w:rPr>
      </w:pPr>
      <w:r w:rsidRPr="002D61B6">
        <w:rPr>
          <w:rFonts w:eastAsia="Calibri,Times New Roman" w:cs="Calibri,Times New Roman"/>
          <w:smallCaps/>
          <w:spacing w:val="5"/>
          <w:sz w:val="32"/>
          <w:szCs w:val="32"/>
        </w:rPr>
        <w:br w:type="page"/>
      </w:r>
    </w:p>
    <w:p w14:paraId="7C01B5CC" w14:textId="64A89D81" w:rsidR="00693DCB" w:rsidRPr="002D61B6" w:rsidRDefault="00693DCB" w:rsidP="00693DCB">
      <w:pPr>
        <w:spacing w:after="200" w:line="276" w:lineRule="auto"/>
        <w:jc w:val="both"/>
        <w:rPr>
          <w:rFonts w:eastAsia="Calibri,Times New Roman" w:cstheme="minorHAnsi"/>
          <w:sz w:val="24"/>
          <w:szCs w:val="24"/>
        </w:rPr>
      </w:pPr>
      <w:r w:rsidRPr="002D61B6">
        <w:rPr>
          <w:rFonts w:eastAsia="Calibri,Times New Roman" w:cstheme="minorHAnsi"/>
          <w:sz w:val="24"/>
          <w:szCs w:val="24"/>
        </w:rPr>
        <w:lastRenderedPageBreak/>
        <w:t>In this policy the Governors and teachers, in partnership with their Diocesan Schools’ Service, pupils and their parents, and, where appropriate, Academy Trustees, set out their intentions about relationships</w:t>
      </w:r>
      <w:r w:rsidR="00C262A6" w:rsidRPr="002D61B6">
        <w:rPr>
          <w:rFonts w:eastAsia="Calibri,Times New Roman" w:cstheme="minorHAnsi"/>
          <w:sz w:val="24"/>
          <w:szCs w:val="24"/>
        </w:rPr>
        <w:t>,</w:t>
      </w:r>
      <w:r w:rsidRPr="002D61B6">
        <w:rPr>
          <w:rFonts w:eastAsia="Calibri,Times New Roman" w:cstheme="minorHAnsi"/>
          <w:sz w:val="24"/>
          <w:szCs w:val="24"/>
        </w:rPr>
        <w:t xml:space="preserve"> sex </w:t>
      </w:r>
      <w:r w:rsidR="00C262A6" w:rsidRPr="002D61B6">
        <w:rPr>
          <w:rFonts w:eastAsia="Calibri,Times New Roman" w:cstheme="minorHAnsi"/>
          <w:sz w:val="24"/>
          <w:szCs w:val="24"/>
        </w:rPr>
        <w:t xml:space="preserve">and health </w:t>
      </w:r>
      <w:r w:rsidRPr="002D61B6">
        <w:rPr>
          <w:rFonts w:eastAsia="Calibri,Times New Roman" w:cstheme="minorHAnsi"/>
          <w:sz w:val="24"/>
          <w:szCs w:val="24"/>
        </w:rPr>
        <w:t>education (RS</w:t>
      </w:r>
      <w:r w:rsidR="00CA542D">
        <w:rPr>
          <w:rFonts w:eastAsia="Calibri,Times New Roman" w:cstheme="minorHAnsi"/>
          <w:sz w:val="24"/>
          <w:szCs w:val="24"/>
        </w:rPr>
        <w:t>H</w:t>
      </w:r>
      <w:r w:rsidRPr="002D61B6">
        <w:rPr>
          <w:rFonts w:eastAsia="Calibri,Times New Roman" w:cstheme="minorHAnsi"/>
          <w:sz w:val="24"/>
          <w:szCs w:val="24"/>
        </w:rPr>
        <w:t xml:space="preserve">E).   We set out our rationale for, and approach to relationships and sex education in the school.  </w:t>
      </w:r>
    </w:p>
    <w:p w14:paraId="23CA7F4D" w14:textId="77777777" w:rsidR="008171B1" w:rsidRPr="002D61B6" w:rsidRDefault="008171B1" w:rsidP="008171B1">
      <w:pPr>
        <w:spacing w:before="240" w:after="80" w:line="276" w:lineRule="auto"/>
        <w:outlineLvl w:val="1"/>
        <w:rPr>
          <w:rFonts w:eastAsia="Times New Roman" w:cstheme="minorHAnsi"/>
          <w:smallCaps/>
          <w:spacing w:val="5"/>
          <w:sz w:val="28"/>
          <w:szCs w:val="28"/>
        </w:rPr>
      </w:pPr>
      <w:r w:rsidRPr="002D61B6">
        <w:rPr>
          <w:rFonts w:eastAsia="Calibri,Times New Roman" w:cstheme="minorHAnsi"/>
          <w:smallCaps/>
          <w:spacing w:val="5"/>
          <w:sz w:val="28"/>
          <w:szCs w:val="28"/>
        </w:rPr>
        <w:t>Rationale</w:t>
      </w:r>
    </w:p>
    <w:p w14:paraId="2A82652C" w14:textId="77777777" w:rsidR="008171B1" w:rsidRPr="002D61B6" w:rsidRDefault="008171B1" w:rsidP="004C3E56">
      <w:pPr>
        <w:spacing w:after="0" w:line="276" w:lineRule="auto"/>
        <w:jc w:val="center"/>
        <w:outlineLvl w:val="1"/>
        <w:rPr>
          <w:rFonts w:eastAsia="Times New Roman" w:cstheme="minorHAnsi"/>
          <w:smallCaps/>
          <w:color w:val="1F3864" w:themeColor="accent5" w:themeShade="80"/>
          <w:spacing w:val="5"/>
          <w:sz w:val="24"/>
          <w:szCs w:val="24"/>
        </w:rPr>
      </w:pPr>
      <w:r w:rsidRPr="002D61B6">
        <w:rPr>
          <w:rFonts w:eastAsia="Calibri,Times New Roman" w:cstheme="minorHAnsi"/>
          <w:smallCaps/>
          <w:color w:val="1F3864" w:themeColor="accent5" w:themeShade="80"/>
          <w:spacing w:val="5"/>
          <w:sz w:val="24"/>
          <w:szCs w:val="24"/>
        </w:rPr>
        <w:t>‘I have come that you might have life and have it to the full’</w:t>
      </w:r>
    </w:p>
    <w:p w14:paraId="6770054D" w14:textId="77777777" w:rsidR="008171B1" w:rsidRPr="002D61B6" w:rsidRDefault="008171B1" w:rsidP="004C3E56">
      <w:pPr>
        <w:spacing w:after="200" w:line="240" w:lineRule="auto"/>
        <w:ind w:left="5760" w:firstLine="720"/>
        <w:jc w:val="center"/>
        <w:rPr>
          <w:rFonts w:eastAsia="Times New Roman" w:cstheme="minorHAnsi"/>
          <w:b/>
          <w:color w:val="1F3864" w:themeColor="accent5" w:themeShade="80"/>
          <w:sz w:val="24"/>
          <w:szCs w:val="24"/>
        </w:rPr>
      </w:pPr>
      <w:r w:rsidRPr="002D61B6">
        <w:rPr>
          <w:rFonts w:eastAsiaTheme="minorEastAsia" w:cstheme="minorHAnsi"/>
          <w:color w:val="1F3864" w:themeColor="accent5" w:themeShade="80"/>
          <w:sz w:val="24"/>
          <w:szCs w:val="24"/>
        </w:rPr>
        <w:t>(Jn.10.10</w:t>
      </w:r>
      <w:r w:rsidRPr="002D61B6">
        <w:rPr>
          <w:rFonts w:eastAsiaTheme="minorEastAsia" w:cstheme="minorHAnsi"/>
          <w:b/>
          <w:bCs/>
          <w:color w:val="1F3864" w:themeColor="accent5" w:themeShade="80"/>
          <w:sz w:val="24"/>
          <w:szCs w:val="24"/>
        </w:rPr>
        <w:t>)</w:t>
      </w:r>
    </w:p>
    <w:p w14:paraId="435BC950" w14:textId="77777777" w:rsidR="00722965" w:rsidRPr="002D61B6" w:rsidRDefault="00722965" w:rsidP="00722965">
      <w:pPr>
        <w:spacing w:after="0" w:line="276" w:lineRule="auto"/>
        <w:jc w:val="both"/>
        <w:rPr>
          <w:rFonts w:eastAsia="Times New Roman" w:cs="Times New Roman"/>
          <w:sz w:val="24"/>
          <w:szCs w:val="24"/>
        </w:rPr>
      </w:pPr>
      <w:r w:rsidRPr="002D61B6">
        <w:rPr>
          <w:rFonts w:eastAsia="Calibri,Times New Roman" w:cs="Calibri,Times New Roman"/>
          <w:sz w:val="24"/>
          <w:szCs w:val="24"/>
        </w:rPr>
        <w:t>We are involved in relationships, sex and health education precisely because of our Christian beliefs about God and about the human person. The belief in the unique dignity of the human person made in the image and likeness of God underpins the approach to all education in a Catholic school. Our approach to RSHE therefore is rooted in the Catholic Church’s teaching of the human person and presented in a positive framework of Christian ideals.</w:t>
      </w:r>
    </w:p>
    <w:p w14:paraId="3346E4BF" w14:textId="77777777" w:rsidR="00722965" w:rsidRPr="002D61B6" w:rsidRDefault="00722965" w:rsidP="00722965">
      <w:pPr>
        <w:spacing w:after="0" w:line="276" w:lineRule="auto"/>
        <w:jc w:val="both"/>
        <w:rPr>
          <w:rFonts w:eastAsia="Times New Roman" w:cs="Times New Roman"/>
          <w:sz w:val="24"/>
          <w:szCs w:val="24"/>
        </w:rPr>
      </w:pPr>
    </w:p>
    <w:p w14:paraId="41C22F54" w14:textId="77777777" w:rsidR="00722965" w:rsidRPr="002D61B6" w:rsidRDefault="00722965" w:rsidP="00722965">
      <w:pPr>
        <w:spacing w:after="0" w:line="276" w:lineRule="auto"/>
        <w:jc w:val="both"/>
        <w:rPr>
          <w:rFonts w:eastAsia="Times New Roman" w:cs="Times New Roman"/>
          <w:sz w:val="24"/>
          <w:szCs w:val="24"/>
        </w:rPr>
      </w:pPr>
      <w:r w:rsidRPr="002D61B6">
        <w:rPr>
          <w:rFonts w:eastAsia="Calibri,Times New Roman" w:cs="Calibri,Times New Roman"/>
          <w:sz w:val="24"/>
          <w:szCs w:val="24"/>
        </w:rPr>
        <w:t>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RSHE, therefore, will be placed firmly within the context of relationship as it is there that sexuality grows and develops.</w:t>
      </w:r>
    </w:p>
    <w:p w14:paraId="519E8F58" w14:textId="77777777" w:rsidR="00722965" w:rsidRPr="002D61B6" w:rsidRDefault="00722965" w:rsidP="00722965">
      <w:pPr>
        <w:spacing w:after="0" w:line="276" w:lineRule="auto"/>
        <w:jc w:val="both"/>
        <w:rPr>
          <w:rFonts w:eastAsia="Times New Roman" w:cstheme="minorHAnsi"/>
          <w:sz w:val="24"/>
          <w:szCs w:val="24"/>
        </w:rPr>
      </w:pPr>
    </w:p>
    <w:p w14:paraId="4AEDF70A" w14:textId="77777777" w:rsidR="00722965" w:rsidRPr="002D61B6" w:rsidRDefault="00722965" w:rsidP="00722965">
      <w:pPr>
        <w:spacing w:after="0" w:line="276" w:lineRule="auto"/>
        <w:jc w:val="both"/>
        <w:rPr>
          <w:rFonts w:eastAsia="Times New Roman" w:cs="Times New Roman"/>
          <w:sz w:val="24"/>
          <w:szCs w:val="24"/>
        </w:rPr>
      </w:pPr>
      <w:r w:rsidRPr="002D61B6">
        <w:rPr>
          <w:rFonts w:eastAsia="Calibri,Times New Roman" w:cs="Calibri,Times New Roman"/>
          <w:sz w:val="24"/>
          <w:szCs w:val="24"/>
        </w:rPr>
        <w:t>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w:t>
      </w:r>
    </w:p>
    <w:p w14:paraId="262B0CD5" w14:textId="77777777" w:rsidR="00722965" w:rsidRPr="002D61B6" w:rsidRDefault="00722965" w:rsidP="00722965">
      <w:pPr>
        <w:spacing w:after="0" w:line="276" w:lineRule="auto"/>
        <w:jc w:val="both"/>
        <w:rPr>
          <w:rFonts w:eastAsia="Times New Roman" w:cs="Times New Roman"/>
          <w:sz w:val="24"/>
          <w:szCs w:val="24"/>
        </w:rPr>
      </w:pPr>
    </w:p>
    <w:p w14:paraId="5C9804D2" w14:textId="77777777" w:rsidR="00722965" w:rsidRPr="002D61B6" w:rsidRDefault="00722965" w:rsidP="00722965">
      <w:pPr>
        <w:spacing w:after="0" w:line="276" w:lineRule="auto"/>
        <w:jc w:val="both"/>
        <w:rPr>
          <w:rFonts w:eastAsia="Calibri,Times New Roman" w:cs="Calibri,Times New Roman"/>
          <w:sz w:val="24"/>
          <w:szCs w:val="24"/>
        </w:rPr>
      </w:pPr>
      <w:r w:rsidRPr="002D61B6">
        <w:rPr>
          <w:rFonts w:eastAsia="Calibri,Times New Roman" w:cs="Calibri,Times New Roman"/>
          <w:sz w:val="24"/>
          <w:szCs w:val="24"/>
        </w:rPr>
        <w:t xml:space="preserve">All RSHE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 </w:t>
      </w:r>
    </w:p>
    <w:p w14:paraId="6E40D3EE" w14:textId="77777777" w:rsidR="006C4C26" w:rsidRPr="002D61B6" w:rsidRDefault="006C4C26" w:rsidP="008171B1">
      <w:pPr>
        <w:spacing w:after="0" w:line="276" w:lineRule="auto"/>
        <w:jc w:val="both"/>
        <w:rPr>
          <w:rFonts w:eastAsia="Calibri,Times New Roman" w:cstheme="minorHAnsi"/>
          <w:sz w:val="24"/>
          <w:szCs w:val="24"/>
        </w:rPr>
      </w:pPr>
    </w:p>
    <w:p w14:paraId="45A056FB" w14:textId="77777777" w:rsidR="008171B1" w:rsidRPr="002D61B6" w:rsidRDefault="008171B1" w:rsidP="008171B1">
      <w:pPr>
        <w:spacing w:before="240" w:after="80" w:line="276" w:lineRule="auto"/>
        <w:outlineLvl w:val="1"/>
        <w:rPr>
          <w:rFonts w:eastAsia="Times New Roman" w:cstheme="minorHAnsi"/>
          <w:smallCaps/>
          <w:spacing w:val="5"/>
          <w:sz w:val="28"/>
          <w:szCs w:val="28"/>
        </w:rPr>
      </w:pPr>
      <w:r w:rsidRPr="002D61B6">
        <w:rPr>
          <w:rFonts w:eastAsia="Calibri,Times New Roman" w:cstheme="minorHAnsi"/>
          <w:smallCaps/>
          <w:spacing w:val="5"/>
          <w:sz w:val="28"/>
          <w:szCs w:val="28"/>
        </w:rPr>
        <w:t>Values and virtues</w:t>
      </w:r>
    </w:p>
    <w:p w14:paraId="67CCF9F6" w14:textId="77777777" w:rsidR="00CA542D" w:rsidRDefault="008171B1" w:rsidP="008171B1">
      <w:pPr>
        <w:spacing w:after="0" w:line="276" w:lineRule="auto"/>
        <w:jc w:val="both"/>
        <w:rPr>
          <w:rFonts w:eastAsia="Calibri,Times New Roman" w:cstheme="minorHAnsi"/>
          <w:sz w:val="24"/>
          <w:szCs w:val="24"/>
        </w:rPr>
      </w:pPr>
      <w:r w:rsidRPr="002D61B6">
        <w:rPr>
          <w:rFonts w:eastAsia="Calibri,Times New Roman" w:cstheme="minorHAnsi"/>
          <w:sz w:val="24"/>
          <w:szCs w:val="24"/>
        </w:rPr>
        <w:t>Our programme enshrines Catholic values relating to the importance of stable relationships, marriage and family life. It also promotes those virtues which are essential in responding to</w:t>
      </w:r>
      <w:r w:rsidR="00384B7F" w:rsidRPr="002D61B6">
        <w:rPr>
          <w:rFonts w:eastAsia="Calibri,Times New Roman" w:cstheme="minorHAnsi"/>
          <w:sz w:val="24"/>
          <w:szCs w:val="24"/>
        </w:rPr>
        <w:t xml:space="preserve"> </w:t>
      </w:r>
      <w:r w:rsidRPr="002D61B6">
        <w:rPr>
          <w:rFonts w:eastAsia="Calibri,Times New Roman" w:cstheme="minorHAnsi"/>
          <w:sz w:val="24"/>
          <w:szCs w:val="24"/>
        </w:rPr>
        <w:t xml:space="preserve">God’s </w:t>
      </w:r>
      <w:r w:rsidRPr="002D61B6">
        <w:rPr>
          <w:rFonts w:eastAsia="Calibri,Times New Roman" w:cstheme="minorHAnsi"/>
          <w:sz w:val="24"/>
          <w:szCs w:val="24"/>
        </w:rPr>
        <w:lastRenderedPageBreak/>
        <w:t xml:space="preserve">call to love others with a proper respect for their dignity and the dignity of the human body. The following virtues will be explicitly explored and promoted: </w:t>
      </w:r>
    </w:p>
    <w:p w14:paraId="78CCAE13" w14:textId="106739AA" w:rsidR="00CA542D" w:rsidRDefault="00CA542D" w:rsidP="00CA542D">
      <w:pPr>
        <w:pStyle w:val="ListParagraph"/>
        <w:numPr>
          <w:ilvl w:val="0"/>
          <w:numId w:val="12"/>
        </w:numPr>
        <w:spacing w:after="0" w:line="276" w:lineRule="auto"/>
        <w:jc w:val="both"/>
        <w:rPr>
          <w:rFonts w:eastAsia="Calibri,Times New Roman" w:cstheme="minorHAnsi"/>
          <w:sz w:val="24"/>
          <w:szCs w:val="24"/>
        </w:rPr>
      </w:pPr>
      <w:r w:rsidRPr="00CA542D">
        <w:rPr>
          <w:rFonts w:eastAsia="Calibri,Times New Roman" w:cstheme="minorHAnsi"/>
          <w:sz w:val="24"/>
          <w:szCs w:val="24"/>
        </w:rPr>
        <w:t>F</w:t>
      </w:r>
      <w:r w:rsidR="008171B1" w:rsidRPr="00CA542D">
        <w:rPr>
          <w:rFonts w:eastAsia="Calibri,Times New Roman" w:cstheme="minorHAnsi"/>
          <w:sz w:val="24"/>
          <w:szCs w:val="24"/>
        </w:rPr>
        <w:t>aithfulness</w:t>
      </w:r>
    </w:p>
    <w:p w14:paraId="64D236A4" w14:textId="2EECCA15" w:rsidR="00CA542D" w:rsidRDefault="00CA542D" w:rsidP="00CA542D">
      <w:pPr>
        <w:pStyle w:val="ListParagraph"/>
        <w:numPr>
          <w:ilvl w:val="0"/>
          <w:numId w:val="12"/>
        </w:numPr>
        <w:spacing w:after="0" w:line="276" w:lineRule="auto"/>
        <w:jc w:val="both"/>
        <w:rPr>
          <w:rFonts w:eastAsia="Calibri,Times New Roman" w:cstheme="minorHAnsi"/>
          <w:sz w:val="24"/>
          <w:szCs w:val="24"/>
        </w:rPr>
      </w:pPr>
      <w:r w:rsidRPr="00CA542D">
        <w:rPr>
          <w:rFonts w:eastAsia="Calibri,Times New Roman" w:cstheme="minorHAnsi"/>
          <w:sz w:val="24"/>
          <w:szCs w:val="24"/>
        </w:rPr>
        <w:t>F</w:t>
      </w:r>
      <w:r w:rsidR="008171B1" w:rsidRPr="00CA542D">
        <w:rPr>
          <w:rFonts w:eastAsia="Calibri,Times New Roman" w:cstheme="minorHAnsi"/>
          <w:sz w:val="24"/>
          <w:szCs w:val="24"/>
        </w:rPr>
        <w:t>ruitfulness</w:t>
      </w:r>
    </w:p>
    <w:p w14:paraId="056455EF" w14:textId="68E94BDE" w:rsidR="00CA542D" w:rsidRDefault="00CA542D" w:rsidP="00CA542D">
      <w:pPr>
        <w:pStyle w:val="ListParagraph"/>
        <w:numPr>
          <w:ilvl w:val="0"/>
          <w:numId w:val="12"/>
        </w:numPr>
        <w:spacing w:after="0" w:line="276" w:lineRule="auto"/>
        <w:jc w:val="both"/>
        <w:rPr>
          <w:rFonts w:eastAsia="Calibri,Times New Roman" w:cstheme="minorHAnsi"/>
          <w:sz w:val="24"/>
          <w:szCs w:val="24"/>
        </w:rPr>
      </w:pPr>
      <w:r w:rsidRPr="00CA542D">
        <w:rPr>
          <w:rFonts w:eastAsia="Calibri,Times New Roman" w:cstheme="minorHAnsi"/>
          <w:sz w:val="24"/>
          <w:szCs w:val="24"/>
        </w:rPr>
        <w:t>C</w:t>
      </w:r>
      <w:r w:rsidR="008171B1" w:rsidRPr="00CA542D">
        <w:rPr>
          <w:rFonts w:eastAsia="Calibri,Times New Roman" w:cstheme="minorHAnsi"/>
          <w:sz w:val="24"/>
          <w:szCs w:val="24"/>
        </w:rPr>
        <w:t>hastity</w:t>
      </w:r>
    </w:p>
    <w:p w14:paraId="65D93F52" w14:textId="0B06DABB" w:rsidR="00CA542D" w:rsidRDefault="00CA542D" w:rsidP="00CA542D">
      <w:pPr>
        <w:pStyle w:val="ListParagraph"/>
        <w:numPr>
          <w:ilvl w:val="0"/>
          <w:numId w:val="12"/>
        </w:numPr>
        <w:spacing w:after="0" w:line="276" w:lineRule="auto"/>
        <w:jc w:val="both"/>
        <w:rPr>
          <w:rFonts w:eastAsia="Calibri,Times New Roman" w:cstheme="minorHAnsi"/>
          <w:sz w:val="24"/>
          <w:szCs w:val="24"/>
        </w:rPr>
      </w:pPr>
      <w:r w:rsidRPr="00CA542D">
        <w:rPr>
          <w:rFonts w:eastAsia="Calibri,Times New Roman" w:cstheme="minorHAnsi"/>
          <w:sz w:val="24"/>
          <w:szCs w:val="24"/>
        </w:rPr>
        <w:t>I</w:t>
      </w:r>
      <w:r w:rsidR="008171B1" w:rsidRPr="00CA542D">
        <w:rPr>
          <w:rFonts w:eastAsia="Calibri,Times New Roman" w:cstheme="minorHAnsi"/>
          <w:sz w:val="24"/>
          <w:szCs w:val="24"/>
        </w:rPr>
        <w:t>ntegrity</w:t>
      </w:r>
    </w:p>
    <w:p w14:paraId="13684E21" w14:textId="00D9C663" w:rsidR="00CA542D" w:rsidRDefault="00CA542D" w:rsidP="00CA542D">
      <w:pPr>
        <w:pStyle w:val="ListParagraph"/>
        <w:numPr>
          <w:ilvl w:val="0"/>
          <w:numId w:val="12"/>
        </w:numPr>
        <w:spacing w:after="0" w:line="276" w:lineRule="auto"/>
        <w:jc w:val="both"/>
        <w:rPr>
          <w:rFonts w:eastAsia="Calibri,Times New Roman" w:cstheme="minorHAnsi"/>
          <w:sz w:val="24"/>
          <w:szCs w:val="24"/>
        </w:rPr>
      </w:pPr>
      <w:r w:rsidRPr="00CA542D">
        <w:rPr>
          <w:rFonts w:eastAsia="Calibri,Times New Roman" w:cstheme="minorHAnsi"/>
          <w:sz w:val="24"/>
          <w:szCs w:val="24"/>
        </w:rPr>
        <w:t>P</w:t>
      </w:r>
      <w:r w:rsidR="008171B1" w:rsidRPr="00CA542D">
        <w:rPr>
          <w:rFonts w:eastAsia="Calibri,Times New Roman" w:cstheme="minorHAnsi"/>
          <w:sz w:val="24"/>
          <w:szCs w:val="24"/>
        </w:rPr>
        <w:t>rudence</w:t>
      </w:r>
    </w:p>
    <w:p w14:paraId="2C4E4F29" w14:textId="4B5084F6" w:rsidR="00CA542D" w:rsidRDefault="00CA542D" w:rsidP="00CA542D">
      <w:pPr>
        <w:pStyle w:val="ListParagraph"/>
        <w:numPr>
          <w:ilvl w:val="0"/>
          <w:numId w:val="12"/>
        </w:numPr>
        <w:spacing w:after="0" w:line="276" w:lineRule="auto"/>
        <w:jc w:val="both"/>
        <w:rPr>
          <w:rFonts w:eastAsia="Calibri,Times New Roman" w:cstheme="minorHAnsi"/>
          <w:sz w:val="24"/>
          <w:szCs w:val="24"/>
        </w:rPr>
      </w:pPr>
      <w:r w:rsidRPr="00CA542D">
        <w:rPr>
          <w:rFonts w:eastAsia="Calibri,Times New Roman" w:cstheme="minorHAnsi"/>
          <w:sz w:val="24"/>
          <w:szCs w:val="24"/>
        </w:rPr>
        <w:t>M</w:t>
      </w:r>
      <w:r w:rsidR="008171B1" w:rsidRPr="00CA542D">
        <w:rPr>
          <w:rFonts w:eastAsia="Calibri,Times New Roman" w:cstheme="minorHAnsi"/>
          <w:sz w:val="24"/>
          <w:szCs w:val="24"/>
        </w:rPr>
        <w:t>ercy</w:t>
      </w:r>
    </w:p>
    <w:p w14:paraId="684F178F" w14:textId="48F9FCBF" w:rsidR="008274B7" w:rsidRPr="00CA542D" w:rsidRDefault="00CA542D" w:rsidP="008171B1">
      <w:pPr>
        <w:pStyle w:val="ListParagraph"/>
        <w:numPr>
          <w:ilvl w:val="0"/>
          <w:numId w:val="12"/>
        </w:numPr>
        <w:spacing w:after="0" w:line="276" w:lineRule="auto"/>
        <w:jc w:val="both"/>
        <w:rPr>
          <w:rFonts w:eastAsia="Calibri,Times New Roman" w:cstheme="minorHAnsi"/>
          <w:sz w:val="24"/>
          <w:szCs w:val="24"/>
        </w:rPr>
      </w:pPr>
      <w:r w:rsidRPr="00CA542D">
        <w:rPr>
          <w:rFonts w:eastAsia="Calibri,Times New Roman" w:cstheme="minorHAnsi"/>
          <w:sz w:val="24"/>
          <w:szCs w:val="24"/>
        </w:rPr>
        <w:t>C</w:t>
      </w:r>
      <w:r w:rsidR="008171B1" w:rsidRPr="00CA542D">
        <w:rPr>
          <w:rFonts w:eastAsia="Calibri,Times New Roman" w:cstheme="minorHAnsi"/>
          <w:sz w:val="24"/>
          <w:szCs w:val="24"/>
        </w:rPr>
        <w:t>ompassion</w:t>
      </w:r>
    </w:p>
    <w:p w14:paraId="1CC9D844" w14:textId="67D61D10" w:rsidR="008274B7" w:rsidRPr="002D61B6" w:rsidRDefault="008274B7" w:rsidP="008274B7">
      <w:pPr>
        <w:keepNext/>
        <w:spacing w:before="240" w:after="80" w:line="276" w:lineRule="auto"/>
        <w:outlineLvl w:val="1"/>
        <w:rPr>
          <w:rFonts w:eastAsia="Times New Roman" w:cstheme="minorHAnsi"/>
          <w:smallCaps/>
          <w:spacing w:val="5"/>
          <w:sz w:val="28"/>
          <w:szCs w:val="28"/>
        </w:rPr>
      </w:pPr>
      <w:r w:rsidRPr="002D61B6">
        <w:rPr>
          <w:rFonts w:eastAsia="Calibri,Times New Roman" w:cstheme="minorHAnsi"/>
          <w:smallCaps/>
          <w:spacing w:val="5"/>
          <w:sz w:val="28"/>
          <w:szCs w:val="28"/>
        </w:rPr>
        <w:t>Aim of RS</w:t>
      </w:r>
      <w:r w:rsidR="00783A4A" w:rsidRPr="002D61B6">
        <w:rPr>
          <w:rFonts w:eastAsia="Calibri,Times New Roman" w:cstheme="minorHAnsi"/>
          <w:smallCaps/>
          <w:spacing w:val="5"/>
          <w:sz w:val="28"/>
          <w:szCs w:val="28"/>
        </w:rPr>
        <w:t>H</w:t>
      </w:r>
      <w:r w:rsidRPr="002D61B6">
        <w:rPr>
          <w:rFonts w:eastAsia="Calibri,Times New Roman" w:cstheme="minorHAnsi"/>
          <w:smallCaps/>
          <w:spacing w:val="5"/>
          <w:sz w:val="28"/>
          <w:szCs w:val="28"/>
        </w:rPr>
        <w:t xml:space="preserve">E and the Mission Statement </w:t>
      </w:r>
    </w:p>
    <w:p w14:paraId="067A7A27" w14:textId="46EE0A93" w:rsidR="008274B7" w:rsidRPr="002D61B6" w:rsidRDefault="008274B7" w:rsidP="008274B7">
      <w:pPr>
        <w:keepNext/>
        <w:spacing w:after="0" w:line="276" w:lineRule="auto"/>
        <w:jc w:val="both"/>
        <w:rPr>
          <w:rFonts w:eastAsia="Times New Roman" w:cstheme="minorHAnsi"/>
          <w:sz w:val="24"/>
          <w:szCs w:val="24"/>
        </w:rPr>
      </w:pPr>
      <w:r w:rsidRPr="002D61B6">
        <w:rPr>
          <w:rFonts w:eastAsia="Calibri,Times New Roman" w:cstheme="minorHAnsi"/>
          <w:sz w:val="24"/>
          <w:szCs w:val="24"/>
        </w:rPr>
        <w:t>Our Mission Statement commits us to the education of the whole child (spiritual, physical, intellectual, moral, social, cultural, emotional) and we believe that RS</w:t>
      </w:r>
      <w:r w:rsidR="00D30CEB" w:rsidRPr="002D61B6">
        <w:rPr>
          <w:rFonts w:eastAsia="Calibri,Times New Roman" w:cstheme="minorHAnsi"/>
          <w:sz w:val="24"/>
          <w:szCs w:val="24"/>
        </w:rPr>
        <w:t>H</w:t>
      </w:r>
      <w:r w:rsidRPr="002D61B6">
        <w:rPr>
          <w:rFonts w:eastAsia="Calibri,Times New Roman" w:cstheme="minorHAnsi"/>
          <w:sz w:val="24"/>
          <w:szCs w:val="24"/>
        </w:rPr>
        <w:t>E is an integral part of this education.  Furthermore, our school aims state that we will endeavour to raise pupils’ self-esteem, help them to grow in knowledge and understanding, recognise the value of all persons and develop caring and sensitive attitudes. It is in this context that we commit ourselves:</w:t>
      </w:r>
    </w:p>
    <w:p w14:paraId="23ACEEA8" w14:textId="77777777" w:rsidR="008274B7" w:rsidRPr="002D61B6" w:rsidRDefault="008274B7" w:rsidP="008274B7">
      <w:pPr>
        <w:keepNext/>
        <w:spacing w:after="0" w:line="276" w:lineRule="auto"/>
        <w:jc w:val="both"/>
        <w:rPr>
          <w:rFonts w:eastAsia="Times New Roman" w:cstheme="minorHAnsi"/>
          <w:sz w:val="24"/>
          <w:szCs w:val="24"/>
        </w:rPr>
      </w:pPr>
      <w:r w:rsidRPr="002D61B6">
        <w:rPr>
          <w:rFonts w:eastAsia="Times New Roman" w:cstheme="minorHAnsi"/>
          <w:sz w:val="24"/>
          <w:szCs w:val="24"/>
        </w:rPr>
        <w:tab/>
      </w:r>
    </w:p>
    <w:p w14:paraId="3C4C5742" w14:textId="77777777" w:rsidR="008274B7" w:rsidRPr="002D61B6" w:rsidRDefault="008274B7" w:rsidP="008274B7">
      <w:pPr>
        <w:keepNext/>
        <w:spacing w:after="0" w:line="276" w:lineRule="auto"/>
        <w:jc w:val="both"/>
        <w:rPr>
          <w:rFonts w:eastAsia="Times New Roman" w:cstheme="minorHAnsi"/>
          <w:sz w:val="24"/>
          <w:szCs w:val="24"/>
        </w:rPr>
      </w:pPr>
      <w:r w:rsidRPr="002D61B6">
        <w:rPr>
          <w:rFonts w:eastAsia="Calibri,Times New Roman" w:cstheme="minorHAnsi"/>
          <w:sz w:val="24"/>
          <w:szCs w:val="24"/>
        </w:rPr>
        <w:t>In partnership with parents, to provide children and young people with a “positive and prudent sexual education”</w:t>
      </w:r>
      <w:r w:rsidRPr="002D61B6">
        <w:rPr>
          <w:rFonts w:eastAsia="Calibri,Times New Roman" w:cstheme="minorHAnsi"/>
          <w:sz w:val="24"/>
          <w:szCs w:val="24"/>
          <w:vertAlign w:val="superscript"/>
        </w:rPr>
        <w:footnoteReference w:id="2"/>
      </w:r>
      <w:r w:rsidRPr="002D61B6">
        <w:rPr>
          <w:rFonts w:eastAsia="Calibri,Times New Roman" w:cstheme="minorHAnsi"/>
          <w:sz w:val="24"/>
          <w:szCs w:val="24"/>
        </w:rPr>
        <w:t xml:space="preserve"> which is compatible with their physical, cognitive, psychological, and spiritual maturity, and rooted in a Catholic vision of education and the human person.</w:t>
      </w:r>
    </w:p>
    <w:p w14:paraId="2692D268" w14:textId="77777777" w:rsidR="00B01630" w:rsidRPr="002D61B6" w:rsidRDefault="00B01630" w:rsidP="008171B1">
      <w:pPr>
        <w:spacing w:after="0" w:line="276" w:lineRule="auto"/>
        <w:jc w:val="both"/>
        <w:rPr>
          <w:rFonts w:eastAsia="Times New Roman" w:cstheme="minorHAnsi"/>
          <w:sz w:val="24"/>
          <w:szCs w:val="24"/>
        </w:rPr>
      </w:pPr>
    </w:p>
    <w:p w14:paraId="3E7BB83F" w14:textId="24AF1442" w:rsidR="00454ACC" w:rsidRPr="002D61B6" w:rsidRDefault="00454ACC" w:rsidP="00454ACC">
      <w:pPr>
        <w:spacing w:after="0" w:line="240" w:lineRule="auto"/>
        <w:jc w:val="both"/>
        <w:rPr>
          <w:rFonts w:eastAsia="Times New Roman" w:cstheme="minorHAnsi"/>
          <w:sz w:val="24"/>
          <w:szCs w:val="24"/>
        </w:rPr>
      </w:pPr>
    </w:p>
    <w:p w14:paraId="2B5815B1" w14:textId="77777777" w:rsidR="00454ACC" w:rsidRPr="002D61B6" w:rsidRDefault="00454ACC" w:rsidP="00454ACC">
      <w:pPr>
        <w:tabs>
          <w:tab w:val="left" w:pos="1985"/>
        </w:tabs>
        <w:spacing w:after="0" w:line="276" w:lineRule="auto"/>
        <w:jc w:val="both"/>
        <w:rPr>
          <w:rFonts w:eastAsia="Times New Roman" w:cstheme="minorHAnsi"/>
          <w:b/>
          <w:sz w:val="24"/>
          <w:szCs w:val="24"/>
        </w:rPr>
      </w:pPr>
      <w:r w:rsidRPr="002D61B6">
        <w:rPr>
          <w:rFonts w:eastAsia="Calibri,Times New Roman" w:cstheme="minorHAnsi"/>
          <w:b/>
          <w:bCs/>
          <w:sz w:val="24"/>
          <w:szCs w:val="24"/>
        </w:rPr>
        <w:t>Objectives</w:t>
      </w:r>
    </w:p>
    <w:p w14:paraId="069529F1" w14:textId="193F5E70" w:rsidR="00454ACC" w:rsidRPr="002D61B6" w:rsidRDefault="00454ACC" w:rsidP="00454ACC">
      <w:pPr>
        <w:tabs>
          <w:tab w:val="left" w:pos="1985"/>
        </w:tabs>
        <w:spacing w:after="0" w:line="276" w:lineRule="auto"/>
        <w:jc w:val="both"/>
        <w:rPr>
          <w:rFonts w:eastAsia="Times New Roman" w:cstheme="minorHAnsi"/>
          <w:sz w:val="24"/>
          <w:szCs w:val="24"/>
        </w:rPr>
      </w:pPr>
      <w:r w:rsidRPr="002D61B6">
        <w:rPr>
          <w:rFonts w:eastAsia="Calibri,Times New Roman" w:cstheme="minorHAnsi"/>
          <w:sz w:val="24"/>
          <w:szCs w:val="24"/>
        </w:rPr>
        <w:t xml:space="preserve">To develop the following </w:t>
      </w:r>
      <w:r w:rsidRPr="002D61B6">
        <w:rPr>
          <w:rFonts w:eastAsia="Calibri,Times New Roman" w:cstheme="minorHAnsi"/>
          <w:b/>
          <w:bCs/>
          <w:sz w:val="24"/>
          <w:szCs w:val="24"/>
        </w:rPr>
        <w:t>attitudes and vir</w:t>
      </w:r>
      <w:r w:rsidR="00CA542D">
        <w:rPr>
          <w:rFonts w:eastAsia="Calibri,Times New Roman" w:cstheme="minorHAnsi"/>
          <w:b/>
          <w:bCs/>
          <w:sz w:val="24"/>
          <w:szCs w:val="24"/>
        </w:rPr>
        <w:t>t</w:t>
      </w:r>
      <w:r w:rsidRPr="002D61B6">
        <w:rPr>
          <w:rFonts w:eastAsia="Calibri,Times New Roman" w:cstheme="minorHAnsi"/>
          <w:b/>
          <w:bCs/>
          <w:sz w:val="24"/>
          <w:szCs w:val="24"/>
        </w:rPr>
        <w:t>ues</w:t>
      </w:r>
      <w:r w:rsidRPr="002D61B6">
        <w:rPr>
          <w:rFonts w:eastAsia="Calibri,Times New Roman" w:cstheme="minorHAnsi"/>
          <w:sz w:val="24"/>
          <w:szCs w:val="24"/>
        </w:rPr>
        <w:t>:</w:t>
      </w:r>
    </w:p>
    <w:p w14:paraId="2376B607" w14:textId="77777777" w:rsidR="00454ACC" w:rsidRPr="002D61B6"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reverence for the gift of human sexuality and fertility;</w:t>
      </w:r>
    </w:p>
    <w:p w14:paraId="1C31FC38" w14:textId="77777777" w:rsidR="00454ACC" w:rsidRPr="002D61B6"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respect for the dignity of every human being – in their own person and in the person of others;</w:t>
      </w:r>
    </w:p>
    <w:p w14:paraId="44A5A35F" w14:textId="77777777" w:rsidR="00454ACC" w:rsidRPr="002D61B6"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joy in the goodness of the created world and their own bodily natures;</w:t>
      </w:r>
    </w:p>
    <w:p w14:paraId="217941BD" w14:textId="77777777" w:rsidR="00454ACC" w:rsidRPr="002D61B6"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responsibility for their own actions and a recognition of the impact of these on others;</w:t>
      </w:r>
    </w:p>
    <w:p w14:paraId="5FB19D7C" w14:textId="77777777" w:rsidR="00454ACC" w:rsidRPr="002D61B6"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celebrating the gift of life-long, self-giving love;</w:t>
      </w:r>
    </w:p>
    <w:p w14:paraId="3BF37EEE" w14:textId="77777777" w:rsidR="00454ACC" w:rsidRPr="002D61B6"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recognising the importance of marriage and family life;</w:t>
      </w:r>
    </w:p>
    <w:p w14:paraId="075944FC" w14:textId="77777777" w:rsidR="00454ACC" w:rsidRPr="002D61B6" w:rsidRDefault="00454ACC" w:rsidP="00454ACC">
      <w:pPr>
        <w:numPr>
          <w:ilvl w:val="0"/>
          <w:numId w:val="2"/>
        </w:numPr>
        <w:tabs>
          <w:tab w:val="left" w:pos="1985"/>
        </w:tabs>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fidelity in relationships.</w:t>
      </w:r>
    </w:p>
    <w:p w14:paraId="06B826D5" w14:textId="77777777" w:rsidR="00454ACC" w:rsidRPr="002D61B6" w:rsidRDefault="00454ACC" w:rsidP="00454ACC">
      <w:pPr>
        <w:spacing w:after="0" w:line="276" w:lineRule="auto"/>
        <w:jc w:val="both"/>
        <w:rPr>
          <w:rFonts w:eastAsia="Times New Roman" w:cstheme="minorHAnsi"/>
          <w:sz w:val="24"/>
          <w:szCs w:val="24"/>
        </w:rPr>
      </w:pPr>
    </w:p>
    <w:p w14:paraId="61B65E18" w14:textId="77777777" w:rsidR="00454ACC" w:rsidRPr="002D61B6" w:rsidRDefault="00454ACC" w:rsidP="00454ACC">
      <w:pPr>
        <w:spacing w:after="0" w:line="276" w:lineRule="auto"/>
        <w:jc w:val="both"/>
        <w:rPr>
          <w:rFonts w:eastAsia="Calibri,Times New Roman" w:cstheme="minorHAnsi"/>
          <w:sz w:val="24"/>
          <w:szCs w:val="24"/>
        </w:rPr>
      </w:pPr>
      <w:r w:rsidRPr="002D61B6">
        <w:rPr>
          <w:rFonts w:eastAsia="Calibri,Times New Roman" w:cstheme="minorHAnsi"/>
          <w:sz w:val="24"/>
          <w:szCs w:val="24"/>
        </w:rPr>
        <w:t xml:space="preserve">To develop the following </w:t>
      </w:r>
      <w:r w:rsidRPr="002D61B6">
        <w:rPr>
          <w:rFonts w:eastAsia="Calibri,Times New Roman" w:cstheme="minorHAnsi"/>
          <w:b/>
          <w:bCs/>
          <w:sz w:val="24"/>
          <w:szCs w:val="24"/>
        </w:rPr>
        <w:t>personal and social skills</w:t>
      </w:r>
      <w:r w:rsidRPr="002D61B6">
        <w:rPr>
          <w:rFonts w:eastAsia="Calibri,Times New Roman" w:cstheme="minorHAnsi"/>
          <w:sz w:val="24"/>
          <w:szCs w:val="24"/>
        </w:rPr>
        <w:t>:</w:t>
      </w:r>
    </w:p>
    <w:p w14:paraId="339DD37D" w14:textId="63A1A664" w:rsidR="004D3ED7" w:rsidRPr="002D61B6" w:rsidRDefault="00C2657C" w:rsidP="004D3ED7">
      <w:pPr>
        <w:pStyle w:val="ListParagraph"/>
        <w:numPr>
          <w:ilvl w:val="0"/>
          <w:numId w:val="3"/>
        </w:numPr>
        <w:spacing w:after="0" w:line="276" w:lineRule="auto"/>
        <w:jc w:val="both"/>
        <w:rPr>
          <w:rFonts w:eastAsia="Times New Roman" w:cstheme="minorHAnsi"/>
          <w:sz w:val="24"/>
          <w:szCs w:val="24"/>
        </w:rPr>
      </w:pPr>
      <w:r w:rsidRPr="002D61B6">
        <w:rPr>
          <w:rFonts w:cstheme="minorHAnsi"/>
          <w:sz w:val="24"/>
          <w:szCs w:val="24"/>
        </w:rPr>
        <w:t>develop</w:t>
      </w:r>
      <w:r w:rsidR="00AE1DDB" w:rsidRPr="002D61B6">
        <w:rPr>
          <w:rFonts w:cstheme="minorHAnsi"/>
          <w:sz w:val="24"/>
          <w:szCs w:val="24"/>
        </w:rPr>
        <w:t xml:space="preserve"> </w:t>
      </w:r>
      <w:r w:rsidR="00383B9E" w:rsidRPr="002D61B6">
        <w:rPr>
          <w:rFonts w:cstheme="minorHAnsi"/>
          <w:sz w:val="24"/>
          <w:szCs w:val="24"/>
        </w:rPr>
        <w:t xml:space="preserve">the </w:t>
      </w:r>
      <w:r w:rsidR="004D3ED7" w:rsidRPr="002D61B6">
        <w:rPr>
          <w:rFonts w:cstheme="minorHAnsi"/>
          <w:sz w:val="24"/>
          <w:szCs w:val="24"/>
        </w:rPr>
        <w:t xml:space="preserve">skills that form the building blocks of all positive relationships, from the </w:t>
      </w:r>
      <w:r w:rsidR="00383B9E" w:rsidRPr="002D61B6">
        <w:rPr>
          <w:rFonts w:cstheme="minorHAnsi"/>
          <w:sz w:val="24"/>
          <w:szCs w:val="24"/>
        </w:rPr>
        <w:t xml:space="preserve">very </w:t>
      </w:r>
      <w:r w:rsidR="004D3ED7" w:rsidRPr="002D61B6">
        <w:rPr>
          <w:rFonts w:cstheme="minorHAnsi"/>
          <w:sz w:val="24"/>
          <w:szCs w:val="24"/>
        </w:rPr>
        <w:t>start of their education</w:t>
      </w:r>
      <w:r w:rsidR="008E005A" w:rsidRPr="002D61B6">
        <w:rPr>
          <w:rFonts w:cstheme="minorHAnsi"/>
          <w:sz w:val="24"/>
          <w:szCs w:val="24"/>
        </w:rPr>
        <w:t>,</w:t>
      </w:r>
      <w:r w:rsidR="004D3ED7" w:rsidRPr="002D61B6">
        <w:rPr>
          <w:rFonts w:cstheme="minorHAnsi"/>
          <w:sz w:val="24"/>
          <w:szCs w:val="24"/>
        </w:rPr>
        <w:t xml:space="preserve"> to grow into kind, caring adults who have respect for others </w:t>
      </w:r>
    </w:p>
    <w:p w14:paraId="2C4498B6" w14:textId="77777777" w:rsidR="00454ACC" w:rsidRPr="002D61B6" w:rsidRDefault="00454ACC" w:rsidP="00454ACC">
      <w:pPr>
        <w:numPr>
          <w:ilvl w:val="0"/>
          <w:numId w:val="3"/>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lastRenderedPageBreak/>
        <w:t>making sound judgements and good choices which have integrity, and which are respectful of the individual’s commitments;</w:t>
      </w:r>
    </w:p>
    <w:p w14:paraId="5EA3375C" w14:textId="77777777" w:rsidR="00454ACC" w:rsidRPr="002D61B6" w:rsidRDefault="00454ACC" w:rsidP="00454ACC">
      <w:pPr>
        <w:numPr>
          <w:ilvl w:val="0"/>
          <w:numId w:val="3"/>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loving and being loved, and the ability to form friendships and loving, stable relationships free from exploitation, abuse and bullying;</w:t>
      </w:r>
    </w:p>
    <w:p w14:paraId="368FBBEF" w14:textId="77777777" w:rsidR="00454ACC" w:rsidRPr="002D61B6" w:rsidRDefault="00454ACC" w:rsidP="00454ACC">
      <w:pPr>
        <w:numPr>
          <w:ilvl w:val="0"/>
          <w:numId w:val="3"/>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managing emotions within relationships, and when relationships break down, with confidence, sensitivity and dignity;</w:t>
      </w:r>
    </w:p>
    <w:p w14:paraId="43298ECC" w14:textId="77777777" w:rsidR="00454ACC" w:rsidRPr="002D61B6" w:rsidRDefault="00454ACC" w:rsidP="00454ACC">
      <w:pPr>
        <w:numPr>
          <w:ilvl w:val="0"/>
          <w:numId w:val="3"/>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managing conflict positively, recognising the value of difference;</w:t>
      </w:r>
    </w:p>
    <w:p w14:paraId="2C58132F" w14:textId="77777777" w:rsidR="00454ACC" w:rsidRPr="002D61B6" w:rsidRDefault="00454ACC" w:rsidP="00454ACC">
      <w:pPr>
        <w:numPr>
          <w:ilvl w:val="0"/>
          <w:numId w:val="3"/>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cultivating humility, mercy and compassion, learning to forgive and be forgiven;</w:t>
      </w:r>
    </w:p>
    <w:p w14:paraId="49E4BB34" w14:textId="77777777" w:rsidR="00454ACC" w:rsidRPr="002D61B6" w:rsidRDefault="00454ACC" w:rsidP="00454ACC">
      <w:pPr>
        <w:numPr>
          <w:ilvl w:val="0"/>
          <w:numId w:val="3"/>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developing self-esteem and confidence, demonstrating self-respect and empathy for others;</w:t>
      </w:r>
    </w:p>
    <w:p w14:paraId="66EE9E84" w14:textId="77777777" w:rsidR="00454ACC" w:rsidRPr="002D61B6" w:rsidRDefault="00454ACC" w:rsidP="00454ACC">
      <w:pPr>
        <w:numPr>
          <w:ilvl w:val="0"/>
          <w:numId w:val="3"/>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building resilience and the ability to resist unwanted pressures, recognising the influence and impact of the media, internet and peer groups and so developing the ability to assess pressures and respond appropriately;</w:t>
      </w:r>
    </w:p>
    <w:p w14:paraId="0637F62C" w14:textId="2E5CB4DA" w:rsidR="00701341" w:rsidRPr="002D61B6" w:rsidRDefault="00701341" w:rsidP="00454ACC">
      <w:pPr>
        <w:numPr>
          <w:ilvl w:val="0"/>
          <w:numId w:val="3"/>
        </w:numPr>
        <w:spacing w:after="0" w:line="276" w:lineRule="auto"/>
        <w:contextualSpacing/>
        <w:jc w:val="both"/>
        <w:rPr>
          <w:rFonts w:eastAsia="Calibri,Times New Roman" w:cstheme="minorHAnsi"/>
          <w:sz w:val="24"/>
          <w:szCs w:val="24"/>
        </w:rPr>
      </w:pPr>
      <w:r w:rsidRPr="002D61B6">
        <w:rPr>
          <w:rFonts w:cstheme="minorHAnsi"/>
          <w:sz w:val="24"/>
          <w:szCs w:val="24"/>
        </w:rPr>
        <w:t>developing skills for managing difficult feelings in their friendships, like disappointment or anger.</w:t>
      </w:r>
    </w:p>
    <w:p w14:paraId="6B442BFB" w14:textId="77777777" w:rsidR="00454ACC" w:rsidRPr="002D61B6" w:rsidRDefault="00454ACC" w:rsidP="00454ACC">
      <w:pPr>
        <w:numPr>
          <w:ilvl w:val="0"/>
          <w:numId w:val="3"/>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being patient, delaying gratification and learning to recognise the appropriate stages in the development of relationships, and how to love chastely;</w:t>
      </w:r>
    </w:p>
    <w:p w14:paraId="3CF66E10" w14:textId="14072389" w:rsidR="009206A1" w:rsidRPr="002D61B6" w:rsidRDefault="00CA542D">
      <w:pPr>
        <w:pStyle w:val="ListParagraph"/>
        <w:numPr>
          <w:ilvl w:val="0"/>
          <w:numId w:val="3"/>
        </w:numPr>
        <w:spacing w:after="0" w:line="276" w:lineRule="auto"/>
        <w:jc w:val="both"/>
        <w:rPr>
          <w:rFonts w:eastAsia="Calibri,Times New Roman" w:cstheme="minorHAnsi"/>
          <w:sz w:val="24"/>
          <w:szCs w:val="24"/>
        </w:rPr>
      </w:pPr>
      <w:r>
        <w:rPr>
          <w:rFonts w:cstheme="minorHAnsi"/>
          <w:sz w:val="24"/>
          <w:szCs w:val="24"/>
        </w:rPr>
        <w:t>d</w:t>
      </w:r>
      <w:r w:rsidR="009206A1" w:rsidRPr="002D61B6">
        <w:rPr>
          <w:rFonts w:cstheme="minorHAnsi"/>
          <w:sz w:val="24"/>
          <w:szCs w:val="24"/>
        </w:rPr>
        <w:t>evelop skills to keep themselves and others safe, and to recognise and report risks and abuse, including online.</w:t>
      </w:r>
    </w:p>
    <w:p w14:paraId="315829F4" w14:textId="7FA434D5" w:rsidR="00454ACC" w:rsidRPr="002D61B6" w:rsidRDefault="00CA542D" w:rsidP="00454ACC">
      <w:pPr>
        <w:numPr>
          <w:ilvl w:val="0"/>
          <w:numId w:val="3"/>
        </w:numPr>
        <w:spacing w:after="0" w:line="276" w:lineRule="auto"/>
        <w:contextualSpacing/>
        <w:jc w:val="both"/>
        <w:rPr>
          <w:rFonts w:eastAsia="Calibri,Times New Roman" w:cstheme="minorHAnsi"/>
          <w:sz w:val="24"/>
          <w:szCs w:val="24"/>
        </w:rPr>
      </w:pPr>
      <w:r>
        <w:rPr>
          <w:rFonts w:eastAsia="Calibri,Times New Roman" w:cstheme="minorHAnsi"/>
          <w:sz w:val="24"/>
          <w:szCs w:val="24"/>
        </w:rPr>
        <w:t>a</w:t>
      </w:r>
      <w:r w:rsidR="002602CE" w:rsidRPr="002D61B6">
        <w:rPr>
          <w:rFonts w:eastAsia="Calibri,Times New Roman" w:cstheme="minorHAnsi"/>
          <w:sz w:val="24"/>
          <w:szCs w:val="24"/>
        </w:rPr>
        <w:t>bility to</w:t>
      </w:r>
      <w:r w:rsidR="00454ACC" w:rsidRPr="002D61B6">
        <w:rPr>
          <w:rFonts w:eastAsia="Calibri,Times New Roman" w:cstheme="minorHAnsi"/>
          <w:sz w:val="24"/>
          <w:szCs w:val="24"/>
        </w:rPr>
        <w:t xml:space="preserve"> assess risks and manag</w:t>
      </w:r>
      <w:r w:rsidR="002602CE" w:rsidRPr="002D61B6">
        <w:rPr>
          <w:rFonts w:eastAsia="Calibri,Times New Roman" w:cstheme="minorHAnsi"/>
          <w:sz w:val="24"/>
          <w:szCs w:val="24"/>
        </w:rPr>
        <w:t>e</w:t>
      </w:r>
      <w:r w:rsidR="00454ACC" w:rsidRPr="002D61B6">
        <w:rPr>
          <w:rFonts w:eastAsia="Calibri,Times New Roman" w:cstheme="minorHAnsi"/>
          <w:sz w:val="24"/>
          <w:szCs w:val="24"/>
        </w:rPr>
        <w:t xml:space="preserve"> behaviours in order to minimise the risk to health and personal integrity.</w:t>
      </w:r>
    </w:p>
    <w:p w14:paraId="7B6843D9" w14:textId="62E3E1AB" w:rsidR="00E05A03" w:rsidRPr="002D61B6" w:rsidRDefault="00CA542D" w:rsidP="001773A8">
      <w:pPr>
        <w:pStyle w:val="ListParagraph"/>
        <w:numPr>
          <w:ilvl w:val="0"/>
          <w:numId w:val="3"/>
        </w:numPr>
        <w:spacing w:after="0" w:line="276" w:lineRule="auto"/>
        <w:jc w:val="both"/>
        <w:rPr>
          <w:rFonts w:eastAsia="Calibri,Times New Roman" w:cstheme="minorHAnsi"/>
          <w:sz w:val="24"/>
          <w:szCs w:val="24"/>
        </w:rPr>
      </w:pPr>
      <w:r>
        <w:rPr>
          <w:rFonts w:cstheme="minorHAnsi"/>
          <w:sz w:val="24"/>
          <w:szCs w:val="24"/>
        </w:rPr>
        <w:t>d</w:t>
      </w:r>
      <w:r w:rsidR="00DE48B6" w:rsidRPr="002D61B6">
        <w:rPr>
          <w:rFonts w:cstheme="minorHAnsi"/>
          <w:sz w:val="24"/>
          <w:szCs w:val="24"/>
        </w:rPr>
        <w:t>evelop skills</w:t>
      </w:r>
      <w:r w:rsidR="003C329D" w:rsidRPr="002D61B6">
        <w:rPr>
          <w:rFonts w:cstheme="minorHAnsi"/>
          <w:sz w:val="24"/>
          <w:szCs w:val="24"/>
        </w:rPr>
        <w:t xml:space="preserve"> to understand what counts as abusive behaviour and </w:t>
      </w:r>
      <w:r w:rsidR="0058787F" w:rsidRPr="002D61B6">
        <w:rPr>
          <w:rFonts w:cstheme="minorHAnsi"/>
          <w:sz w:val="24"/>
          <w:szCs w:val="24"/>
        </w:rPr>
        <w:t xml:space="preserve">learn </w:t>
      </w:r>
      <w:r w:rsidR="003C329D" w:rsidRPr="002D61B6">
        <w:rPr>
          <w:rFonts w:cstheme="minorHAnsi"/>
          <w:sz w:val="24"/>
          <w:szCs w:val="24"/>
        </w:rPr>
        <w:t xml:space="preserve">to trust their instincts about behaviour that doesn’t feel right. </w:t>
      </w:r>
    </w:p>
    <w:p w14:paraId="1C55BAD5" w14:textId="71E4CD9C" w:rsidR="003C329D" w:rsidRPr="002D61B6" w:rsidRDefault="00CA542D" w:rsidP="001773A8">
      <w:pPr>
        <w:pStyle w:val="ListParagraph"/>
        <w:numPr>
          <w:ilvl w:val="0"/>
          <w:numId w:val="3"/>
        </w:numPr>
        <w:spacing w:after="0" w:line="276" w:lineRule="auto"/>
        <w:jc w:val="both"/>
        <w:rPr>
          <w:rFonts w:eastAsia="Calibri,Times New Roman" w:cstheme="minorHAnsi"/>
          <w:sz w:val="24"/>
          <w:szCs w:val="24"/>
        </w:rPr>
      </w:pPr>
      <w:r>
        <w:rPr>
          <w:rFonts w:cstheme="minorHAnsi"/>
          <w:sz w:val="24"/>
          <w:szCs w:val="24"/>
        </w:rPr>
        <w:t>a</w:t>
      </w:r>
      <w:r w:rsidR="00E05A03" w:rsidRPr="002D61B6">
        <w:rPr>
          <w:rFonts w:cstheme="minorHAnsi"/>
          <w:sz w:val="24"/>
          <w:szCs w:val="24"/>
        </w:rPr>
        <w:t>bility to</w:t>
      </w:r>
      <w:r w:rsidR="003C329D" w:rsidRPr="002D61B6">
        <w:rPr>
          <w:rFonts w:cstheme="minorHAnsi"/>
          <w:sz w:val="24"/>
          <w:szCs w:val="24"/>
        </w:rPr>
        <w:t xml:space="preserve"> understand about bullying, and that this can include the use of derogatory terms relating to sex, race, disability or sexual orientation.</w:t>
      </w:r>
    </w:p>
    <w:p w14:paraId="54094169" w14:textId="7FCACF0F" w:rsidR="006F667C" w:rsidRPr="002D61B6" w:rsidRDefault="006F667C" w:rsidP="006C4D10">
      <w:pPr>
        <w:spacing w:after="0" w:line="276" w:lineRule="auto"/>
        <w:ind w:left="720"/>
        <w:contextualSpacing/>
        <w:jc w:val="both"/>
        <w:rPr>
          <w:rFonts w:eastAsia="Calibri,Times New Roman" w:cstheme="minorHAnsi"/>
          <w:sz w:val="24"/>
          <w:szCs w:val="24"/>
          <w:highlight w:val="yellow"/>
        </w:rPr>
      </w:pPr>
    </w:p>
    <w:p w14:paraId="3DE72C5F" w14:textId="77777777" w:rsidR="00454ACC" w:rsidRPr="002D61B6" w:rsidRDefault="00454ACC" w:rsidP="00454ACC">
      <w:pPr>
        <w:keepNext/>
        <w:spacing w:after="0" w:line="276" w:lineRule="auto"/>
        <w:jc w:val="both"/>
        <w:rPr>
          <w:rFonts w:eastAsia="Times New Roman" w:cstheme="minorHAnsi"/>
          <w:sz w:val="24"/>
          <w:szCs w:val="24"/>
        </w:rPr>
      </w:pPr>
      <w:r w:rsidRPr="002D61B6">
        <w:rPr>
          <w:rFonts w:eastAsiaTheme="minorEastAsia" w:cstheme="minorHAnsi"/>
          <w:b/>
          <w:bCs/>
          <w:sz w:val="24"/>
          <w:szCs w:val="24"/>
        </w:rPr>
        <w:t>To</w:t>
      </w:r>
      <w:r w:rsidRPr="002D61B6">
        <w:rPr>
          <w:rFonts w:eastAsiaTheme="minorEastAsia" w:cstheme="minorHAnsi"/>
          <w:sz w:val="24"/>
          <w:szCs w:val="24"/>
        </w:rPr>
        <w:t xml:space="preserve"> </w:t>
      </w:r>
      <w:r w:rsidRPr="002D61B6">
        <w:rPr>
          <w:rFonts w:eastAsiaTheme="minorEastAsia" w:cstheme="minorHAnsi"/>
          <w:b/>
          <w:bCs/>
          <w:sz w:val="24"/>
          <w:szCs w:val="24"/>
        </w:rPr>
        <w:t>know and understand</w:t>
      </w:r>
      <w:r w:rsidRPr="002D61B6">
        <w:rPr>
          <w:rFonts w:eastAsiaTheme="minorEastAsia" w:cstheme="minorHAnsi"/>
          <w:sz w:val="24"/>
          <w:szCs w:val="24"/>
        </w:rPr>
        <w:t>:</w:t>
      </w:r>
    </w:p>
    <w:p w14:paraId="689E198B" w14:textId="77777777" w:rsidR="00454ACC" w:rsidRPr="002D61B6" w:rsidRDefault="00454ACC" w:rsidP="00454ACC">
      <w:pPr>
        <w:keepNext/>
        <w:numPr>
          <w:ilvl w:val="0"/>
          <w:numId w:val="4"/>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the Church’s teaching on relationships and the nature and meaning of sexual love;</w:t>
      </w:r>
    </w:p>
    <w:p w14:paraId="1446CBF4" w14:textId="77777777" w:rsidR="00454ACC" w:rsidRPr="002D61B6" w:rsidRDefault="00454ACC" w:rsidP="00454ACC">
      <w:pPr>
        <w:keepNext/>
        <w:numPr>
          <w:ilvl w:val="0"/>
          <w:numId w:val="4"/>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the Church’s teaching on marriage and the importance of marriage and family life;</w:t>
      </w:r>
    </w:p>
    <w:p w14:paraId="7B0B1D0A" w14:textId="77777777" w:rsidR="00454ACC" w:rsidRPr="002D61B6" w:rsidRDefault="00454ACC" w:rsidP="00454ACC">
      <w:pPr>
        <w:keepNext/>
        <w:numPr>
          <w:ilvl w:val="0"/>
          <w:numId w:val="4"/>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the centrality and importance of virtue in guiding human living and loving;</w:t>
      </w:r>
    </w:p>
    <w:p w14:paraId="7465FAD2" w14:textId="77777777" w:rsidR="00454ACC" w:rsidRPr="002D61B6" w:rsidRDefault="00454ACC" w:rsidP="00454ACC">
      <w:pPr>
        <w:keepNext/>
        <w:numPr>
          <w:ilvl w:val="0"/>
          <w:numId w:val="4"/>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the physical and psychological changes that accompany puberty;</w:t>
      </w:r>
    </w:p>
    <w:p w14:paraId="0754439A" w14:textId="77777777" w:rsidR="00454ACC" w:rsidRPr="002D61B6" w:rsidRDefault="00454ACC" w:rsidP="00454ACC">
      <w:pPr>
        <w:keepNext/>
        <w:numPr>
          <w:ilvl w:val="0"/>
          <w:numId w:val="4"/>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the facts about human reproduction, how love is expressed sexually and how sexual love plays an essential and sacred role in procreation;</w:t>
      </w:r>
    </w:p>
    <w:p w14:paraId="22CFB4A4" w14:textId="27F99FAE" w:rsidR="00BE0C4A" w:rsidRPr="002D61B6" w:rsidRDefault="00CA542D" w:rsidP="00BE0C4A">
      <w:pPr>
        <w:numPr>
          <w:ilvl w:val="0"/>
          <w:numId w:val="4"/>
        </w:numPr>
        <w:spacing w:after="0" w:line="276" w:lineRule="auto"/>
        <w:contextualSpacing/>
        <w:jc w:val="both"/>
        <w:rPr>
          <w:rFonts w:eastAsia="Calibri,Times New Roman" w:cstheme="minorHAnsi"/>
          <w:sz w:val="24"/>
          <w:szCs w:val="24"/>
        </w:rPr>
      </w:pPr>
      <w:r>
        <w:rPr>
          <w:rFonts w:eastAsia="Calibri,Times New Roman" w:cstheme="minorHAnsi"/>
          <w:sz w:val="24"/>
          <w:szCs w:val="24"/>
        </w:rPr>
        <w:t>k</w:t>
      </w:r>
      <w:r w:rsidR="00520994" w:rsidRPr="002D61B6">
        <w:rPr>
          <w:rFonts w:eastAsia="Calibri,Times New Roman" w:cstheme="minorHAnsi"/>
          <w:sz w:val="24"/>
          <w:szCs w:val="24"/>
        </w:rPr>
        <w:t>n</w:t>
      </w:r>
      <w:r w:rsidR="00EB3CA7" w:rsidRPr="002D61B6">
        <w:rPr>
          <w:rFonts w:eastAsia="Calibri,Times New Roman" w:cstheme="minorHAnsi"/>
          <w:sz w:val="24"/>
          <w:szCs w:val="24"/>
        </w:rPr>
        <w:t xml:space="preserve">owledge and </w:t>
      </w:r>
      <w:r w:rsidR="00BE0C4A" w:rsidRPr="002D61B6">
        <w:rPr>
          <w:rFonts w:eastAsia="Calibri,Times New Roman" w:cstheme="minorHAnsi"/>
          <w:sz w:val="24"/>
          <w:szCs w:val="24"/>
        </w:rPr>
        <w:t xml:space="preserve">strategies of who to speak to and what to do when they have concerns about themselves or others and the ability to be resilient when seeking help. </w:t>
      </w:r>
    </w:p>
    <w:p w14:paraId="30FC2303" w14:textId="09E4E0E3" w:rsidR="00592D76" w:rsidRPr="002D61B6" w:rsidRDefault="00CA542D" w:rsidP="00BE0C4A">
      <w:pPr>
        <w:numPr>
          <w:ilvl w:val="0"/>
          <w:numId w:val="4"/>
        </w:numPr>
        <w:spacing w:after="0" w:line="276" w:lineRule="auto"/>
        <w:contextualSpacing/>
        <w:jc w:val="both"/>
        <w:rPr>
          <w:rFonts w:eastAsia="Calibri,Times New Roman" w:cstheme="minorHAnsi"/>
          <w:sz w:val="24"/>
          <w:szCs w:val="24"/>
        </w:rPr>
      </w:pPr>
      <w:r>
        <w:rPr>
          <w:rFonts w:eastAsia="Calibri,Times New Roman" w:cstheme="minorHAnsi"/>
          <w:sz w:val="24"/>
          <w:szCs w:val="24"/>
        </w:rPr>
        <w:t>k</w:t>
      </w:r>
      <w:r w:rsidR="00AE4123" w:rsidRPr="002D61B6">
        <w:rPr>
          <w:rFonts w:eastAsia="Calibri,Times New Roman" w:cstheme="minorHAnsi"/>
          <w:sz w:val="24"/>
          <w:szCs w:val="24"/>
        </w:rPr>
        <w:t>now and understand</w:t>
      </w:r>
      <w:r w:rsidR="00FA1448" w:rsidRPr="002D61B6">
        <w:rPr>
          <w:rFonts w:eastAsia="Calibri,Times New Roman" w:cstheme="minorHAnsi"/>
          <w:sz w:val="24"/>
          <w:szCs w:val="24"/>
        </w:rPr>
        <w:t xml:space="preserve"> that being a victim of abuse is never the fault of the child.</w:t>
      </w:r>
    </w:p>
    <w:p w14:paraId="6EE62145" w14:textId="77777777" w:rsidR="00BE0C4A" w:rsidRPr="002D61B6" w:rsidRDefault="00BE0C4A" w:rsidP="00BE0C4A">
      <w:pPr>
        <w:spacing w:after="0" w:line="276" w:lineRule="auto"/>
        <w:ind w:left="720"/>
        <w:contextualSpacing/>
        <w:jc w:val="both"/>
        <w:rPr>
          <w:rFonts w:eastAsia="Calibri,Times New Roman" w:cstheme="minorHAnsi"/>
          <w:sz w:val="24"/>
          <w:szCs w:val="24"/>
        </w:rPr>
      </w:pPr>
    </w:p>
    <w:p w14:paraId="17E8F9EC" w14:textId="376D799F" w:rsidR="007A69F2" w:rsidRPr="002D61B6" w:rsidRDefault="00B80FF1" w:rsidP="007A69F2">
      <w:pPr>
        <w:spacing w:before="240" w:after="80" w:line="276" w:lineRule="auto"/>
        <w:outlineLvl w:val="1"/>
        <w:rPr>
          <w:rFonts w:eastAsia="Calibri,Times New Roman" w:cstheme="minorHAnsi"/>
          <w:smallCaps/>
          <w:spacing w:val="5"/>
          <w:sz w:val="28"/>
          <w:szCs w:val="28"/>
        </w:rPr>
      </w:pPr>
      <w:r w:rsidRPr="002D61B6">
        <w:rPr>
          <w:rFonts w:eastAsia="Calibri,Times New Roman" w:cstheme="minorHAnsi"/>
          <w:smallCaps/>
          <w:spacing w:val="5"/>
          <w:sz w:val="28"/>
          <w:szCs w:val="28"/>
        </w:rPr>
        <w:lastRenderedPageBreak/>
        <w:t>Curriculum</w:t>
      </w:r>
      <w:r w:rsidR="00323D5E" w:rsidRPr="002D61B6">
        <w:rPr>
          <w:rFonts w:eastAsia="Calibri,Times New Roman" w:cstheme="minorHAnsi"/>
          <w:smallCaps/>
          <w:spacing w:val="5"/>
          <w:sz w:val="28"/>
          <w:szCs w:val="28"/>
        </w:rPr>
        <w:t xml:space="preserve"> </w:t>
      </w:r>
      <w:r w:rsidRPr="002D61B6">
        <w:rPr>
          <w:rFonts w:eastAsia="Calibri,Times New Roman" w:cstheme="minorHAnsi"/>
          <w:smallCaps/>
          <w:spacing w:val="5"/>
          <w:sz w:val="28"/>
          <w:szCs w:val="28"/>
        </w:rPr>
        <w:t xml:space="preserve">for </w:t>
      </w:r>
      <w:r w:rsidR="007A69F2" w:rsidRPr="002D61B6">
        <w:rPr>
          <w:rFonts w:eastAsia="Calibri,Times New Roman" w:cstheme="minorHAnsi"/>
          <w:smallCaps/>
          <w:spacing w:val="5"/>
          <w:sz w:val="28"/>
          <w:szCs w:val="28"/>
        </w:rPr>
        <w:t>Relationship</w:t>
      </w:r>
      <w:r w:rsidR="003E10DD" w:rsidRPr="002D61B6">
        <w:rPr>
          <w:rFonts w:eastAsia="Calibri,Times New Roman" w:cstheme="minorHAnsi"/>
          <w:smallCaps/>
          <w:spacing w:val="5"/>
          <w:sz w:val="28"/>
          <w:szCs w:val="28"/>
        </w:rPr>
        <w:t xml:space="preserve">, </w:t>
      </w:r>
      <w:r w:rsidR="007A69F2" w:rsidRPr="002D61B6">
        <w:rPr>
          <w:rFonts w:eastAsia="Calibri,Times New Roman" w:cstheme="minorHAnsi"/>
          <w:smallCaps/>
          <w:spacing w:val="5"/>
          <w:sz w:val="28"/>
          <w:szCs w:val="28"/>
        </w:rPr>
        <w:t xml:space="preserve">Sex </w:t>
      </w:r>
      <w:r w:rsidR="003E10DD" w:rsidRPr="002D61B6">
        <w:rPr>
          <w:rFonts w:eastAsia="Calibri,Times New Roman" w:cstheme="minorHAnsi"/>
          <w:smallCaps/>
          <w:spacing w:val="5"/>
          <w:sz w:val="28"/>
          <w:szCs w:val="28"/>
        </w:rPr>
        <w:t xml:space="preserve">and Health </w:t>
      </w:r>
      <w:r w:rsidR="007A69F2" w:rsidRPr="002D61B6">
        <w:rPr>
          <w:rFonts w:eastAsia="Calibri,Times New Roman" w:cstheme="minorHAnsi"/>
          <w:smallCaps/>
          <w:spacing w:val="5"/>
          <w:sz w:val="28"/>
          <w:szCs w:val="28"/>
        </w:rPr>
        <w:t>Education</w:t>
      </w:r>
    </w:p>
    <w:p w14:paraId="0A694751" w14:textId="5156DD60" w:rsidR="00315684" w:rsidRPr="002D61B6" w:rsidRDefault="009E50EC" w:rsidP="00981767">
      <w:pPr>
        <w:keepNext/>
        <w:spacing w:after="0" w:line="276" w:lineRule="auto"/>
        <w:ind w:left="360"/>
        <w:jc w:val="both"/>
        <w:rPr>
          <w:rFonts w:eastAsia="Times New Roman" w:cstheme="minorHAnsi"/>
          <w:sz w:val="24"/>
          <w:szCs w:val="24"/>
        </w:rPr>
      </w:pPr>
      <w:r w:rsidRPr="002D61B6">
        <w:rPr>
          <w:rFonts w:eastAsia="Calibri,Times New Roman" w:cstheme="minorHAnsi"/>
          <w:sz w:val="24"/>
          <w:szCs w:val="24"/>
        </w:rPr>
        <w:t xml:space="preserve">The </w:t>
      </w:r>
      <w:r w:rsidR="00746139" w:rsidRPr="002D61B6">
        <w:rPr>
          <w:rFonts w:eastAsia="Calibri,Times New Roman" w:cstheme="minorHAnsi"/>
          <w:sz w:val="24"/>
          <w:szCs w:val="24"/>
        </w:rPr>
        <w:t xml:space="preserve">Christian </w:t>
      </w:r>
      <w:r w:rsidRPr="002D61B6">
        <w:rPr>
          <w:rFonts w:eastAsia="Calibri,Times New Roman" w:cstheme="minorHAnsi"/>
          <w:sz w:val="24"/>
          <w:szCs w:val="24"/>
        </w:rPr>
        <w:t>belief in the unique dignity of the human person</w:t>
      </w:r>
      <w:r w:rsidR="000A0204" w:rsidRPr="002D61B6">
        <w:rPr>
          <w:rFonts w:eastAsia="Calibri,Times New Roman" w:cstheme="minorHAnsi"/>
          <w:sz w:val="24"/>
          <w:szCs w:val="24"/>
        </w:rPr>
        <w:t>,</w:t>
      </w:r>
      <w:r w:rsidRPr="002D61B6">
        <w:rPr>
          <w:rFonts w:eastAsia="Calibri,Times New Roman" w:cstheme="minorHAnsi"/>
          <w:sz w:val="24"/>
          <w:szCs w:val="24"/>
        </w:rPr>
        <w:t xml:space="preserve"> made in the image and likeness of God</w:t>
      </w:r>
      <w:r w:rsidR="00E615F3" w:rsidRPr="002D61B6">
        <w:rPr>
          <w:rFonts w:eastAsia="Calibri,Times New Roman" w:cstheme="minorHAnsi"/>
          <w:sz w:val="24"/>
          <w:szCs w:val="24"/>
        </w:rPr>
        <w:t xml:space="preserve">, forms the basis of all that we </w:t>
      </w:r>
      <w:r w:rsidR="00442E0C" w:rsidRPr="002D61B6">
        <w:rPr>
          <w:rFonts w:eastAsia="Calibri,Times New Roman" w:cstheme="minorHAnsi"/>
          <w:sz w:val="24"/>
          <w:szCs w:val="24"/>
        </w:rPr>
        <w:t>aim to teach the children about</w:t>
      </w:r>
      <w:r w:rsidR="000E07A1" w:rsidRPr="002D61B6">
        <w:rPr>
          <w:rFonts w:eastAsia="Calibri,Times New Roman" w:cstheme="minorHAnsi"/>
          <w:sz w:val="24"/>
          <w:szCs w:val="24"/>
        </w:rPr>
        <w:t>:</w:t>
      </w:r>
    </w:p>
    <w:p w14:paraId="0085FE2F" w14:textId="77777777" w:rsidR="00315684" w:rsidRPr="002D61B6" w:rsidRDefault="00442E0C" w:rsidP="00AC26C5">
      <w:pPr>
        <w:pStyle w:val="ListParagraph"/>
        <w:numPr>
          <w:ilvl w:val="0"/>
          <w:numId w:val="7"/>
        </w:numPr>
        <w:spacing w:after="0" w:line="276" w:lineRule="auto"/>
        <w:rPr>
          <w:rFonts w:eastAsia="Calibri,Times New Roman" w:cstheme="minorHAnsi"/>
          <w:sz w:val="24"/>
          <w:szCs w:val="24"/>
        </w:rPr>
      </w:pPr>
      <w:r w:rsidRPr="002D61B6">
        <w:rPr>
          <w:rFonts w:eastAsia="Calibri,Times New Roman" w:cstheme="minorHAnsi"/>
          <w:sz w:val="24"/>
          <w:szCs w:val="24"/>
        </w:rPr>
        <w:t>how to form</w:t>
      </w:r>
      <w:r w:rsidR="00E04663" w:rsidRPr="002D61B6">
        <w:rPr>
          <w:rFonts w:eastAsia="Calibri,Times New Roman" w:cstheme="minorHAnsi"/>
          <w:sz w:val="24"/>
          <w:szCs w:val="24"/>
        </w:rPr>
        <w:t xml:space="preserve"> loving</w:t>
      </w:r>
      <w:r w:rsidRPr="002D61B6">
        <w:rPr>
          <w:rFonts w:eastAsia="Calibri,Times New Roman" w:cstheme="minorHAnsi"/>
          <w:sz w:val="24"/>
          <w:szCs w:val="24"/>
        </w:rPr>
        <w:t xml:space="preserve"> relationships, </w:t>
      </w:r>
    </w:p>
    <w:p w14:paraId="34EC418A" w14:textId="77777777" w:rsidR="00315684" w:rsidRPr="002D61B6" w:rsidRDefault="001E7BE2" w:rsidP="00AC26C5">
      <w:pPr>
        <w:pStyle w:val="ListParagraph"/>
        <w:numPr>
          <w:ilvl w:val="0"/>
          <w:numId w:val="7"/>
        </w:numPr>
        <w:spacing w:after="0" w:line="276" w:lineRule="auto"/>
        <w:rPr>
          <w:rFonts w:eastAsia="Calibri,Times New Roman" w:cstheme="minorHAnsi"/>
          <w:sz w:val="24"/>
          <w:szCs w:val="24"/>
        </w:rPr>
      </w:pPr>
      <w:r w:rsidRPr="002D61B6">
        <w:rPr>
          <w:rFonts w:eastAsia="Calibri,Times New Roman" w:cstheme="minorHAnsi"/>
          <w:sz w:val="24"/>
          <w:szCs w:val="24"/>
        </w:rPr>
        <w:t xml:space="preserve">how to </w:t>
      </w:r>
      <w:r w:rsidR="00442E0C" w:rsidRPr="002D61B6">
        <w:rPr>
          <w:rFonts w:eastAsia="Calibri,Times New Roman" w:cstheme="minorHAnsi"/>
          <w:sz w:val="24"/>
          <w:szCs w:val="24"/>
        </w:rPr>
        <w:t xml:space="preserve">understand the gift of human sexuality and </w:t>
      </w:r>
    </w:p>
    <w:p w14:paraId="05B09FA0" w14:textId="77777777" w:rsidR="00315684" w:rsidRPr="002D61B6" w:rsidRDefault="001E7BE2" w:rsidP="00AC26C5">
      <w:pPr>
        <w:pStyle w:val="ListParagraph"/>
        <w:numPr>
          <w:ilvl w:val="0"/>
          <w:numId w:val="7"/>
        </w:numPr>
        <w:spacing w:after="0" w:line="276" w:lineRule="auto"/>
        <w:rPr>
          <w:rFonts w:eastAsia="Calibri,Times New Roman" w:cstheme="minorHAnsi"/>
          <w:sz w:val="24"/>
          <w:szCs w:val="24"/>
        </w:rPr>
      </w:pPr>
      <w:r w:rsidRPr="002D61B6">
        <w:rPr>
          <w:rFonts w:eastAsia="Calibri,Times New Roman" w:cstheme="minorHAnsi"/>
          <w:sz w:val="24"/>
          <w:szCs w:val="24"/>
        </w:rPr>
        <w:t xml:space="preserve">how to </w:t>
      </w:r>
      <w:r w:rsidR="00442E0C" w:rsidRPr="002D61B6">
        <w:rPr>
          <w:rFonts w:eastAsia="Calibri,Times New Roman" w:cstheme="minorHAnsi"/>
          <w:sz w:val="24"/>
          <w:szCs w:val="24"/>
        </w:rPr>
        <w:t xml:space="preserve">care for </w:t>
      </w:r>
      <w:r w:rsidRPr="002D61B6">
        <w:rPr>
          <w:rFonts w:eastAsia="Calibri,Times New Roman" w:cstheme="minorHAnsi"/>
          <w:sz w:val="24"/>
          <w:szCs w:val="24"/>
        </w:rPr>
        <w:t xml:space="preserve">the gift of </w:t>
      </w:r>
      <w:r w:rsidR="00442E0C" w:rsidRPr="002D61B6">
        <w:rPr>
          <w:rFonts w:eastAsia="Calibri,Times New Roman" w:cstheme="minorHAnsi"/>
          <w:sz w:val="24"/>
          <w:szCs w:val="24"/>
        </w:rPr>
        <w:t>their health and the health of others.</w:t>
      </w:r>
      <w:r w:rsidRPr="002D61B6">
        <w:rPr>
          <w:rFonts w:eastAsia="Calibri,Times New Roman" w:cstheme="minorHAnsi"/>
          <w:sz w:val="24"/>
          <w:szCs w:val="24"/>
        </w:rPr>
        <w:t xml:space="preserve"> </w:t>
      </w:r>
    </w:p>
    <w:p w14:paraId="468A96A0" w14:textId="7A6E1C29" w:rsidR="009E50EC" w:rsidRPr="002D61B6" w:rsidRDefault="00B50A10" w:rsidP="00CA542D">
      <w:pPr>
        <w:spacing w:after="0" w:line="276" w:lineRule="auto"/>
        <w:rPr>
          <w:rFonts w:eastAsia="Calibri,Times New Roman" w:cstheme="minorHAnsi"/>
          <w:sz w:val="24"/>
          <w:szCs w:val="24"/>
        </w:rPr>
      </w:pPr>
      <w:r w:rsidRPr="002D61B6">
        <w:rPr>
          <w:rFonts w:eastAsia="Calibri,Times New Roman" w:cstheme="minorHAnsi"/>
          <w:sz w:val="24"/>
          <w:szCs w:val="24"/>
        </w:rPr>
        <w:t>By</w:t>
      </w:r>
      <w:r w:rsidR="00F827BE" w:rsidRPr="002D61B6">
        <w:rPr>
          <w:rFonts w:eastAsia="Calibri,Times New Roman" w:cstheme="minorHAnsi"/>
          <w:sz w:val="24"/>
          <w:szCs w:val="24"/>
        </w:rPr>
        <w:t xml:space="preserve"> </w:t>
      </w:r>
      <w:r w:rsidR="00820D7E" w:rsidRPr="002D61B6">
        <w:rPr>
          <w:rFonts w:eastAsia="Calibri,Times New Roman" w:cstheme="minorHAnsi"/>
          <w:sz w:val="24"/>
          <w:szCs w:val="24"/>
        </w:rPr>
        <w:t>combining these three area</w:t>
      </w:r>
      <w:r w:rsidR="00AB41B4" w:rsidRPr="002D61B6">
        <w:rPr>
          <w:rFonts w:eastAsia="Calibri,Times New Roman" w:cstheme="minorHAnsi"/>
          <w:sz w:val="24"/>
          <w:szCs w:val="24"/>
        </w:rPr>
        <w:t>s</w:t>
      </w:r>
      <w:r w:rsidR="00820D7E" w:rsidRPr="002D61B6">
        <w:rPr>
          <w:rFonts w:eastAsia="Calibri,Times New Roman" w:cstheme="minorHAnsi"/>
          <w:sz w:val="24"/>
          <w:szCs w:val="24"/>
        </w:rPr>
        <w:t xml:space="preserve"> in</w:t>
      </w:r>
      <w:r w:rsidR="00F827BE" w:rsidRPr="002D61B6">
        <w:rPr>
          <w:rFonts w:eastAsia="Calibri,Times New Roman" w:cstheme="minorHAnsi"/>
          <w:sz w:val="24"/>
          <w:szCs w:val="24"/>
        </w:rPr>
        <w:t xml:space="preserve"> the subject of RSHE</w:t>
      </w:r>
      <w:r w:rsidR="00A35E76" w:rsidRPr="002D61B6">
        <w:rPr>
          <w:rFonts w:eastAsia="Calibri,Times New Roman" w:cstheme="minorHAnsi"/>
          <w:sz w:val="24"/>
          <w:szCs w:val="24"/>
        </w:rPr>
        <w:t>, we help the</w:t>
      </w:r>
      <w:r w:rsidR="00F827BE" w:rsidRPr="002D61B6">
        <w:rPr>
          <w:rFonts w:eastAsia="Calibri,Times New Roman" w:cstheme="minorHAnsi"/>
          <w:sz w:val="24"/>
          <w:szCs w:val="24"/>
        </w:rPr>
        <w:t xml:space="preserve"> children to understand how to do this well</w:t>
      </w:r>
      <w:r w:rsidR="000D47E5" w:rsidRPr="002D61B6">
        <w:rPr>
          <w:rFonts w:eastAsia="Calibri,Times New Roman" w:cstheme="minorHAnsi"/>
          <w:sz w:val="24"/>
          <w:szCs w:val="24"/>
        </w:rPr>
        <w:t>.</w:t>
      </w:r>
      <w:r w:rsidR="00F827BE" w:rsidRPr="002D61B6">
        <w:rPr>
          <w:rFonts w:eastAsia="Calibri,Times New Roman" w:cstheme="minorHAnsi"/>
          <w:sz w:val="24"/>
          <w:szCs w:val="24"/>
        </w:rPr>
        <w:t xml:space="preserve"> </w:t>
      </w:r>
      <w:r w:rsidR="000D47E5" w:rsidRPr="002D61B6">
        <w:rPr>
          <w:rFonts w:eastAsia="Calibri,Times New Roman" w:cstheme="minorHAnsi"/>
          <w:sz w:val="24"/>
          <w:szCs w:val="24"/>
        </w:rPr>
        <w:t>I</w:t>
      </w:r>
      <w:r w:rsidR="00F827BE" w:rsidRPr="002D61B6">
        <w:rPr>
          <w:rFonts w:eastAsia="Calibri,Times New Roman" w:cstheme="minorHAnsi"/>
          <w:sz w:val="24"/>
          <w:szCs w:val="24"/>
        </w:rPr>
        <w:t>n the light of the knowledge that we are made in God’s image and likeness</w:t>
      </w:r>
      <w:r w:rsidR="00E23F17" w:rsidRPr="002D61B6">
        <w:rPr>
          <w:rFonts w:eastAsia="Calibri,Times New Roman" w:cstheme="minorHAnsi"/>
          <w:sz w:val="24"/>
          <w:szCs w:val="24"/>
        </w:rPr>
        <w:t xml:space="preserve">, through the RSHE curriculum, we learn that </w:t>
      </w:r>
      <w:r w:rsidR="006C34BC" w:rsidRPr="002D61B6">
        <w:rPr>
          <w:rFonts w:eastAsia="Calibri,Times New Roman" w:cstheme="minorHAnsi"/>
          <w:sz w:val="24"/>
          <w:szCs w:val="24"/>
        </w:rPr>
        <w:t xml:space="preserve">we are made to know and love Him, and though this relationship, to </w:t>
      </w:r>
      <w:r w:rsidR="00207E56" w:rsidRPr="002D61B6">
        <w:rPr>
          <w:rFonts w:eastAsia="Calibri,Times New Roman" w:cstheme="minorHAnsi"/>
          <w:sz w:val="24"/>
          <w:szCs w:val="24"/>
        </w:rPr>
        <w:t>love ourselves and</w:t>
      </w:r>
      <w:r w:rsidR="00E77A0B" w:rsidRPr="002D61B6">
        <w:rPr>
          <w:rFonts w:eastAsia="Calibri,Times New Roman" w:cstheme="minorHAnsi"/>
          <w:sz w:val="24"/>
          <w:szCs w:val="24"/>
        </w:rPr>
        <w:t xml:space="preserve"> then to love</w:t>
      </w:r>
      <w:r w:rsidR="00207E56" w:rsidRPr="002D61B6">
        <w:rPr>
          <w:rFonts w:eastAsia="Calibri,Times New Roman" w:cstheme="minorHAnsi"/>
          <w:sz w:val="24"/>
          <w:szCs w:val="24"/>
        </w:rPr>
        <w:t xml:space="preserve"> others. It is for this reason that the three areas of Relationship Education, Sex Education and Health Education </w:t>
      </w:r>
      <w:r w:rsidR="00951CD0" w:rsidRPr="002D61B6">
        <w:rPr>
          <w:rFonts w:eastAsia="Calibri,Times New Roman" w:cstheme="minorHAnsi"/>
          <w:sz w:val="24"/>
          <w:szCs w:val="24"/>
        </w:rPr>
        <w:t xml:space="preserve">are interrelated and </w:t>
      </w:r>
      <w:r w:rsidR="00483DFF" w:rsidRPr="002D61B6">
        <w:rPr>
          <w:rFonts w:eastAsia="Calibri,Times New Roman" w:cstheme="minorHAnsi"/>
          <w:sz w:val="24"/>
          <w:szCs w:val="24"/>
        </w:rPr>
        <w:t xml:space="preserve">should </w:t>
      </w:r>
      <w:r w:rsidR="00951CD0" w:rsidRPr="002D61B6">
        <w:rPr>
          <w:rFonts w:eastAsia="Calibri,Times New Roman" w:cstheme="minorHAnsi"/>
          <w:sz w:val="24"/>
          <w:szCs w:val="24"/>
        </w:rPr>
        <w:t>sit together in a well-planned and continuous</w:t>
      </w:r>
      <w:r w:rsidR="00465646" w:rsidRPr="002D61B6">
        <w:rPr>
          <w:rFonts w:eastAsia="Calibri,Times New Roman" w:cstheme="minorHAnsi"/>
          <w:sz w:val="24"/>
          <w:szCs w:val="24"/>
        </w:rPr>
        <w:t xml:space="preserve"> curriculum. </w:t>
      </w:r>
    </w:p>
    <w:p w14:paraId="39E70BBB" w14:textId="77777777" w:rsidR="001A15D8" w:rsidRPr="002D61B6" w:rsidRDefault="001A15D8" w:rsidP="00AC26C5">
      <w:pPr>
        <w:spacing w:after="0" w:line="276" w:lineRule="auto"/>
        <w:rPr>
          <w:rFonts w:eastAsia="Calibri,Times New Roman" w:cstheme="minorHAnsi"/>
          <w:sz w:val="24"/>
          <w:szCs w:val="24"/>
        </w:rPr>
      </w:pPr>
    </w:p>
    <w:p w14:paraId="1DDA56C0" w14:textId="72F975D0" w:rsidR="001F38E4" w:rsidRPr="002D61B6" w:rsidRDefault="001F38E4" w:rsidP="001F38E4">
      <w:pPr>
        <w:spacing w:before="240" w:after="80" w:line="276" w:lineRule="auto"/>
        <w:outlineLvl w:val="1"/>
        <w:rPr>
          <w:rFonts w:eastAsia="Times New Roman" w:cstheme="minorHAnsi"/>
          <w:smallCaps/>
          <w:spacing w:val="5"/>
          <w:sz w:val="28"/>
          <w:szCs w:val="28"/>
        </w:rPr>
      </w:pPr>
      <w:r w:rsidRPr="002D61B6">
        <w:rPr>
          <w:rFonts w:eastAsia="Calibri,Times New Roman" w:cstheme="minorHAnsi"/>
          <w:smallCaps/>
          <w:spacing w:val="5"/>
          <w:sz w:val="28"/>
          <w:szCs w:val="28"/>
        </w:rPr>
        <w:t xml:space="preserve">Relationships Education </w:t>
      </w:r>
      <w:r w:rsidRPr="002D61B6">
        <w:rPr>
          <w:rFonts w:eastAsia="Calibri,Times New Roman" w:cstheme="minorHAnsi"/>
          <w:smallCaps/>
          <w:color w:val="EE0000"/>
          <w:spacing w:val="5"/>
          <w:sz w:val="28"/>
          <w:szCs w:val="28"/>
        </w:rPr>
        <w:t xml:space="preserve"> </w:t>
      </w:r>
    </w:p>
    <w:p w14:paraId="3587D92A" w14:textId="6944D828" w:rsidR="00266980" w:rsidRPr="002D61B6" w:rsidRDefault="000404F6" w:rsidP="00E56C89">
      <w:pPr>
        <w:spacing w:after="0" w:line="276" w:lineRule="auto"/>
        <w:jc w:val="both"/>
        <w:rPr>
          <w:rFonts w:cstheme="minorHAnsi"/>
          <w:sz w:val="24"/>
          <w:szCs w:val="24"/>
        </w:rPr>
      </w:pPr>
      <w:r w:rsidRPr="002D61B6">
        <w:rPr>
          <w:rFonts w:cstheme="minorHAnsi"/>
          <w:sz w:val="24"/>
          <w:szCs w:val="24"/>
        </w:rPr>
        <w:t xml:space="preserve">In a Catholic school, </w:t>
      </w:r>
      <w:r w:rsidR="00FC4874" w:rsidRPr="002D61B6">
        <w:rPr>
          <w:rFonts w:cstheme="minorHAnsi"/>
          <w:sz w:val="24"/>
          <w:szCs w:val="24"/>
        </w:rPr>
        <w:t xml:space="preserve">relationships education should be anchored in </w:t>
      </w:r>
      <w:r w:rsidR="003E294D" w:rsidRPr="002D61B6">
        <w:rPr>
          <w:rFonts w:cstheme="minorHAnsi"/>
          <w:sz w:val="24"/>
          <w:szCs w:val="24"/>
        </w:rPr>
        <w:t>the understanding of Human dignity and the knowledge that we are all precious children of God</w:t>
      </w:r>
      <w:r w:rsidR="007C78A5" w:rsidRPr="002D61B6">
        <w:rPr>
          <w:rFonts w:cstheme="minorHAnsi"/>
          <w:sz w:val="24"/>
          <w:szCs w:val="24"/>
        </w:rPr>
        <w:t xml:space="preserve"> – and therefore should be concerned with developing positive, respectful relationships with others</w:t>
      </w:r>
      <w:r w:rsidR="002C5351" w:rsidRPr="002D61B6">
        <w:rPr>
          <w:rFonts w:cstheme="minorHAnsi"/>
          <w:sz w:val="24"/>
          <w:szCs w:val="24"/>
        </w:rPr>
        <w:t xml:space="preserve">. </w:t>
      </w:r>
      <w:r w:rsidR="005A3433" w:rsidRPr="002D61B6">
        <w:rPr>
          <w:rFonts w:cstheme="minorHAnsi"/>
          <w:sz w:val="24"/>
          <w:szCs w:val="24"/>
        </w:rPr>
        <w:t xml:space="preserve">Because of the knowledge that </w:t>
      </w:r>
      <w:r w:rsidR="00AE3934" w:rsidRPr="002D61B6">
        <w:rPr>
          <w:rFonts w:cstheme="minorHAnsi"/>
          <w:sz w:val="24"/>
          <w:szCs w:val="24"/>
        </w:rPr>
        <w:t xml:space="preserve">we are </w:t>
      </w:r>
      <w:r w:rsidR="0032587A" w:rsidRPr="002D61B6">
        <w:rPr>
          <w:rFonts w:cstheme="minorHAnsi"/>
          <w:sz w:val="24"/>
          <w:szCs w:val="24"/>
        </w:rPr>
        <w:t>known and loved by God, i</w:t>
      </w:r>
      <w:r w:rsidR="002C5351" w:rsidRPr="002D61B6">
        <w:rPr>
          <w:rFonts w:cstheme="minorHAnsi"/>
          <w:sz w:val="24"/>
          <w:szCs w:val="24"/>
        </w:rPr>
        <w:t xml:space="preserve">t should </w:t>
      </w:r>
      <w:r w:rsidR="00E1536F" w:rsidRPr="002D61B6">
        <w:rPr>
          <w:rFonts w:cstheme="minorHAnsi"/>
          <w:sz w:val="24"/>
          <w:szCs w:val="24"/>
        </w:rPr>
        <w:t>also</w:t>
      </w:r>
      <w:r w:rsidR="00FC4874" w:rsidRPr="002D61B6">
        <w:rPr>
          <w:rFonts w:cstheme="minorHAnsi"/>
          <w:sz w:val="24"/>
          <w:szCs w:val="24"/>
        </w:rPr>
        <w:t xml:space="preserve"> equip children </w:t>
      </w:r>
      <w:r w:rsidR="00E925AF" w:rsidRPr="002D61B6">
        <w:rPr>
          <w:rFonts w:cstheme="minorHAnsi"/>
          <w:sz w:val="24"/>
          <w:szCs w:val="24"/>
        </w:rPr>
        <w:t xml:space="preserve">with the knowledge and of how </w:t>
      </w:r>
      <w:r w:rsidR="00FC4874" w:rsidRPr="002D61B6">
        <w:rPr>
          <w:rFonts w:cstheme="minorHAnsi"/>
          <w:sz w:val="24"/>
          <w:szCs w:val="24"/>
        </w:rPr>
        <w:t xml:space="preserve">to keep themselves </w:t>
      </w:r>
      <w:r w:rsidR="00C86EFC" w:rsidRPr="002D61B6">
        <w:rPr>
          <w:rFonts w:cstheme="minorHAnsi"/>
          <w:sz w:val="24"/>
          <w:szCs w:val="24"/>
        </w:rPr>
        <w:t xml:space="preserve">- </w:t>
      </w:r>
      <w:r w:rsidR="00FC4874" w:rsidRPr="002D61B6">
        <w:rPr>
          <w:rFonts w:cstheme="minorHAnsi"/>
          <w:sz w:val="24"/>
          <w:szCs w:val="24"/>
        </w:rPr>
        <w:t xml:space="preserve">and others </w:t>
      </w:r>
      <w:r w:rsidR="00C86EFC" w:rsidRPr="002D61B6">
        <w:rPr>
          <w:rFonts w:cstheme="minorHAnsi"/>
          <w:sz w:val="24"/>
          <w:szCs w:val="24"/>
        </w:rPr>
        <w:t xml:space="preserve">- </w:t>
      </w:r>
      <w:r w:rsidR="00FC4874" w:rsidRPr="002D61B6">
        <w:rPr>
          <w:rFonts w:cstheme="minorHAnsi"/>
          <w:sz w:val="24"/>
          <w:szCs w:val="24"/>
        </w:rPr>
        <w:t xml:space="preserve">safe, and </w:t>
      </w:r>
      <w:r w:rsidR="00C86EFC" w:rsidRPr="002D61B6">
        <w:rPr>
          <w:rFonts w:cstheme="minorHAnsi"/>
          <w:sz w:val="24"/>
          <w:szCs w:val="24"/>
        </w:rPr>
        <w:t xml:space="preserve">how </w:t>
      </w:r>
      <w:r w:rsidR="00FC4874" w:rsidRPr="002D61B6">
        <w:rPr>
          <w:rFonts w:cstheme="minorHAnsi"/>
          <w:sz w:val="24"/>
          <w:szCs w:val="24"/>
        </w:rPr>
        <w:t xml:space="preserve">to recognise and report risks and abuse, including online. </w:t>
      </w:r>
      <w:r w:rsidR="0075135B" w:rsidRPr="002D61B6">
        <w:rPr>
          <w:rFonts w:cstheme="minorHAnsi"/>
          <w:sz w:val="24"/>
          <w:szCs w:val="24"/>
        </w:rPr>
        <w:t xml:space="preserve">In light of this, we will </w:t>
      </w:r>
      <w:r w:rsidR="004A490A" w:rsidRPr="002D61B6">
        <w:rPr>
          <w:rFonts w:cstheme="minorHAnsi"/>
          <w:sz w:val="24"/>
          <w:szCs w:val="24"/>
        </w:rPr>
        <w:t>teach children about</w:t>
      </w:r>
      <w:r w:rsidR="00FC4874" w:rsidRPr="002D61B6">
        <w:rPr>
          <w:rFonts w:cstheme="minorHAnsi"/>
          <w:sz w:val="24"/>
          <w:szCs w:val="24"/>
        </w:rPr>
        <w:t xml:space="preserve"> boundaries, privacy, and children’s rights over their own bodies and personal information. </w:t>
      </w:r>
      <w:r w:rsidR="000F429A" w:rsidRPr="002D61B6">
        <w:rPr>
          <w:rFonts w:cstheme="minorHAnsi"/>
          <w:sz w:val="24"/>
          <w:szCs w:val="24"/>
        </w:rPr>
        <w:t>As precious children of God, i</w:t>
      </w:r>
      <w:r w:rsidR="00D0229E" w:rsidRPr="002D61B6">
        <w:rPr>
          <w:rFonts w:cstheme="minorHAnsi"/>
          <w:sz w:val="24"/>
          <w:szCs w:val="24"/>
        </w:rPr>
        <w:t>t is essential that we</w:t>
      </w:r>
      <w:r w:rsidR="007C0DC6" w:rsidRPr="002D61B6">
        <w:rPr>
          <w:rFonts w:cstheme="minorHAnsi"/>
          <w:sz w:val="24"/>
          <w:szCs w:val="24"/>
        </w:rPr>
        <w:t xml:space="preserve"> teach children </w:t>
      </w:r>
      <w:r w:rsidR="00DA1A66" w:rsidRPr="002D61B6">
        <w:rPr>
          <w:rFonts w:cstheme="minorHAnsi"/>
          <w:sz w:val="24"/>
          <w:szCs w:val="24"/>
        </w:rPr>
        <w:t xml:space="preserve">to </w:t>
      </w:r>
      <w:r w:rsidR="00FC4874" w:rsidRPr="002D61B6">
        <w:rPr>
          <w:rFonts w:cstheme="minorHAnsi"/>
          <w:sz w:val="24"/>
          <w:szCs w:val="24"/>
        </w:rPr>
        <w:t>recognise emotional, physical and sexual abuse</w:t>
      </w:r>
      <w:r w:rsidR="00DE486D" w:rsidRPr="002D61B6">
        <w:rPr>
          <w:rFonts w:cstheme="minorHAnsi"/>
          <w:sz w:val="24"/>
          <w:szCs w:val="24"/>
        </w:rPr>
        <w:t xml:space="preserve"> in an age-appropriate and </w:t>
      </w:r>
      <w:r w:rsidR="0090724C" w:rsidRPr="002D61B6">
        <w:rPr>
          <w:rFonts w:cstheme="minorHAnsi"/>
          <w:sz w:val="24"/>
          <w:szCs w:val="24"/>
        </w:rPr>
        <w:t xml:space="preserve">non-alarming </w:t>
      </w:r>
      <w:r w:rsidR="00D0229E" w:rsidRPr="002D61B6">
        <w:rPr>
          <w:rFonts w:cstheme="minorHAnsi"/>
          <w:sz w:val="24"/>
          <w:szCs w:val="24"/>
        </w:rPr>
        <w:t>way</w:t>
      </w:r>
      <w:r w:rsidR="00FC4874" w:rsidRPr="002D61B6">
        <w:rPr>
          <w:rFonts w:cstheme="minorHAnsi"/>
          <w:sz w:val="24"/>
          <w:szCs w:val="24"/>
        </w:rPr>
        <w:t>. Even very young children can be equipped to understand what counts as abusive behaviour and to trust their instincts about behaviour that doesn’t feel right. In addition</w:t>
      </w:r>
      <w:r w:rsidR="00715B2D" w:rsidRPr="002D61B6">
        <w:rPr>
          <w:rFonts w:cstheme="minorHAnsi"/>
          <w:sz w:val="24"/>
          <w:szCs w:val="24"/>
        </w:rPr>
        <w:t>, in the light of human dignity,</w:t>
      </w:r>
      <w:r w:rsidR="006F53F8" w:rsidRPr="002D61B6">
        <w:rPr>
          <w:rFonts w:cstheme="minorHAnsi"/>
          <w:sz w:val="24"/>
          <w:szCs w:val="24"/>
        </w:rPr>
        <w:t xml:space="preserve"> we will teach children to</w:t>
      </w:r>
      <w:r w:rsidR="00FC4874" w:rsidRPr="002D61B6">
        <w:rPr>
          <w:rFonts w:cstheme="minorHAnsi"/>
          <w:sz w:val="24"/>
          <w:szCs w:val="24"/>
        </w:rPr>
        <w:t xml:space="preserve"> understand about bullying, and that this can include the use of derogatory terms relating to sex, race, disability or sexual orientation</w:t>
      </w:r>
      <w:r w:rsidR="004C178F" w:rsidRPr="002D61B6">
        <w:rPr>
          <w:rFonts w:cstheme="minorHAnsi"/>
          <w:sz w:val="24"/>
          <w:szCs w:val="24"/>
        </w:rPr>
        <w:t xml:space="preserve"> – and equip them with strategies of </w:t>
      </w:r>
      <w:r w:rsidR="009C0A16" w:rsidRPr="002D61B6">
        <w:rPr>
          <w:rFonts w:cstheme="minorHAnsi"/>
          <w:sz w:val="24"/>
          <w:szCs w:val="24"/>
        </w:rPr>
        <w:t xml:space="preserve">who they can talk to and </w:t>
      </w:r>
      <w:r w:rsidR="004C178F" w:rsidRPr="002D61B6">
        <w:rPr>
          <w:rFonts w:cstheme="minorHAnsi"/>
          <w:sz w:val="24"/>
          <w:szCs w:val="24"/>
        </w:rPr>
        <w:t xml:space="preserve">what to do when they </w:t>
      </w:r>
      <w:r w:rsidR="006E17D0" w:rsidRPr="002D61B6">
        <w:rPr>
          <w:rFonts w:cstheme="minorHAnsi"/>
          <w:sz w:val="24"/>
          <w:szCs w:val="24"/>
        </w:rPr>
        <w:t>feel that something is wrong</w:t>
      </w:r>
      <w:r w:rsidR="009C0A16" w:rsidRPr="002D61B6">
        <w:rPr>
          <w:rFonts w:cstheme="minorHAnsi"/>
          <w:sz w:val="24"/>
          <w:szCs w:val="24"/>
        </w:rPr>
        <w:t>.</w:t>
      </w:r>
    </w:p>
    <w:p w14:paraId="02FF7BA5" w14:textId="77777777" w:rsidR="00266980" w:rsidRPr="002D61B6" w:rsidRDefault="00266980" w:rsidP="00AF545B">
      <w:pPr>
        <w:spacing w:after="0" w:line="276" w:lineRule="auto"/>
        <w:jc w:val="both"/>
        <w:rPr>
          <w:rFonts w:cstheme="minorHAnsi"/>
          <w:sz w:val="24"/>
          <w:szCs w:val="24"/>
        </w:rPr>
      </w:pPr>
    </w:p>
    <w:p w14:paraId="690D4C8D" w14:textId="3649D1F0" w:rsidR="001F38E4" w:rsidRPr="002D61B6" w:rsidRDefault="001F38E4" w:rsidP="001F38E4">
      <w:pPr>
        <w:spacing w:before="240" w:after="80" w:line="276" w:lineRule="auto"/>
        <w:outlineLvl w:val="1"/>
        <w:rPr>
          <w:rFonts w:eastAsia="Times New Roman" w:cstheme="minorHAnsi"/>
          <w:smallCaps/>
          <w:spacing w:val="5"/>
          <w:sz w:val="28"/>
          <w:szCs w:val="28"/>
        </w:rPr>
      </w:pPr>
      <w:r w:rsidRPr="002D61B6">
        <w:rPr>
          <w:rFonts w:eastAsia="Calibri,Times New Roman" w:cstheme="minorHAnsi"/>
          <w:smallCaps/>
          <w:spacing w:val="5"/>
          <w:sz w:val="28"/>
          <w:szCs w:val="28"/>
        </w:rPr>
        <w:t>Sex Education</w:t>
      </w:r>
      <w:r w:rsidRPr="002D61B6">
        <w:rPr>
          <w:rFonts w:eastAsia="Calibri,Times New Roman" w:cstheme="minorHAnsi"/>
          <w:smallCaps/>
          <w:color w:val="EE0000"/>
          <w:spacing w:val="5"/>
          <w:sz w:val="28"/>
          <w:szCs w:val="28"/>
        </w:rPr>
        <w:t xml:space="preserve"> </w:t>
      </w:r>
    </w:p>
    <w:p w14:paraId="2116F168" w14:textId="77777777" w:rsidR="00935909" w:rsidRPr="002D61B6" w:rsidRDefault="00D73053" w:rsidP="009E00D0">
      <w:pPr>
        <w:spacing w:after="0" w:line="276" w:lineRule="auto"/>
        <w:jc w:val="both"/>
        <w:rPr>
          <w:rFonts w:cstheme="minorHAnsi"/>
          <w:sz w:val="24"/>
          <w:szCs w:val="24"/>
        </w:rPr>
      </w:pPr>
      <w:r w:rsidRPr="002D61B6">
        <w:rPr>
          <w:rFonts w:cstheme="minorHAnsi"/>
          <w:sz w:val="24"/>
          <w:szCs w:val="24"/>
        </w:rPr>
        <w:t xml:space="preserve">Sex education is not compulsory in primary schools, however it recommended by the DfE, that primaries teach sex education in years 5 and/or 6, in line with content about conception and birth, which forms part of the statutory national curriculum for science. The national curriculum for science includes subject content in related areas, such as the main external body parts, the human body as it grows from birth to old age (including puberty) and reproduction in some plants </w:t>
      </w:r>
      <w:r w:rsidRPr="002D61B6">
        <w:rPr>
          <w:rFonts w:cstheme="minorHAnsi"/>
          <w:sz w:val="24"/>
          <w:szCs w:val="24"/>
        </w:rPr>
        <w:lastRenderedPageBreak/>
        <w:t>and animals.</w:t>
      </w:r>
      <w:r w:rsidR="00EC55FA" w:rsidRPr="002D61B6">
        <w:rPr>
          <w:rFonts w:cstheme="minorHAnsi"/>
          <w:sz w:val="24"/>
          <w:szCs w:val="24"/>
        </w:rPr>
        <w:t xml:space="preserve"> </w:t>
      </w:r>
      <w:r w:rsidR="001561F8" w:rsidRPr="002D61B6">
        <w:rPr>
          <w:rFonts w:cstheme="minorHAnsi"/>
          <w:sz w:val="24"/>
          <w:szCs w:val="24"/>
        </w:rPr>
        <w:t xml:space="preserve">In </w:t>
      </w:r>
      <w:r w:rsidR="007B60A1" w:rsidRPr="002D61B6">
        <w:rPr>
          <w:rFonts w:cstheme="minorHAnsi"/>
          <w:sz w:val="24"/>
          <w:szCs w:val="24"/>
        </w:rPr>
        <w:t>our</w:t>
      </w:r>
      <w:r w:rsidR="001561F8" w:rsidRPr="002D61B6">
        <w:rPr>
          <w:rFonts w:cstheme="minorHAnsi"/>
          <w:sz w:val="24"/>
          <w:szCs w:val="24"/>
        </w:rPr>
        <w:t xml:space="preserve"> Catholic school, </w:t>
      </w:r>
      <w:r w:rsidR="00FC4122" w:rsidRPr="002D61B6">
        <w:rPr>
          <w:rFonts w:cstheme="minorHAnsi"/>
          <w:sz w:val="24"/>
          <w:szCs w:val="24"/>
        </w:rPr>
        <w:t xml:space="preserve">we will ensure that all </w:t>
      </w:r>
      <w:r w:rsidR="00B02884" w:rsidRPr="002D61B6">
        <w:rPr>
          <w:rFonts w:cstheme="minorHAnsi"/>
          <w:sz w:val="24"/>
          <w:szCs w:val="24"/>
        </w:rPr>
        <w:t>sex education is rooted in the Catholic church’s teaching</w:t>
      </w:r>
      <w:r w:rsidR="00245D7F" w:rsidRPr="002D61B6">
        <w:rPr>
          <w:rFonts w:cstheme="minorHAnsi"/>
          <w:sz w:val="24"/>
          <w:szCs w:val="24"/>
        </w:rPr>
        <w:t xml:space="preserve"> </w:t>
      </w:r>
      <w:r w:rsidR="00C47C96" w:rsidRPr="002D61B6">
        <w:rPr>
          <w:rFonts w:cstheme="minorHAnsi"/>
          <w:sz w:val="24"/>
          <w:szCs w:val="24"/>
        </w:rPr>
        <w:t xml:space="preserve">and will be placed firmly within the context of relationship </w:t>
      </w:r>
      <w:r w:rsidR="004B0ACF" w:rsidRPr="002D61B6">
        <w:rPr>
          <w:rFonts w:cstheme="minorHAnsi"/>
          <w:sz w:val="24"/>
          <w:szCs w:val="24"/>
        </w:rPr>
        <w:t xml:space="preserve">- </w:t>
      </w:r>
      <w:r w:rsidR="00C47C96" w:rsidRPr="002D61B6">
        <w:rPr>
          <w:rFonts w:cstheme="minorHAnsi"/>
          <w:sz w:val="24"/>
          <w:szCs w:val="24"/>
        </w:rPr>
        <w:t xml:space="preserve">as it is there that sexuality grows and develops </w:t>
      </w:r>
      <w:r w:rsidR="00245D7F" w:rsidRPr="002D61B6">
        <w:rPr>
          <w:rFonts w:cstheme="minorHAnsi"/>
          <w:sz w:val="24"/>
          <w:szCs w:val="24"/>
        </w:rPr>
        <w:t xml:space="preserve">and </w:t>
      </w:r>
      <w:r w:rsidR="00A766CF" w:rsidRPr="002D61B6">
        <w:rPr>
          <w:rFonts w:cstheme="minorHAnsi"/>
          <w:sz w:val="24"/>
          <w:szCs w:val="24"/>
        </w:rPr>
        <w:t xml:space="preserve">we commit to </w:t>
      </w:r>
      <w:r w:rsidR="00245D7F" w:rsidRPr="002D61B6">
        <w:rPr>
          <w:rFonts w:cstheme="minorHAnsi"/>
          <w:sz w:val="24"/>
          <w:szCs w:val="24"/>
        </w:rPr>
        <w:t>foster</w:t>
      </w:r>
      <w:r w:rsidR="00A766CF" w:rsidRPr="002D61B6">
        <w:rPr>
          <w:rFonts w:cstheme="minorHAnsi"/>
          <w:sz w:val="24"/>
          <w:szCs w:val="24"/>
        </w:rPr>
        <w:t>ing</w:t>
      </w:r>
      <w:r w:rsidR="00245D7F" w:rsidRPr="002D61B6">
        <w:rPr>
          <w:rFonts w:cstheme="minorHAnsi"/>
          <w:sz w:val="24"/>
          <w:szCs w:val="24"/>
        </w:rPr>
        <w:t xml:space="preserve"> an understanding in children that </w:t>
      </w:r>
      <w:r w:rsidR="001B28F7" w:rsidRPr="002D61B6">
        <w:rPr>
          <w:rFonts w:cstheme="minorHAnsi"/>
          <w:sz w:val="24"/>
          <w:szCs w:val="24"/>
        </w:rPr>
        <w:t>gender and sexuality are seen as God’s gift, reflect God’s beauty, and share in the divine creativity</w:t>
      </w:r>
      <w:r w:rsidR="009E00D0" w:rsidRPr="002D61B6">
        <w:rPr>
          <w:rFonts w:cstheme="minorHAnsi"/>
          <w:sz w:val="24"/>
          <w:szCs w:val="24"/>
        </w:rPr>
        <w:t xml:space="preserve">. </w:t>
      </w:r>
    </w:p>
    <w:p w14:paraId="1A74E74C" w14:textId="5531BFB4" w:rsidR="009E00D0" w:rsidRPr="002D61B6" w:rsidRDefault="00026E72" w:rsidP="00AF545B">
      <w:pPr>
        <w:spacing w:after="0" w:line="276" w:lineRule="auto"/>
        <w:jc w:val="both"/>
        <w:rPr>
          <w:rFonts w:cstheme="minorHAnsi"/>
          <w:sz w:val="24"/>
          <w:szCs w:val="24"/>
        </w:rPr>
      </w:pPr>
      <w:r w:rsidRPr="002D61B6">
        <w:rPr>
          <w:rFonts w:cstheme="minorHAnsi"/>
          <w:sz w:val="24"/>
          <w:szCs w:val="24"/>
        </w:rPr>
        <w:t xml:space="preserve">In Catholic schools, we believe that parents are the first educators of children and </w:t>
      </w:r>
      <w:r w:rsidR="0002399B" w:rsidRPr="002D61B6">
        <w:rPr>
          <w:rFonts w:cstheme="minorHAnsi"/>
          <w:sz w:val="24"/>
          <w:szCs w:val="24"/>
        </w:rPr>
        <w:t xml:space="preserve">therefore – and </w:t>
      </w:r>
      <w:r w:rsidR="00285ECC" w:rsidRPr="002D61B6">
        <w:rPr>
          <w:rFonts w:cstheme="minorHAnsi"/>
          <w:sz w:val="24"/>
          <w:szCs w:val="24"/>
        </w:rPr>
        <w:t>in</w:t>
      </w:r>
      <w:r w:rsidR="009E00D0" w:rsidRPr="002D61B6">
        <w:rPr>
          <w:rFonts w:cstheme="minorHAnsi"/>
          <w:sz w:val="24"/>
          <w:szCs w:val="24"/>
        </w:rPr>
        <w:t xml:space="preserve"> line with DfE Guidelines</w:t>
      </w:r>
      <w:r w:rsidR="0002399B" w:rsidRPr="002D61B6">
        <w:rPr>
          <w:rFonts w:cstheme="minorHAnsi"/>
          <w:sz w:val="24"/>
          <w:szCs w:val="24"/>
        </w:rPr>
        <w:t xml:space="preserve"> –</w:t>
      </w:r>
      <w:r w:rsidR="009E00D0" w:rsidRPr="002D61B6">
        <w:rPr>
          <w:rFonts w:cstheme="minorHAnsi"/>
          <w:sz w:val="24"/>
          <w:szCs w:val="24"/>
        </w:rPr>
        <w:t xml:space="preserve"> we</w:t>
      </w:r>
      <w:r w:rsidR="0002399B" w:rsidRPr="002D61B6">
        <w:rPr>
          <w:rFonts w:cstheme="minorHAnsi"/>
          <w:sz w:val="24"/>
          <w:szCs w:val="24"/>
        </w:rPr>
        <w:t xml:space="preserve"> commit to</w:t>
      </w:r>
      <w:r w:rsidRPr="002D61B6">
        <w:rPr>
          <w:rFonts w:cstheme="minorHAnsi"/>
          <w:sz w:val="24"/>
          <w:szCs w:val="24"/>
        </w:rPr>
        <w:t xml:space="preserve"> </w:t>
      </w:r>
      <w:r w:rsidR="00BD32C5" w:rsidRPr="002D61B6">
        <w:rPr>
          <w:rFonts w:cstheme="minorHAnsi"/>
          <w:sz w:val="24"/>
          <w:szCs w:val="24"/>
        </w:rPr>
        <w:t>consultation</w:t>
      </w:r>
      <w:r w:rsidR="009E00D0" w:rsidRPr="002D61B6">
        <w:rPr>
          <w:rFonts w:cstheme="minorHAnsi"/>
          <w:sz w:val="24"/>
          <w:szCs w:val="24"/>
        </w:rPr>
        <w:t xml:space="preserve"> </w:t>
      </w:r>
      <w:r w:rsidRPr="002D61B6">
        <w:rPr>
          <w:rFonts w:cstheme="minorHAnsi"/>
          <w:sz w:val="24"/>
          <w:szCs w:val="24"/>
        </w:rPr>
        <w:t xml:space="preserve">with our </w:t>
      </w:r>
      <w:r w:rsidR="009E00D0" w:rsidRPr="002D61B6">
        <w:rPr>
          <w:rFonts w:cstheme="minorHAnsi"/>
          <w:sz w:val="24"/>
          <w:szCs w:val="24"/>
        </w:rPr>
        <w:t xml:space="preserve">parents about the content of anything that will be taught within sex education. This process </w:t>
      </w:r>
      <w:r w:rsidR="00B32C40" w:rsidRPr="002D61B6">
        <w:rPr>
          <w:rFonts w:cstheme="minorHAnsi"/>
          <w:sz w:val="24"/>
          <w:szCs w:val="24"/>
        </w:rPr>
        <w:t>will</w:t>
      </w:r>
      <w:r w:rsidR="009E00D0" w:rsidRPr="002D61B6">
        <w:rPr>
          <w:rFonts w:cstheme="minorHAnsi"/>
          <w:sz w:val="24"/>
          <w:szCs w:val="24"/>
        </w:rPr>
        <w:t xml:space="preserve"> include offering parents support in talking to their children about sex education and how to link this with what is being taught in school as well as advice about parents’ right to request withdrawal from sex education. </w:t>
      </w:r>
    </w:p>
    <w:p w14:paraId="53F31B47" w14:textId="306A588C" w:rsidR="004F0C00" w:rsidRDefault="004F0C00" w:rsidP="001561F8">
      <w:pPr>
        <w:spacing w:after="0" w:line="276" w:lineRule="auto"/>
        <w:jc w:val="both"/>
        <w:rPr>
          <w:rFonts w:cstheme="minorHAnsi"/>
          <w:color w:val="00B050"/>
          <w:sz w:val="24"/>
          <w:szCs w:val="24"/>
        </w:rPr>
      </w:pPr>
    </w:p>
    <w:p w14:paraId="3B1886DD" w14:textId="270FD500" w:rsidR="009C5B02" w:rsidRPr="009C5B02" w:rsidRDefault="004F0C00" w:rsidP="009C5B02">
      <w:pPr>
        <w:spacing w:after="0" w:line="276" w:lineRule="auto"/>
        <w:jc w:val="both"/>
        <w:rPr>
          <w:rFonts w:ascii="Calibri" w:hAnsi="Calibri"/>
          <w:sz w:val="24"/>
          <w:szCs w:val="24"/>
        </w:rPr>
      </w:pPr>
      <w:r w:rsidRPr="009C5B02">
        <w:rPr>
          <w:sz w:val="24"/>
          <w:szCs w:val="24"/>
        </w:rPr>
        <w:t xml:space="preserve">At OLQOH, we have adopted the Ten:Ten Life to the Full Plus scheme of work for the 3 key stages. This is an online resource, approved by the Bishop, and is updated regularly with any new resources or changes to statutory requirements. </w:t>
      </w:r>
      <w:r w:rsidRPr="009C5B02">
        <w:rPr>
          <w:rFonts w:ascii="Calibri" w:hAnsi="Calibri"/>
          <w:sz w:val="24"/>
          <w:szCs w:val="24"/>
        </w:rPr>
        <w:t xml:space="preserve">All pupils will be taught the significant aspects of RSE that remain as statutory elements of the National Curriculum for Science. Parents are </w:t>
      </w:r>
      <w:r w:rsidRPr="009C5B02">
        <w:rPr>
          <w:rFonts w:ascii="Calibri" w:hAnsi="Calibri"/>
          <w:b/>
          <w:sz w:val="24"/>
          <w:szCs w:val="24"/>
        </w:rPr>
        <w:t>unable</w:t>
      </w:r>
      <w:r w:rsidRPr="009C5B02">
        <w:rPr>
          <w:rFonts w:ascii="Calibri" w:hAnsi="Calibri"/>
          <w:sz w:val="24"/>
          <w:szCs w:val="24"/>
        </w:rPr>
        <w:t xml:space="preserve"> to withdraw pupils from these statutory sessions. </w:t>
      </w:r>
      <w:r w:rsidR="00D834E5" w:rsidRPr="009C5B02">
        <w:rPr>
          <w:sz w:val="24"/>
          <w:szCs w:val="24"/>
        </w:rPr>
        <w:t xml:space="preserve">Parents/carers have the right to withdraw their children from elements of Sex Education that are not in line with the National Curriculum for Science. </w:t>
      </w:r>
      <w:r w:rsidRPr="009C5B02">
        <w:rPr>
          <w:rFonts w:ascii="Calibri" w:hAnsi="Calibri"/>
          <w:sz w:val="24"/>
          <w:szCs w:val="24"/>
        </w:rPr>
        <w:t xml:space="preserve">Parents are able to view materials via the school website </w:t>
      </w:r>
      <w:r w:rsidR="00D834E5" w:rsidRPr="009C5B02">
        <w:rPr>
          <w:rFonts w:ascii="Calibri" w:hAnsi="Calibri"/>
          <w:sz w:val="24"/>
          <w:szCs w:val="24"/>
        </w:rPr>
        <w:t xml:space="preserve">and emails are sent about the Ten:Ten </w:t>
      </w:r>
      <w:r w:rsidR="009C5B02">
        <w:rPr>
          <w:rFonts w:ascii="Calibri" w:hAnsi="Calibri"/>
          <w:sz w:val="24"/>
          <w:szCs w:val="24"/>
        </w:rPr>
        <w:t xml:space="preserve">Life to the Full </w:t>
      </w:r>
      <w:r w:rsidR="00D834E5" w:rsidRPr="009C5B02">
        <w:rPr>
          <w:rFonts w:ascii="Calibri" w:hAnsi="Calibri"/>
          <w:sz w:val="24"/>
          <w:szCs w:val="24"/>
        </w:rPr>
        <w:t>content during the school year.</w:t>
      </w:r>
      <w:r w:rsidR="007B35E3" w:rsidRPr="009C5B02">
        <w:rPr>
          <w:rFonts w:ascii="Calibri" w:hAnsi="Calibri"/>
          <w:sz w:val="24"/>
          <w:szCs w:val="24"/>
        </w:rPr>
        <w:t xml:space="preserve"> Upper Key Stage 2 parents and carers are invited annually to attend a meeting to view materials.</w:t>
      </w:r>
      <w:r w:rsidR="009C5B02" w:rsidRPr="009C5B02">
        <w:rPr>
          <w:rFonts w:ascii="Calibri" w:hAnsi="Calibri"/>
          <w:sz w:val="24"/>
          <w:szCs w:val="24"/>
        </w:rPr>
        <w:t xml:space="preserve"> The Ten:Ten</w:t>
      </w:r>
      <w:r w:rsidR="009C5B02">
        <w:rPr>
          <w:rFonts w:ascii="Calibri" w:hAnsi="Calibri"/>
          <w:sz w:val="24"/>
          <w:szCs w:val="24"/>
        </w:rPr>
        <w:t xml:space="preserve"> Life to the Full</w:t>
      </w:r>
      <w:r w:rsidR="009C5B02" w:rsidRPr="009C5B02">
        <w:rPr>
          <w:rFonts w:ascii="Calibri" w:hAnsi="Calibri"/>
          <w:sz w:val="24"/>
          <w:szCs w:val="24"/>
        </w:rPr>
        <w:t xml:space="preserve"> Pathway 3 – 1 year cycle over 3 terms – is available to view on the school website.</w:t>
      </w:r>
    </w:p>
    <w:p w14:paraId="7B54BB1A" w14:textId="70A1E607" w:rsidR="008E5B3E" w:rsidRPr="002D61B6" w:rsidRDefault="008E5B3E" w:rsidP="00325ADE">
      <w:pPr>
        <w:spacing w:after="0" w:line="276" w:lineRule="auto"/>
        <w:jc w:val="both"/>
        <w:rPr>
          <w:rFonts w:cstheme="minorHAnsi"/>
          <w:sz w:val="24"/>
          <w:szCs w:val="24"/>
        </w:rPr>
      </w:pPr>
    </w:p>
    <w:p w14:paraId="61F57E8A" w14:textId="1F3A1E10" w:rsidR="00421E92" w:rsidRPr="002D61B6" w:rsidRDefault="001F38E4" w:rsidP="00421E92">
      <w:pPr>
        <w:spacing w:before="240" w:after="80" w:line="276" w:lineRule="auto"/>
        <w:outlineLvl w:val="1"/>
        <w:rPr>
          <w:rFonts w:eastAsia="Times New Roman" w:cstheme="minorHAnsi"/>
          <w:smallCaps/>
          <w:spacing w:val="5"/>
          <w:sz w:val="28"/>
          <w:szCs w:val="28"/>
        </w:rPr>
      </w:pPr>
      <w:r w:rsidRPr="002D61B6">
        <w:rPr>
          <w:rFonts w:eastAsia="Calibri,Times New Roman" w:cstheme="minorHAnsi"/>
          <w:smallCaps/>
          <w:spacing w:val="5"/>
          <w:sz w:val="28"/>
          <w:szCs w:val="28"/>
        </w:rPr>
        <w:t>Health and Well-being education</w:t>
      </w:r>
      <w:r w:rsidR="00421E92" w:rsidRPr="002D61B6">
        <w:rPr>
          <w:rFonts w:eastAsia="Calibri,Times New Roman" w:cstheme="minorHAnsi"/>
          <w:smallCaps/>
          <w:color w:val="EE0000"/>
          <w:spacing w:val="5"/>
          <w:sz w:val="28"/>
          <w:szCs w:val="28"/>
        </w:rPr>
        <w:t xml:space="preserve"> </w:t>
      </w:r>
    </w:p>
    <w:p w14:paraId="5BD81B8B" w14:textId="67F539F8" w:rsidR="0079166B" w:rsidRPr="002D61B6" w:rsidRDefault="00872159" w:rsidP="00AF545B">
      <w:pPr>
        <w:spacing w:after="0" w:line="276" w:lineRule="auto"/>
        <w:jc w:val="both"/>
        <w:rPr>
          <w:rFonts w:cstheme="minorHAnsi"/>
          <w:sz w:val="24"/>
          <w:szCs w:val="24"/>
        </w:rPr>
      </w:pPr>
      <w:r w:rsidRPr="002D61B6">
        <w:rPr>
          <w:rFonts w:cstheme="minorHAnsi"/>
          <w:sz w:val="24"/>
          <w:szCs w:val="24"/>
        </w:rPr>
        <w:t>In our Catholic school, we hold the belief that our bodies are gifts from God and as such, we are called to care for our health and for the health of others. In the light of this, we</w:t>
      </w:r>
      <w:r w:rsidR="0079166B" w:rsidRPr="002D61B6">
        <w:rPr>
          <w:rFonts w:cstheme="minorHAnsi"/>
          <w:sz w:val="24"/>
          <w:szCs w:val="24"/>
        </w:rPr>
        <w:t xml:space="preserve"> aim of teac</w:t>
      </w:r>
      <w:r w:rsidRPr="002D61B6">
        <w:rPr>
          <w:rFonts w:cstheme="minorHAnsi"/>
          <w:sz w:val="24"/>
          <w:szCs w:val="24"/>
        </w:rPr>
        <w:t>h children</w:t>
      </w:r>
      <w:r w:rsidR="0079166B" w:rsidRPr="002D61B6">
        <w:rPr>
          <w:rFonts w:cstheme="minorHAnsi"/>
          <w:sz w:val="24"/>
          <w:szCs w:val="24"/>
        </w:rPr>
        <w:t xml:space="preserve"> about health and wellbeing</w:t>
      </w:r>
      <w:r w:rsidRPr="002D61B6">
        <w:rPr>
          <w:rFonts w:cstheme="minorHAnsi"/>
          <w:sz w:val="24"/>
          <w:szCs w:val="24"/>
        </w:rPr>
        <w:t xml:space="preserve">, </w:t>
      </w:r>
      <w:r w:rsidR="0079166B" w:rsidRPr="002D61B6">
        <w:rPr>
          <w:rFonts w:cstheme="minorHAnsi"/>
          <w:sz w:val="24"/>
          <w:szCs w:val="24"/>
        </w:rPr>
        <w:t xml:space="preserve">to enable pupils to make good decisions about their own health and wellbeing, to understand the links between physical and mental health, to recognise when things are not right in their own health or the health of others and to seek support when needed. </w:t>
      </w:r>
      <w:r w:rsidR="0082612A" w:rsidRPr="002D61B6">
        <w:rPr>
          <w:rFonts w:cstheme="minorHAnsi"/>
          <w:sz w:val="24"/>
          <w:szCs w:val="24"/>
        </w:rPr>
        <w:t xml:space="preserve">We also commit to </w:t>
      </w:r>
      <w:r w:rsidR="0079166B" w:rsidRPr="002D61B6">
        <w:rPr>
          <w:rFonts w:cstheme="minorHAnsi"/>
          <w:sz w:val="24"/>
          <w:szCs w:val="24"/>
        </w:rPr>
        <w:t>support</w:t>
      </w:r>
      <w:r w:rsidR="0082612A" w:rsidRPr="002D61B6">
        <w:rPr>
          <w:rFonts w:cstheme="minorHAnsi"/>
          <w:sz w:val="24"/>
          <w:szCs w:val="24"/>
        </w:rPr>
        <w:t>ing</w:t>
      </w:r>
      <w:r w:rsidR="0079166B" w:rsidRPr="002D61B6">
        <w:rPr>
          <w:rFonts w:cstheme="minorHAnsi"/>
          <w:sz w:val="24"/>
          <w:szCs w:val="24"/>
        </w:rPr>
        <w:t xml:space="preserve"> pupils to develop strategies for self-regulation, perseverance and determination, even in the face of setbacks.</w:t>
      </w:r>
    </w:p>
    <w:p w14:paraId="72E0F6B5" w14:textId="06370AA7" w:rsidR="007A69F2" w:rsidRPr="002D61B6" w:rsidRDefault="007A69F2" w:rsidP="007A69F2">
      <w:pPr>
        <w:spacing w:before="240" w:after="80" w:line="276" w:lineRule="auto"/>
        <w:outlineLvl w:val="1"/>
        <w:rPr>
          <w:rFonts w:eastAsia="Times New Roman" w:cstheme="minorHAnsi"/>
          <w:smallCaps/>
          <w:spacing w:val="5"/>
          <w:sz w:val="28"/>
          <w:szCs w:val="28"/>
        </w:rPr>
      </w:pPr>
      <w:r w:rsidRPr="002D61B6">
        <w:rPr>
          <w:rFonts w:eastAsia="Calibri,Times New Roman" w:cstheme="minorHAnsi"/>
          <w:smallCaps/>
          <w:spacing w:val="5"/>
          <w:sz w:val="28"/>
          <w:szCs w:val="28"/>
        </w:rPr>
        <w:t xml:space="preserve">Inclusion </w:t>
      </w:r>
      <w:r w:rsidR="00793FE6" w:rsidRPr="002D61B6">
        <w:rPr>
          <w:rFonts w:eastAsia="Calibri,Times New Roman" w:cstheme="minorHAnsi"/>
          <w:smallCaps/>
          <w:spacing w:val="5"/>
          <w:sz w:val="28"/>
          <w:szCs w:val="28"/>
        </w:rPr>
        <w:t>and SEND</w:t>
      </w:r>
      <w:r w:rsidR="00DE3AB5" w:rsidRPr="002D61B6">
        <w:rPr>
          <w:rFonts w:eastAsia="Calibri,Times New Roman" w:cstheme="minorHAnsi"/>
          <w:smallCaps/>
          <w:color w:val="EE0000"/>
          <w:spacing w:val="5"/>
          <w:sz w:val="28"/>
          <w:szCs w:val="28"/>
        </w:rPr>
        <w:t xml:space="preserve"> </w:t>
      </w:r>
    </w:p>
    <w:p w14:paraId="217DCDF5" w14:textId="00B1F0CD" w:rsidR="00101367" w:rsidRPr="002D61B6" w:rsidRDefault="4FE093AA" w:rsidP="007A69F2">
      <w:pPr>
        <w:spacing w:after="0" w:line="276" w:lineRule="auto"/>
        <w:jc w:val="both"/>
        <w:rPr>
          <w:rFonts w:eastAsia="Calibri,Times New Roman" w:cstheme="minorHAnsi"/>
          <w:sz w:val="24"/>
          <w:szCs w:val="24"/>
        </w:rPr>
      </w:pPr>
      <w:r w:rsidRPr="002D61B6">
        <w:rPr>
          <w:rFonts w:eastAsia="Calibri,Times New Roman" w:cstheme="minorHAnsi"/>
          <w:sz w:val="24"/>
          <w:szCs w:val="24"/>
        </w:rPr>
        <w:t>We will ensure RS</w:t>
      </w:r>
      <w:r w:rsidR="00C62754" w:rsidRPr="002D61B6">
        <w:rPr>
          <w:rFonts w:eastAsia="Calibri,Times New Roman" w:cstheme="minorHAnsi"/>
          <w:sz w:val="24"/>
          <w:szCs w:val="24"/>
        </w:rPr>
        <w:t>H</w:t>
      </w:r>
      <w:r w:rsidRPr="002D61B6">
        <w:rPr>
          <w:rFonts w:eastAsia="Calibri,Times New Roman" w:cstheme="minorHAnsi"/>
          <w:sz w:val="24"/>
          <w:szCs w:val="24"/>
        </w:rPr>
        <w:t>E is sensitive to the different needs of individual pupils in respect to pupils’ different abilities, levels of maturity and personal circumstances</w:t>
      </w:r>
      <w:r w:rsidR="007A62C1" w:rsidRPr="002D61B6">
        <w:rPr>
          <w:rFonts w:eastAsia="Calibri,Times New Roman" w:cstheme="minorHAnsi"/>
          <w:sz w:val="24"/>
          <w:szCs w:val="24"/>
        </w:rPr>
        <w:t xml:space="preserve">. </w:t>
      </w:r>
      <w:r w:rsidR="007A62C1" w:rsidRPr="002D61B6">
        <w:rPr>
          <w:rFonts w:cstheme="minorHAnsi"/>
          <w:sz w:val="24"/>
          <w:szCs w:val="24"/>
        </w:rPr>
        <w:t>Teaching is developed to ensure these subjects are accessible</w:t>
      </w:r>
      <w:r w:rsidRPr="002D61B6">
        <w:rPr>
          <w:rFonts w:cstheme="minorHAnsi"/>
          <w:sz w:val="24"/>
          <w:szCs w:val="24"/>
        </w:rPr>
        <w:t xml:space="preserve"> for </w:t>
      </w:r>
      <w:r w:rsidR="007A62C1" w:rsidRPr="002D61B6">
        <w:rPr>
          <w:rFonts w:cstheme="minorHAnsi"/>
          <w:sz w:val="24"/>
          <w:szCs w:val="24"/>
        </w:rPr>
        <w:t>pupils with SEND</w:t>
      </w:r>
      <w:r w:rsidRPr="002D61B6">
        <w:rPr>
          <w:rFonts w:cstheme="minorHAnsi"/>
          <w:sz w:val="24"/>
          <w:szCs w:val="24"/>
        </w:rPr>
        <w:t xml:space="preserve"> and </w:t>
      </w:r>
      <w:r w:rsidR="007A62C1" w:rsidRPr="002D61B6">
        <w:rPr>
          <w:rFonts w:cstheme="minorHAnsi"/>
          <w:sz w:val="24"/>
          <w:szCs w:val="24"/>
        </w:rPr>
        <w:t>prepare pupils for adulthood, as set out</w:t>
      </w:r>
      <w:r w:rsidRPr="002D61B6">
        <w:rPr>
          <w:rFonts w:cstheme="minorHAnsi"/>
          <w:sz w:val="24"/>
          <w:szCs w:val="24"/>
        </w:rPr>
        <w:t xml:space="preserve"> in </w:t>
      </w:r>
      <w:r w:rsidR="007A62C1" w:rsidRPr="002D61B6">
        <w:rPr>
          <w:rFonts w:cstheme="minorHAnsi"/>
          <w:sz w:val="24"/>
          <w:szCs w:val="24"/>
        </w:rPr>
        <w:t xml:space="preserve">the SEND code of practice: 0 to 25 years.  </w:t>
      </w:r>
    </w:p>
    <w:p w14:paraId="42D87D3D" w14:textId="0CC632E3" w:rsidR="00634C7F" w:rsidRPr="002D61B6" w:rsidRDefault="00634C7F" w:rsidP="00634C7F">
      <w:pPr>
        <w:keepNext/>
        <w:spacing w:after="0" w:line="276" w:lineRule="auto"/>
        <w:jc w:val="both"/>
        <w:rPr>
          <w:rFonts w:eastAsia="Times New Roman" w:cstheme="minorHAnsi"/>
          <w:sz w:val="24"/>
          <w:szCs w:val="24"/>
        </w:rPr>
      </w:pPr>
      <w:r w:rsidRPr="002D61B6">
        <w:rPr>
          <w:rFonts w:eastAsia="Calibri,Times New Roman" w:cstheme="minorHAnsi"/>
          <w:sz w:val="24"/>
          <w:szCs w:val="24"/>
        </w:rPr>
        <w:lastRenderedPageBreak/>
        <w:t xml:space="preserve">Pupils with specific challenges, whether of a physical or intellectual nature, will receive appropriately adapted teaching and support to enable them to develop mature knowledge, understanding and skills within their capacity.  Teaching methods will be adapted to meet the varying needs of this group of pupils. </w:t>
      </w:r>
    </w:p>
    <w:p w14:paraId="401C6C10" w14:textId="77777777" w:rsidR="007A69F2" w:rsidRPr="002D61B6" w:rsidRDefault="007A69F2" w:rsidP="007A69F2">
      <w:pPr>
        <w:spacing w:before="240" w:after="80" w:line="276" w:lineRule="auto"/>
        <w:outlineLvl w:val="1"/>
        <w:rPr>
          <w:rFonts w:eastAsia="Times New Roman" w:cstheme="minorHAnsi"/>
          <w:smallCaps/>
          <w:spacing w:val="5"/>
          <w:sz w:val="28"/>
          <w:szCs w:val="28"/>
        </w:rPr>
      </w:pPr>
      <w:r w:rsidRPr="002D61B6">
        <w:rPr>
          <w:rFonts w:eastAsia="Calibri,Times New Roman" w:cstheme="minorHAnsi"/>
          <w:smallCaps/>
          <w:spacing w:val="5"/>
          <w:sz w:val="28"/>
          <w:szCs w:val="28"/>
        </w:rPr>
        <w:t>Equalities Obligations</w:t>
      </w:r>
    </w:p>
    <w:p w14:paraId="733A0201" w14:textId="5C0E9C00" w:rsidR="00896565" w:rsidRPr="002D61B6" w:rsidRDefault="4FE093AA" w:rsidP="00982AFF">
      <w:pPr>
        <w:spacing w:after="0" w:line="276" w:lineRule="auto"/>
        <w:jc w:val="both"/>
        <w:rPr>
          <w:rFonts w:eastAsia="Calibri,Times New Roman" w:cstheme="minorHAnsi"/>
          <w:smallCaps/>
          <w:spacing w:val="5"/>
          <w:sz w:val="24"/>
          <w:szCs w:val="24"/>
        </w:rPr>
      </w:pPr>
      <w:r w:rsidRPr="002D61B6">
        <w:rPr>
          <w:rFonts w:eastAsia="Calibri,Times New Roman" w:cstheme="minorHAnsi"/>
          <w:sz w:val="24"/>
          <w:szCs w:val="24"/>
        </w:rPr>
        <w:t>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w:t>
      </w:r>
      <w:r w:rsidR="00425D1D" w:rsidRPr="002D61B6">
        <w:rPr>
          <w:rFonts w:eastAsia="Calibri,Times New Roman" w:cstheme="minorHAnsi"/>
          <w:sz w:val="24"/>
          <w:szCs w:val="24"/>
        </w:rPr>
        <w:t>-</w:t>
      </w:r>
      <w:r w:rsidRPr="002D61B6">
        <w:rPr>
          <w:rFonts w:eastAsia="Calibri,Times New Roman" w:cstheme="minorHAnsi"/>
          <w:sz w:val="24"/>
          <w:szCs w:val="24"/>
        </w:rPr>
        <w:t xml:space="preserve">after children. </w:t>
      </w:r>
    </w:p>
    <w:p w14:paraId="24689647" w14:textId="77777777" w:rsidR="007A69F2" w:rsidRPr="002D61B6" w:rsidRDefault="007A69F2" w:rsidP="007A69F2">
      <w:pPr>
        <w:spacing w:before="240" w:after="80" w:line="276" w:lineRule="auto"/>
        <w:outlineLvl w:val="1"/>
        <w:rPr>
          <w:rFonts w:eastAsia="Calibri,Times New Roman" w:cstheme="minorHAnsi"/>
          <w:smallCaps/>
          <w:spacing w:val="5"/>
          <w:sz w:val="28"/>
          <w:szCs w:val="28"/>
        </w:rPr>
      </w:pPr>
      <w:r w:rsidRPr="002D61B6">
        <w:rPr>
          <w:rFonts w:eastAsia="Calibri,Times New Roman" w:cstheme="minorHAnsi"/>
          <w:smallCaps/>
          <w:spacing w:val="5"/>
          <w:sz w:val="28"/>
          <w:szCs w:val="28"/>
        </w:rPr>
        <w:t>Programme / Resources</w:t>
      </w:r>
    </w:p>
    <w:p w14:paraId="4BA08352" w14:textId="15D8D09B" w:rsidR="002A56C5" w:rsidRPr="002D61B6" w:rsidRDefault="006524C4" w:rsidP="002A56C5">
      <w:pPr>
        <w:spacing w:after="0" w:line="276" w:lineRule="auto"/>
        <w:jc w:val="both"/>
        <w:rPr>
          <w:rFonts w:eastAsia="Calibri,Times New Roman" w:cstheme="minorHAnsi"/>
          <w:sz w:val="24"/>
          <w:szCs w:val="24"/>
        </w:rPr>
      </w:pPr>
      <w:r w:rsidRPr="002D61B6">
        <w:rPr>
          <w:rFonts w:eastAsia="Calibri,Times New Roman" w:cstheme="minorHAnsi"/>
          <w:sz w:val="24"/>
          <w:szCs w:val="24"/>
        </w:rPr>
        <w:t>In</w:t>
      </w:r>
      <w:r w:rsidR="002A56C5" w:rsidRPr="002D61B6">
        <w:rPr>
          <w:rFonts w:eastAsia="Calibri,Times New Roman" w:cstheme="minorHAnsi"/>
          <w:sz w:val="24"/>
          <w:szCs w:val="24"/>
        </w:rPr>
        <w:t xml:space="preserve"> the provision and use of resources to teach the RS</w:t>
      </w:r>
      <w:r w:rsidR="00463BB9" w:rsidRPr="002D61B6">
        <w:rPr>
          <w:rFonts w:eastAsia="Calibri,Times New Roman" w:cstheme="minorHAnsi"/>
          <w:sz w:val="24"/>
          <w:szCs w:val="24"/>
        </w:rPr>
        <w:t>H</w:t>
      </w:r>
      <w:r w:rsidR="002A56C5" w:rsidRPr="002D61B6">
        <w:rPr>
          <w:rFonts w:eastAsia="Calibri,Times New Roman" w:cstheme="minorHAnsi"/>
          <w:sz w:val="24"/>
          <w:szCs w:val="24"/>
        </w:rPr>
        <w:t>E curriculum, the school is committed to:</w:t>
      </w:r>
    </w:p>
    <w:p w14:paraId="5E68FC02" w14:textId="77777777" w:rsidR="00E72CC6" w:rsidRPr="002D61B6" w:rsidRDefault="00F57FDE" w:rsidP="008645DE">
      <w:pPr>
        <w:pStyle w:val="ListParagraph"/>
        <w:numPr>
          <w:ilvl w:val="0"/>
          <w:numId w:val="10"/>
        </w:numPr>
        <w:spacing w:after="0" w:line="276" w:lineRule="auto"/>
        <w:jc w:val="both"/>
        <w:rPr>
          <w:rFonts w:eastAsia="Calibri,Times New Roman" w:cstheme="minorHAnsi"/>
          <w:sz w:val="24"/>
          <w:szCs w:val="24"/>
        </w:rPr>
      </w:pPr>
      <w:r w:rsidRPr="002D61B6">
        <w:rPr>
          <w:rFonts w:eastAsia="Calibri,Times New Roman" w:cstheme="minorHAnsi"/>
          <w:sz w:val="24"/>
          <w:szCs w:val="24"/>
        </w:rPr>
        <w:t>Promoting Catholic values and virtues and teaching in accordance with Church teaching</w:t>
      </w:r>
    </w:p>
    <w:p w14:paraId="2AD21C5D" w14:textId="038D5724" w:rsidR="00B43DDB" w:rsidRPr="002D61B6" w:rsidRDefault="00E72CC6" w:rsidP="008645DE">
      <w:pPr>
        <w:pStyle w:val="ListParagraph"/>
        <w:numPr>
          <w:ilvl w:val="0"/>
          <w:numId w:val="10"/>
        </w:numPr>
        <w:spacing w:after="0" w:line="276" w:lineRule="auto"/>
        <w:jc w:val="both"/>
        <w:rPr>
          <w:rFonts w:eastAsia="Calibri,Times New Roman" w:cstheme="minorHAnsi"/>
          <w:sz w:val="24"/>
          <w:szCs w:val="24"/>
        </w:rPr>
      </w:pPr>
      <w:r w:rsidRPr="002D61B6">
        <w:rPr>
          <w:rFonts w:eastAsia="Calibri,Times New Roman" w:cstheme="minorHAnsi"/>
          <w:sz w:val="24"/>
          <w:szCs w:val="24"/>
        </w:rPr>
        <w:t>E</w:t>
      </w:r>
      <w:r w:rsidR="00F57FDE" w:rsidRPr="002D61B6">
        <w:rPr>
          <w:rFonts w:eastAsia="Calibri,Times New Roman" w:cstheme="minorHAnsi"/>
          <w:sz w:val="24"/>
          <w:szCs w:val="24"/>
        </w:rPr>
        <w:t>nsur</w:t>
      </w:r>
      <w:r w:rsidRPr="002D61B6">
        <w:rPr>
          <w:rFonts w:eastAsia="Calibri,Times New Roman" w:cstheme="minorHAnsi"/>
          <w:sz w:val="24"/>
          <w:szCs w:val="24"/>
        </w:rPr>
        <w:t xml:space="preserve">ing </w:t>
      </w:r>
      <w:r w:rsidR="00F57FDE" w:rsidRPr="002D61B6">
        <w:rPr>
          <w:rFonts w:eastAsia="Calibri,Times New Roman" w:cstheme="minorHAnsi"/>
          <w:sz w:val="24"/>
          <w:szCs w:val="24"/>
        </w:rPr>
        <w:t>that pupils are offered a balanced programme by providing an RS</w:t>
      </w:r>
      <w:r w:rsidR="00DB6752" w:rsidRPr="002D61B6">
        <w:rPr>
          <w:rFonts w:eastAsia="Calibri,Times New Roman" w:cstheme="minorHAnsi"/>
          <w:sz w:val="24"/>
          <w:szCs w:val="24"/>
        </w:rPr>
        <w:t>H</w:t>
      </w:r>
      <w:r w:rsidR="00F57FDE" w:rsidRPr="002D61B6">
        <w:rPr>
          <w:rFonts w:eastAsia="Calibri,Times New Roman" w:cstheme="minorHAnsi"/>
          <w:sz w:val="24"/>
          <w:szCs w:val="24"/>
        </w:rPr>
        <w:t xml:space="preserve">E programme that offers a range of viewpoints on issues. </w:t>
      </w:r>
    </w:p>
    <w:p w14:paraId="1BC49017" w14:textId="6054A398" w:rsidR="006524C4" w:rsidRPr="002D61B6" w:rsidRDefault="00F57FDE" w:rsidP="008645DE">
      <w:pPr>
        <w:pStyle w:val="ListParagraph"/>
        <w:numPr>
          <w:ilvl w:val="0"/>
          <w:numId w:val="10"/>
        </w:numPr>
        <w:spacing w:after="0" w:line="276" w:lineRule="auto"/>
        <w:jc w:val="both"/>
        <w:rPr>
          <w:rFonts w:eastAsia="Calibri,Times New Roman" w:cstheme="minorHAnsi"/>
          <w:sz w:val="24"/>
          <w:szCs w:val="24"/>
        </w:rPr>
      </w:pPr>
      <w:r w:rsidRPr="002D61B6">
        <w:rPr>
          <w:rFonts w:eastAsia="Calibri,Times New Roman" w:cstheme="minorHAnsi"/>
          <w:sz w:val="24"/>
          <w:szCs w:val="24"/>
        </w:rPr>
        <w:t>Pupils will receive clear scientific information as well as covering the aspects of the law pertaining to RS</w:t>
      </w:r>
      <w:r w:rsidR="00DB6752" w:rsidRPr="002D61B6">
        <w:rPr>
          <w:rFonts w:eastAsia="Calibri,Times New Roman" w:cstheme="minorHAnsi"/>
          <w:sz w:val="24"/>
          <w:szCs w:val="24"/>
        </w:rPr>
        <w:t>H</w:t>
      </w:r>
      <w:r w:rsidRPr="002D61B6">
        <w:rPr>
          <w:rFonts w:eastAsia="Calibri,Times New Roman" w:cstheme="minorHAnsi"/>
          <w:sz w:val="24"/>
          <w:szCs w:val="24"/>
        </w:rPr>
        <w:t xml:space="preserve">E. </w:t>
      </w:r>
      <w:r w:rsidR="006524C4" w:rsidRPr="002D61B6">
        <w:rPr>
          <w:rFonts w:eastAsia="Calibri,Times New Roman" w:cstheme="minorHAnsi"/>
          <w:sz w:val="24"/>
          <w:szCs w:val="24"/>
        </w:rPr>
        <w:t>(</w:t>
      </w:r>
      <w:r w:rsidR="007E7F62" w:rsidRPr="002D61B6">
        <w:rPr>
          <w:rFonts w:eastAsia="Calibri,Times New Roman" w:cstheme="minorHAnsi"/>
          <w:sz w:val="24"/>
          <w:szCs w:val="24"/>
        </w:rPr>
        <w:t xml:space="preserve">It is important to understand that </w:t>
      </w:r>
      <w:r w:rsidR="007E4D02" w:rsidRPr="002D61B6">
        <w:rPr>
          <w:rFonts w:eastAsia="Calibri,Times New Roman" w:cstheme="minorHAnsi"/>
          <w:sz w:val="24"/>
          <w:szCs w:val="24"/>
        </w:rPr>
        <w:t>know</w:t>
      </w:r>
      <w:r w:rsidRPr="002D61B6">
        <w:rPr>
          <w:rFonts w:eastAsia="Calibri,Times New Roman" w:cstheme="minorHAnsi"/>
          <w:sz w:val="24"/>
          <w:szCs w:val="24"/>
        </w:rPr>
        <w:t>ing about facts and enabling young people to explore differing viewpoints is not the same as promoting behaviour and is not incompatible with our school’s promotion of Catholic teaching.</w:t>
      </w:r>
      <w:r w:rsidR="006524C4" w:rsidRPr="002D61B6">
        <w:rPr>
          <w:rFonts w:eastAsia="Calibri,Times New Roman" w:cstheme="minorHAnsi"/>
          <w:sz w:val="24"/>
          <w:szCs w:val="24"/>
        </w:rPr>
        <w:t>)</w:t>
      </w:r>
    </w:p>
    <w:p w14:paraId="0B1DB2C5" w14:textId="6D5ED262" w:rsidR="00F57FDE" w:rsidRPr="002D61B6" w:rsidRDefault="00F57FDE" w:rsidP="008645DE">
      <w:pPr>
        <w:pStyle w:val="ListParagraph"/>
        <w:numPr>
          <w:ilvl w:val="0"/>
          <w:numId w:val="10"/>
        </w:numPr>
        <w:spacing w:after="0" w:line="276" w:lineRule="auto"/>
        <w:jc w:val="both"/>
        <w:rPr>
          <w:rFonts w:eastAsia="Calibri,Times New Roman" w:cstheme="minorHAnsi"/>
          <w:sz w:val="24"/>
          <w:szCs w:val="24"/>
        </w:rPr>
      </w:pPr>
      <w:r w:rsidRPr="002D61B6">
        <w:rPr>
          <w:rFonts w:eastAsia="Calibri,Times New Roman" w:cstheme="minorHAnsi"/>
          <w:sz w:val="24"/>
          <w:szCs w:val="24"/>
        </w:rPr>
        <w:t xml:space="preserve"> </w:t>
      </w:r>
      <w:r w:rsidR="00170C91" w:rsidRPr="002D61B6">
        <w:rPr>
          <w:rFonts w:eastAsia="Calibri,Times New Roman" w:cstheme="minorHAnsi"/>
          <w:sz w:val="24"/>
          <w:szCs w:val="24"/>
        </w:rPr>
        <w:t xml:space="preserve">Ensuring </w:t>
      </w:r>
      <w:r w:rsidRPr="002D61B6">
        <w:rPr>
          <w:rFonts w:eastAsia="Calibri,Times New Roman" w:cstheme="minorHAnsi"/>
          <w:sz w:val="24"/>
          <w:szCs w:val="24"/>
        </w:rPr>
        <w:t xml:space="preserve">that pupils have access to the learning they need to stay safe, healthy and understand their rights as individuals. </w:t>
      </w:r>
    </w:p>
    <w:p w14:paraId="7BAE34BB" w14:textId="77777777" w:rsidR="007F3DD1" w:rsidRPr="002D61B6" w:rsidRDefault="0098144B" w:rsidP="00E77822">
      <w:pPr>
        <w:pStyle w:val="ListParagraph"/>
        <w:numPr>
          <w:ilvl w:val="0"/>
          <w:numId w:val="10"/>
        </w:numPr>
        <w:spacing w:after="0" w:line="276" w:lineRule="auto"/>
        <w:jc w:val="both"/>
        <w:rPr>
          <w:rFonts w:cstheme="minorHAnsi"/>
          <w:sz w:val="24"/>
          <w:szCs w:val="24"/>
        </w:rPr>
      </w:pPr>
      <w:r w:rsidRPr="002D61B6">
        <w:rPr>
          <w:rFonts w:cstheme="minorHAnsi"/>
          <w:sz w:val="24"/>
          <w:szCs w:val="24"/>
        </w:rPr>
        <w:t>E</w:t>
      </w:r>
      <w:r w:rsidR="00710F1C" w:rsidRPr="002D61B6">
        <w:rPr>
          <w:rFonts w:cstheme="minorHAnsi"/>
          <w:sz w:val="24"/>
          <w:szCs w:val="24"/>
        </w:rPr>
        <w:t>nsure</w:t>
      </w:r>
      <w:r w:rsidR="00673CD0" w:rsidRPr="002D61B6">
        <w:rPr>
          <w:rFonts w:cstheme="minorHAnsi"/>
          <w:sz w:val="24"/>
          <w:szCs w:val="24"/>
        </w:rPr>
        <w:t xml:space="preserve"> cove</w:t>
      </w:r>
      <w:r w:rsidR="00BE75A8" w:rsidRPr="002D61B6">
        <w:rPr>
          <w:rFonts w:cstheme="minorHAnsi"/>
          <w:sz w:val="24"/>
          <w:szCs w:val="24"/>
        </w:rPr>
        <w:t>rage of</w:t>
      </w:r>
      <w:r w:rsidR="00673CD0" w:rsidRPr="002D61B6">
        <w:rPr>
          <w:rFonts w:cstheme="minorHAnsi"/>
          <w:sz w:val="24"/>
          <w:szCs w:val="24"/>
        </w:rPr>
        <w:t xml:space="preserve"> all statutory topics, recognising that young people can start developing healthy behaviour and relationship skills as soon as they start school. </w:t>
      </w:r>
    </w:p>
    <w:p w14:paraId="57F61AE2" w14:textId="1BC3875A" w:rsidR="002E4278" w:rsidRPr="002D61B6" w:rsidRDefault="007F3DD1" w:rsidP="00E77822">
      <w:pPr>
        <w:pStyle w:val="ListParagraph"/>
        <w:numPr>
          <w:ilvl w:val="0"/>
          <w:numId w:val="10"/>
        </w:numPr>
        <w:spacing w:after="0" w:line="276" w:lineRule="auto"/>
        <w:jc w:val="both"/>
        <w:rPr>
          <w:rFonts w:cstheme="minorHAnsi"/>
          <w:sz w:val="24"/>
          <w:szCs w:val="24"/>
        </w:rPr>
      </w:pPr>
      <w:r w:rsidRPr="002D61B6">
        <w:rPr>
          <w:rFonts w:cstheme="minorHAnsi"/>
          <w:sz w:val="24"/>
          <w:szCs w:val="24"/>
        </w:rPr>
        <w:t>E</w:t>
      </w:r>
      <w:r w:rsidR="00E312CE" w:rsidRPr="002D61B6">
        <w:rPr>
          <w:rFonts w:cstheme="minorHAnsi"/>
          <w:sz w:val="24"/>
          <w:szCs w:val="24"/>
        </w:rPr>
        <w:t>nsure that</w:t>
      </w:r>
      <w:r w:rsidR="008A1F26" w:rsidRPr="002D61B6">
        <w:rPr>
          <w:rFonts w:cstheme="minorHAnsi"/>
          <w:sz w:val="24"/>
          <w:szCs w:val="24"/>
        </w:rPr>
        <w:t xml:space="preserve"> the curriculum is carefully sequence</w:t>
      </w:r>
      <w:r w:rsidR="0091030A" w:rsidRPr="002D61B6">
        <w:rPr>
          <w:rFonts w:cstheme="minorHAnsi"/>
          <w:sz w:val="24"/>
          <w:szCs w:val="24"/>
        </w:rPr>
        <w:t xml:space="preserve">d, </w:t>
      </w:r>
      <w:r w:rsidR="00673CD0" w:rsidRPr="002D61B6">
        <w:rPr>
          <w:rFonts w:cstheme="minorHAnsi"/>
          <w:sz w:val="24"/>
          <w:szCs w:val="24"/>
        </w:rPr>
        <w:t>so that pupils are supported and equipped with the knowledge to navigate different experiences in a positive way before they occur, and to prevent harms.</w:t>
      </w:r>
      <w:r w:rsidR="002E4278" w:rsidRPr="002D61B6">
        <w:rPr>
          <w:rFonts w:cstheme="minorHAnsi"/>
          <w:sz w:val="24"/>
          <w:szCs w:val="24"/>
        </w:rPr>
        <w:t xml:space="preserve"> </w:t>
      </w:r>
    </w:p>
    <w:p w14:paraId="087DE321" w14:textId="4965DBB6" w:rsidR="002E4278" w:rsidRPr="002D61B6" w:rsidRDefault="002B3B13" w:rsidP="002B3B13">
      <w:pPr>
        <w:pStyle w:val="ListParagraph"/>
        <w:numPr>
          <w:ilvl w:val="0"/>
          <w:numId w:val="10"/>
        </w:numPr>
        <w:spacing w:after="0" w:line="276" w:lineRule="auto"/>
        <w:jc w:val="both"/>
        <w:rPr>
          <w:rFonts w:eastAsia="Times New Roman" w:cstheme="minorHAnsi"/>
          <w:smallCaps/>
          <w:spacing w:val="5"/>
          <w:sz w:val="24"/>
          <w:szCs w:val="24"/>
        </w:rPr>
      </w:pPr>
      <w:r w:rsidRPr="002D61B6">
        <w:rPr>
          <w:rFonts w:cstheme="minorHAnsi"/>
          <w:sz w:val="24"/>
          <w:szCs w:val="24"/>
        </w:rPr>
        <w:t>A</w:t>
      </w:r>
      <w:r w:rsidR="00947DCD" w:rsidRPr="002D61B6">
        <w:rPr>
          <w:rFonts w:cstheme="minorHAnsi"/>
          <w:sz w:val="24"/>
          <w:szCs w:val="24"/>
        </w:rPr>
        <w:t>dopt</w:t>
      </w:r>
      <w:r w:rsidR="00EA517C" w:rsidRPr="002D61B6">
        <w:rPr>
          <w:rFonts w:cstheme="minorHAnsi"/>
          <w:sz w:val="24"/>
          <w:szCs w:val="24"/>
        </w:rPr>
        <w:t xml:space="preserve"> an</w:t>
      </w:r>
      <w:r w:rsidR="002E4278" w:rsidRPr="002D61B6">
        <w:rPr>
          <w:rFonts w:cstheme="minorHAnsi"/>
          <w:sz w:val="24"/>
          <w:szCs w:val="24"/>
        </w:rPr>
        <w:t xml:space="preserve"> inclusive</w:t>
      </w:r>
      <w:r w:rsidR="003423B7" w:rsidRPr="002D61B6">
        <w:rPr>
          <w:rFonts w:cstheme="minorHAnsi"/>
          <w:sz w:val="24"/>
          <w:szCs w:val="24"/>
        </w:rPr>
        <w:t>,</w:t>
      </w:r>
      <w:r w:rsidR="002E4278" w:rsidRPr="002D61B6">
        <w:rPr>
          <w:rFonts w:cstheme="minorHAnsi"/>
          <w:sz w:val="24"/>
          <w:szCs w:val="24"/>
        </w:rPr>
        <w:t xml:space="preserve"> well-sequenced</w:t>
      </w:r>
      <w:r w:rsidR="00586C05" w:rsidRPr="002D61B6">
        <w:rPr>
          <w:rFonts w:cstheme="minorHAnsi"/>
          <w:sz w:val="24"/>
          <w:szCs w:val="24"/>
        </w:rPr>
        <w:t xml:space="preserve"> </w:t>
      </w:r>
      <w:r w:rsidR="002E4278" w:rsidRPr="002D61B6">
        <w:rPr>
          <w:rFonts w:cstheme="minorHAnsi"/>
          <w:sz w:val="24"/>
          <w:szCs w:val="24"/>
        </w:rPr>
        <w:t>RSHE curriculum</w:t>
      </w:r>
      <w:r w:rsidR="007229A0" w:rsidRPr="002D61B6">
        <w:rPr>
          <w:rFonts w:cstheme="minorHAnsi"/>
          <w:sz w:val="24"/>
          <w:szCs w:val="24"/>
        </w:rPr>
        <w:t>,</w:t>
      </w:r>
      <w:r w:rsidR="002E4278" w:rsidRPr="002D61B6">
        <w:rPr>
          <w:rFonts w:cstheme="minorHAnsi"/>
          <w:sz w:val="24"/>
          <w:szCs w:val="24"/>
        </w:rPr>
        <w:t xml:space="preserve"> informed by meaningful engagement with pupils to ensure that the curriculum is relevant and engaging.</w:t>
      </w:r>
    </w:p>
    <w:p w14:paraId="58E14B58" w14:textId="77777777" w:rsidR="008818CA" w:rsidRPr="002D61B6" w:rsidRDefault="008818CA" w:rsidP="008818CA">
      <w:pPr>
        <w:pStyle w:val="ListParagraph"/>
        <w:spacing w:after="0" w:line="276" w:lineRule="auto"/>
        <w:ind w:left="501"/>
        <w:jc w:val="both"/>
        <w:rPr>
          <w:rFonts w:eastAsia="Times New Roman" w:cstheme="minorHAnsi"/>
          <w:smallCaps/>
          <w:spacing w:val="5"/>
          <w:sz w:val="24"/>
          <w:szCs w:val="24"/>
        </w:rPr>
      </w:pPr>
    </w:p>
    <w:p w14:paraId="51CD2340" w14:textId="5B5D636F" w:rsidR="000C6700" w:rsidRPr="002D61B6" w:rsidRDefault="00DA635F" w:rsidP="3FB2E305">
      <w:pPr>
        <w:spacing w:after="0" w:line="276" w:lineRule="auto"/>
        <w:jc w:val="both"/>
        <w:rPr>
          <w:rFonts w:eastAsia="Calibri,Times New Roman" w:cstheme="minorHAnsi"/>
          <w:snapToGrid w:val="0"/>
          <w:color w:val="000000" w:themeColor="text1"/>
          <w:sz w:val="24"/>
          <w:szCs w:val="24"/>
        </w:rPr>
      </w:pPr>
      <w:r w:rsidRPr="002D61B6">
        <w:rPr>
          <w:rFonts w:eastAsia="Calibri,Times New Roman" w:cstheme="minorHAnsi"/>
          <w:snapToGrid w:val="0"/>
          <w:color w:val="000000" w:themeColor="text1"/>
          <w:sz w:val="24"/>
          <w:szCs w:val="24"/>
        </w:rPr>
        <w:t xml:space="preserve">In </w:t>
      </w:r>
      <w:r w:rsidR="008651E9" w:rsidRPr="002D61B6">
        <w:rPr>
          <w:rFonts w:eastAsia="Calibri,Times New Roman" w:cstheme="minorHAnsi"/>
          <w:snapToGrid w:val="0"/>
          <w:color w:val="000000" w:themeColor="text1"/>
          <w:sz w:val="24"/>
          <w:szCs w:val="24"/>
        </w:rPr>
        <w:t xml:space="preserve">order to achieve this and in </w:t>
      </w:r>
      <w:r w:rsidRPr="002D61B6">
        <w:rPr>
          <w:rFonts w:eastAsia="Calibri,Times New Roman" w:cstheme="minorHAnsi"/>
          <w:snapToGrid w:val="0"/>
          <w:color w:val="000000" w:themeColor="text1"/>
          <w:sz w:val="24"/>
          <w:szCs w:val="24"/>
        </w:rPr>
        <w:t xml:space="preserve">line with </w:t>
      </w:r>
      <w:r w:rsidR="000041C5" w:rsidRPr="002D61B6">
        <w:rPr>
          <w:rFonts w:eastAsia="Calibri,Times New Roman" w:cstheme="minorHAnsi"/>
          <w:snapToGrid w:val="0"/>
          <w:color w:val="000000" w:themeColor="text1"/>
          <w:sz w:val="24"/>
          <w:szCs w:val="24"/>
        </w:rPr>
        <w:t>Diocesan protocol</w:t>
      </w:r>
      <w:r w:rsidR="008651E9" w:rsidRPr="002D61B6">
        <w:rPr>
          <w:rFonts w:eastAsia="Calibri,Times New Roman" w:cstheme="minorHAnsi"/>
          <w:snapToGrid w:val="0"/>
          <w:color w:val="000000" w:themeColor="text1"/>
          <w:sz w:val="24"/>
          <w:szCs w:val="24"/>
        </w:rPr>
        <w:t>,</w:t>
      </w:r>
      <w:r w:rsidR="000041C5" w:rsidRPr="002D61B6">
        <w:rPr>
          <w:rFonts w:eastAsia="Calibri,Times New Roman" w:cstheme="minorHAnsi"/>
          <w:snapToGrid w:val="0"/>
          <w:color w:val="000000" w:themeColor="text1"/>
          <w:sz w:val="24"/>
          <w:szCs w:val="24"/>
        </w:rPr>
        <w:t xml:space="preserve"> the school</w:t>
      </w:r>
      <w:r w:rsidR="008651E9" w:rsidRPr="002D61B6">
        <w:rPr>
          <w:rFonts w:eastAsia="Calibri,Times New Roman" w:cstheme="minorHAnsi"/>
          <w:snapToGrid w:val="0"/>
          <w:color w:val="000000" w:themeColor="text1"/>
          <w:sz w:val="24"/>
          <w:szCs w:val="24"/>
        </w:rPr>
        <w:t xml:space="preserve"> will</w:t>
      </w:r>
      <w:r w:rsidR="000041C5" w:rsidRPr="002D61B6">
        <w:rPr>
          <w:rFonts w:eastAsia="Calibri,Times New Roman" w:cstheme="minorHAnsi"/>
          <w:snapToGrid w:val="0"/>
          <w:color w:val="000000" w:themeColor="text1"/>
          <w:sz w:val="24"/>
          <w:szCs w:val="24"/>
        </w:rPr>
        <w:t xml:space="preserve"> follow the </w:t>
      </w:r>
      <w:r w:rsidR="000C6700" w:rsidRPr="002D61B6">
        <w:rPr>
          <w:rFonts w:eastAsia="Calibri,Times New Roman" w:cstheme="minorHAnsi"/>
          <w:b/>
          <w:bCs/>
          <w:snapToGrid w:val="0"/>
          <w:color w:val="000000" w:themeColor="text1"/>
          <w:sz w:val="24"/>
          <w:szCs w:val="24"/>
        </w:rPr>
        <w:t>Ten</w:t>
      </w:r>
      <w:r w:rsidR="1E39104E" w:rsidRPr="002D61B6">
        <w:rPr>
          <w:rFonts w:eastAsia="Calibri,Times New Roman" w:cstheme="minorHAnsi"/>
          <w:b/>
          <w:bCs/>
          <w:snapToGrid w:val="0"/>
          <w:color w:val="000000" w:themeColor="text1"/>
          <w:sz w:val="24"/>
          <w:szCs w:val="24"/>
        </w:rPr>
        <w:t>:</w:t>
      </w:r>
      <w:r w:rsidR="000C6700" w:rsidRPr="002D61B6">
        <w:rPr>
          <w:rFonts w:eastAsia="Calibri,Times New Roman" w:cstheme="minorHAnsi"/>
          <w:b/>
          <w:bCs/>
          <w:snapToGrid w:val="0"/>
          <w:color w:val="000000" w:themeColor="text1"/>
          <w:sz w:val="24"/>
          <w:szCs w:val="24"/>
        </w:rPr>
        <w:t xml:space="preserve">Ten </w:t>
      </w:r>
      <w:r w:rsidR="000041C5" w:rsidRPr="002D61B6">
        <w:rPr>
          <w:rFonts w:eastAsia="Calibri,Times New Roman" w:cstheme="minorHAnsi"/>
          <w:b/>
          <w:bCs/>
          <w:snapToGrid w:val="0"/>
          <w:color w:val="000000" w:themeColor="text1"/>
          <w:sz w:val="24"/>
          <w:szCs w:val="24"/>
        </w:rPr>
        <w:t>Resources programme</w:t>
      </w:r>
      <w:r w:rsidR="000041C5" w:rsidRPr="002D61B6">
        <w:rPr>
          <w:rFonts w:eastAsia="Calibri,Times New Roman" w:cstheme="minorHAnsi"/>
          <w:snapToGrid w:val="0"/>
          <w:color w:val="000000" w:themeColor="text1"/>
          <w:sz w:val="24"/>
          <w:szCs w:val="24"/>
        </w:rPr>
        <w:t xml:space="preserve"> </w:t>
      </w:r>
      <w:r w:rsidR="000041C5" w:rsidRPr="002D61B6">
        <w:rPr>
          <w:rFonts w:eastAsia="Calibri,Times New Roman" w:cstheme="minorHAnsi"/>
          <w:i/>
          <w:iCs/>
          <w:snapToGrid w:val="0"/>
          <w:color w:val="000000" w:themeColor="text1"/>
          <w:sz w:val="24"/>
          <w:szCs w:val="24"/>
        </w:rPr>
        <w:t>‘Life to the Full</w:t>
      </w:r>
      <w:r w:rsidR="001E475E" w:rsidRPr="002D61B6">
        <w:rPr>
          <w:rFonts w:eastAsia="Calibri,Times New Roman" w:cstheme="minorHAnsi"/>
          <w:i/>
          <w:iCs/>
          <w:snapToGrid w:val="0"/>
          <w:color w:val="000000" w:themeColor="text1"/>
          <w:sz w:val="24"/>
          <w:szCs w:val="24"/>
        </w:rPr>
        <w:t>’.</w:t>
      </w:r>
      <w:r w:rsidR="001E475E" w:rsidRPr="002D61B6">
        <w:rPr>
          <w:rFonts w:eastAsia="Calibri,Times New Roman" w:cstheme="minorHAnsi"/>
          <w:snapToGrid w:val="0"/>
          <w:color w:val="000000" w:themeColor="text1"/>
          <w:sz w:val="24"/>
          <w:szCs w:val="24"/>
        </w:rPr>
        <w:t xml:space="preserve"> </w:t>
      </w:r>
    </w:p>
    <w:p w14:paraId="3796B433" w14:textId="77777777" w:rsidR="00CE6A1D" w:rsidRPr="002D61B6" w:rsidRDefault="00CE6A1D" w:rsidP="007A69F2">
      <w:pPr>
        <w:spacing w:after="0" w:line="276" w:lineRule="auto"/>
        <w:jc w:val="both"/>
        <w:rPr>
          <w:rFonts w:eastAsia="Calibri,Times New Roman" w:cstheme="minorHAnsi"/>
          <w:snapToGrid w:val="0"/>
          <w:color w:val="000000" w:themeColor="text1"/>
          <w:sz w:val="24"/>
          <w:szCs w:val="24"/>
        </w:rPr>
      </w:pPr>
    </w:p>
    <w:p w14:paraId="670001E8" w14:textId="21F0E1F2" w:rsidR="0059336F" w:rsidRPr="002D61B6" w:rsidRDefault="0059336F" w:rsidP="0059336F">
      <w:pPr>
        <w:spacing w:after="0" w:line="276" w:lineRule="auto"/>
        <w:jc w:val="both"/>
        <w:rPr>
          <w:rFonts w:eastAsia="Calibri,Times New Roman" w:cstheme="minorHAnsi"/>
          <w:snapToGrid w:val="0"/>
          <w:color w:val="000000" w:themeColor="text1"/>
          <w:sz w:val="24"/>
          <w:szCs w:val="24"/>
        </w:rPr>
      </w:pPr>
      <w:r w:rsidRPr="002D61B6">
        <w:rPr>
          <w:rFonts w:eastAsia="Calibri,Times New Roman" w:cstheme="minorHAnsi"/>
          <w:snapToGrid w:val="0"/>
          <w:color w:val="000000" w:themeColor="text1"/>
          <w:sz w:val="24"/>
          <w:szCs w:val="24"/>
        </w:rPr>
        <w:t xml:space="preserve">The </w:t>
      </w:r>
      <w:r w:rsidR="00002D8F" w:rsidRPr="002D61B6">
        <w:rPr>
          <w:rFonts w:eastAsia="Calibri,Times New Roman" w:cstheme="minorHAnsi"/>
          <w:snapToGrid w:val="0"/>
          <w:color w:val="000000" w:themeColor="text1"/>
          <w:sz w:val="24"/>
          <w:szCs w:val="24"/>
        </w:rPr>
        <w:t>Ten</w:t>
      </w:r>
      <w:r w:rsidR="61182CD0" w:rsidRPr="002D61B6">
        <w:rPr>
          <w:rFonts w:eastAsia="Calibri,Times New Roman" w:cstheme="minorHAnsi"/>
          <w:snapToGrid w:val="0"/>
          <w:color w:val="000000" w:themeColor="text1"/>
          <w:sz w:val="24"/>
          <w:szCs w:val="24"/>
        </w:rPr>
        <w:t>:</w:t>
      </w:r>
      <w:r w:rsidR="00002D8F" w:rsidRPr="002D61B6">
        <w:rPr>
          <w:rFonts w:eastAsia="Calibri,Times New Roman" w:cstheme="minorHAnsi"/>
          <w:snapToGrid w:val="0"/>
          <w:color w:val="000000" w:themeColor="text1"/>
          <w:sz w:val="24"/>
          <w:szCs w:val="24"/>
        </w:rPr>
        <w:t xml:space="preserve">Ten Resources ‘Life to the Full’ </w:t>
      </w:r>
      <w:r w:rsidRPr="002D61B6">
        <w:rPr>
          <w:rFonts w:eastAsia="Calibri,Times New Roman" w:cstheme="minorHAnsi"/>
          <w:snapToGrid w:val="0"/>
          <w:color w:val="000000" w:themeColor="text1"/>
          <w:sz w:val="24"/>
          <w:szCs w:val="24"/>
        </w:rPr>
        <w:t>programme adopts a spiral curriculum approach so that as a child goes through the programme year-after-year, the learning will develop and grow, with each stage building on the last.</w:t>
      </w:r>
      <w:r w:rsidR="001C3A20" w:rsidRPr="002D61B6">
        <w:rPr>
          <w:rFonts w:eastAsia="Calibri,Times New Roman" w:cstheme="minorHAnsi"/>
          <w:snapToGrid w:val="0"/>
          <w:color w:val="000000" w:themeColor="text1"/>
          <w:sz w:val="24"/>
          <w:szCs w:val="24"/>
        </w:rPr>
        <w:t xml:space="preserve"> The content is </w:t>
      </w:r>
      <w:r w:rsidR="00202163" w:rsidRPr="002D61B6">
        <w:rPr>
          <w:rFonts w:eastAsia="Calibri,Times New Roman" w:cstheme="minorHAnsi"/>
          <w:snapToGrid w:val="0"/>
          <w:color w:val="000000" w:themeColor="text1"/>
          <w:sz w:val="24"/>
          <w:szCs w:val="24"/>
        </w:rPr>
        <w:t xml:space="preserve">organised in three modules </w:t>
      </w:r>
      <w:r w:rsidR="007B00F6" w:rsidRPr="002D61B6">
        <w:rPr>
          <w:rFonts w:eastAsia="Calibri,Times New Roman" w:cstheme="minorHAnsi"/>
          <w:snapToGrid w:val="0"/>
          <w:color w:val="000000" w:themeColor="text1"/>
          <w:sz w:val="24"/>
          <w:szCs w:val="24"/>
        </w:rPr>
        <w:t xml:space="preserve">that </w:t>
      </w:r>
      <w:r w:rsidR="003A4EA7" w:rsidRPr="002D61B6">
        <w:rPr>
          <w:rFonts w:eastAsia="Calibri,Times New Roman" w:cstheme="minorHAnsi"/>
          <w:snapToGrid w:val="0"/>
          <w:color w:val="000000" w:themeColor="text1"/>
          <w:sz w:val="24"/>
          <w:szCs w:val="24"/>
        </w:rPr>
        <w:t xml:space="preserve">have been developed in line with the Catholic Education Service </w:t>
      </w:r>
      <w:r w:rsidR="00570E6D" w:rsidRPr="002D61B6">
        <w:rPr>
          <w:rFonts w:eastAsia="Calibri,Times New Roman" w:cstheme="minorHAnsi"/>
          <w:snapToGrid w:val="0"/>
          <w:color w:val="000000" w:themeColor="text1"/>
          <w:sz w:val="24"/>
          <w:szCs w:val="24"/>
        </w:rPr>
        <w:t>Model</w:t>
      </w:r>
      <w:r w:rsidR="00CC28E0" w:rsidRPr="002D61B6">
        <w:rPr>
          <w:rFonts w:eastAsia="Calibri,Times New Roman" w:cstheme="minorHAnsi"/>
          <w:snapToGrid w:val="0"/>
          <w:color w:val="000000" w:themeColor="text1"/>
          <w:sz w:val="24"/>
          <w:szCs w:val="24"/>
        </w:rPr>
        <w:t xml:space="preserve"> Framework for teaching RSE in Catholic schools.</w:t>
      </w:r>
    </w:p>
    <w:p w14:paraId="5934CC14" w14:textId="6453A914" w:rsidR="007A69F2" w:rsidRPr="002D61B6" w:rsidRDefault="0059336F" w:rsidP="00CE6A1D">
      <w:pPr>
        <w:pStyle w:val="ListParagraph"/>
        <w:numPr>
          <w:ilvl w:val="0"/>
          <w:numId w:val="11"/>
        </w:numPr>
        <w:spacing w:after="0" w:line="276" w:lineRule="auto"/>
        <w:jc w:val="both"/>
        <w:rPr>
          <w:rFonts w:eastAsia="Times New Roman" w:cstheme="minorHAnsi"/>
          <w:color w:val="000000" w:themeColor="text1"/>
          <w:sz w:val="24"/>
          <w:szCs w:val="24"/>
        </w:rPr>
      </w:pPr>
      <w:r w:rsidRPr="002D61B6">
        <w:rPr>
          <w:rFonts w:eastAsia="Calibri,Times New Roman" w:cstheme="minorHAnsi"/>
          <w:snapToGrid w:val="0"/>
          <w:color w:val="000000" w:themeColor="text1"/>
          <w:sz w:val="24"/>
          <w:szCs w:val="24"/>
        </w:rPr>
        <w:lastRenderedPageBreak/>
        <w:t>Module One: Created and Loved by God</w:t>
      </w:r>
      <w:r w:rsidR="00F83A66" w:rsidRPr="002D61B6">
        <w:rPr>
          <w:rFonts w:eastAsia="Calibri,Times New Roman" w:cstheme="minorHAnsi"/>
          <w:snapToGrid w:val="0"/>
          <w:color w:val="000000" w:themeColor="text1"/>
          <w:sz w:val="24"/>
          <w:szCs w:val="24"/>
        </w:rPr>
        <w:t xml:space="preserve"> - this</w:t>
      </w:r>
      <w:r w:rsidRPr="002D61B6">
        <w:rPr>
          <w:rFonts w:eastAsia="Calibri,Times New Roman" w:cstheme="minorHAnsi"/>
          <w:snapToGrid w:val="0"/>
          <w:color w:val="000000" w:themeColor="text1"/>
          <w:sz w:val="24"/>
          <w:szCs w:val="24"/>
        </w:rPr>
        <w:t xml:space="preserve"> explores the individual. Rooted in the teaching that we are made in the image and likeness of God, it helps children to develop an understanding of the importance of valuing themselves as the basis for personal relationships.</w:t>
      </w:r>
      <w:r w:rsidR="0061533A" w:rsidRPr="002D61B6">
        <w:rPr>
          <w:rFonts w:eastAsia="Calibri,Times New Roman" w:cstheme="minorHAnsi"/>
          <w:snapToGrid w:val="0"/>
          <w:color w:val="000000" w:themeColor="text1"/>
          <w:sz w:val="24"/>
          <w:szCs w:val="24"/>
        </w:rPr>
        <w:t xml:space="preserve"> </w:t>
      </w:r>
    </w:p>
    <w:p w14:paraId="33B0A217" w14:textId="1E1C5006" w:rsidR="00D14441" w:rsidRPr="002D61B6" w:rsidRDefault="00D14441" w:rsidP="00CE6A1D">
      <w:pPr>
        <w:pStyle w:val="ListParagraph"/>
        <w:numPr>
          <w:ilvl w:val="0"/>
          <w:numId w:val="11"/>
        </w:numPr>
        <w:spacing w:after="0" w:line="276" w:lineRule="auto"/>
        <w:jc w:val="both"/>
        <w:rPr>
          <w:rFonts w:eastAsia="Times New Roman" w:cstheme="minorHAnsi"/>
          <w:color w:val="000000" w:themeColor="text1"/>
          <w:sz w:val="24"/>
          <w:szCs w:val="24"/>
        </w:rPr>
      </w:pPr>
      <w:r w:rsidRPr="002D61B6">
        <w:rPr>
          <w:rFonts w:eastAsia="Times New Roman" w:cstheme="minorHAnsi"/>
          <w:color w:val="000000" w:themeColor="text1"/>
          <w:sz w:val="24"/>
          <w:szCs w:val="24"/>
        </w:rPr>
        <w:t>Module Two: Created to Love Others -this 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p w14:paraId="020BD9E7" w14:textId="40A9A8D0" w:rsidR="006C0469" w:rsidRPr="002D61B6" w:rsidRDefault="006C0469" w:rsidP="00CE6A1D">
      <w:pPr>
        <w:pStyle w:val="ListParagraph"/>
        <w:numPr>
          <w:ilvl w:val="0"/>
          <w:numId w:val="11"/>
        </w:numPr>
        <w:spacing w:after="0" w:line="276" w:lineRule="auto"/>
        <w:jc w:val="both"/>
        <w:rPr>
          <w:rFonts w:eastAsia="Times New Roman" w:cstheme="minorHAnsi"/>
          <w:color w:val="000000" w:themeColor="text1"/>
          <w:sz w:val="24"/>
          <w:szCs w:val="24"/>
        </w:rPr>
      </w:pPr>
      <w:r w:rsidRPr="002D61B6">
        <w:rPr>
          <w:rFonts w:eastAsia="Times New Roman" w:cstheme="minorHAnsi"/>
          <w:color w:val="000000" w:themeColor="text1"/>
          <w:sz w:val="24"/>
          <w:szCs w:val="24"/>
        </w:rPr>
        <w:t>Module Three: Created to Live in Community -</w:t>
      </w:r>
      <w:r w:rsidR="00DB5E94" w:rsidRPr="002D61B6">
        <w:rPr>
          <w:rFonts w:eastAsia="Times New Roman" w:cstheme="minorHAnsi"/>
          <w:color w:val="000000" w:themeColor="text1"/>
          <w:sz w:val="24"/>
          <w:szCs w:val="24"/>
        </w:rPr>
        <w:t>this expl</w:t>
      </w:r>
      <w:r w:rsidRPr="002D61B6">
        <w:rPr>
          <w:rFonts w:eastAsia="Times New Roman" w:cstheme="minorHAnsi"/>
          <w:color w:val="000000" w:themeColor="text1"/>
          <w:sz w:val="24"/>
          <w:szCs w:val="24"/>
        </w:rPr>
        <w:t>ores the individual’s relationship with the wider world. Here we explore how human beings are relational by nature and are called to love others in the wider community through service, through dialogue and through working for the Common Good.</w:t>
      </w:r>
    </w:p>
    <w:p w14:paraId="5E7F215B" w14:textId="701F53DB" w:rsidR="008C315E" w:rsidRDefault="00A918EC" w:rsidP="008C315E">
      <w:pPr>
        <w:spacing w:after="0" w:line="276" w:lineRule="auto"/>
        <w:jc w:val="both"/>
        <w:rPr>
          <w:rFonts w:cstheme="minorHAnsi"/>
          <w:color w:val="0000FF"/>
          <w:sz w:val="24"/>
          <w:szCs w:val="24"/>
          <w:u w:val="single"/>
        </w:rPr>
      </w:pPr>
      <w:r w:rsidRPr="002D61B6">
        <w:rPr>
          <w:rFonts w:eastAsia="Times New Roman" w:cstheme="minorHAnsi"/>
          <w:color w:val="000000" w:themeColor="text1"/>
          <w:sz w:val="24"/>
          <w:szCs w:val="24"/>
        </w:rPr>
        <w:t xml:space="preserve">An overview </w:t>
      </w:r>
      <w:r w:rsidR="00AC0BDE" w:rsidRPr="002D61B6">
        <w:rPr>
          <w:rFonts w:eastAsia="Times New Roman" w:cstheme="minorHAnsi"/>
          <w:color w:val="000000" w:themeColor="text1"/>
          <w:sz w:val="24"/>
          <w:szCs w:val="24"/>
        </w:rPr>
        <w:t xml:space="preserve">of content and examples of lessons can be viewed </w:t>
      </w:r>
      <w:r w:rsidR="007B156D" w:rsidRPr="002D61B6">
        <w:rPr>
          <w:rFonts w:eastAsia="Times New Roman" w:cstheme="minorHAnsi"/>
          <w:color w:val="000000" w:themeColor="text1"/>
          <w:sz w:val="24"/>
          <w:szCs w:val="24"/>
        </w:rPr>
        <w:t>by parents on the Ten</w:t>
      </w:r>
      <w:r w:rsidR="11BDBAB3" w:rsidRPr="002D61B6">
        <w:rPr>
          <w:rFonts w:eastAsia="Times New Roman" w:cstheme="minorHAnsi"/>
          <w:color w:val="000000" w:themeColor="text1"/>
          <w:sz w:val="24"/>
          <w:szCs w:val="24"/>
        </w:rPr>
        <w:t>:</w:t>
      </w:r>
      <w:r w:rsidR="007B156D" w:rsidRPr="002D61B6">
        <w:rPr>
          <w:rFonts w:eastAsia="Times New Roman" w:cstheme="minorHAnsi"/>
          <w:color w:val="000000" w:themeColor="text1"/>
          <w:sz w:val="24"/>
          <w:szCs w:val="24"/>
        </w:rPr>
        <w:t>Ten Parent Portal –</w:t>
      </w:r>
      <w:r w:rsidR="007B156D" w:rsidRPr="002D61B6">
        <w:rPr>
          <w:rFonts w:eastAsia="Times New Roman" w:cstheme="minorHAnsi"/>
          <w:color w:val="EE0000"/>
          <w:sz w:val="24"/>
          <w:szCs w:val="24"/>
        </w:rPr>
        <w:t xml:space="preserve"> </w:t>
      </w:r>
      <w:r w:rsidR="00834EC2" w:rsidRPr="002D61B6">
        <w:rPr>
          <w:rFonts w:cstheme="minorHAnsi"/>
          <w:sz w:val="24"/>
          <w:szCs w:val="24"/>
        </w:rPr>
        <w:t xml:space="preserve"> </w:t>
      </w:r>
      <w:hyperlink r:id="rId14">
        <w:r w:rsidR="00834EC2" w:rsidRPr="002D61B6">
          <w:rPr>
            <w:rFonts w:cstheme="minorHAnsi"/>
            <w:color w:val="0000FF"/>
            <w:sz w:val="24"/>
            <w:szCs w:val="24"/>
            <w:u w:val="single"/>
          </w:rPr>
          <w:t>Informatio</w:t>
        </w:r>
        <w:r w:rsidR="00834EC2" w:rsidRPr="002D61B6">
          <w:rPr>
            <w:rFonts w:cstheme="minorHAnsi"/>
            <w:color w:val="0000FF"/>
            <w:sz w:val="24"/>
            <w:szCs w:val="24"/>
            <w:u w:val="single"/>
          </w:rPr>
          <w:t>n</w:t>
        </w:r>
        <w:r w:rsidR="00834EC2" w:rsidRPr="002D61B6">
          <w:rPr>
            <w:rFonts w:cstheme="minorHAnsi"/>
            <w:color w:val="0000FF"/>
            <w:sz w:val="24"/>
            <w:szCs w:val="24"/>
            <w:u w:val="single"/>
          </w:rPr>
          <w:t xml:space="preserve"> for Parents – Ten Ten Resources</w:t>
        </w:r>
      </w:hyperlink>
      <w:r w:rsidR="00E33132">
        <w:rPr>
          <w:rFonts w:cstheme="minorHAnsi"/>
          <w:color w:val="0000FF"/>
          <w:sz w:val="24"/>
          <w:szCs w:val="24"/>
          <w:u w:val="single"/>
        </w:rPr>
        <w:t xml:space="preserve">   </w:t>
      </w:r>
    </w:p>
    <w:p w14:paraId="28FED055" w14:textId="19210802" w:rsidR="00E33132" w:rsidRPr="00E33132" w:rsidRDefault="00E33132" w:rsidP="008C315E">
      <w:pPr>
        <w:spacing w:after="0" w:line="276" w:lineRule="auto"/>
        <w:jc w:val="both"/>
        <w:rPr>
          <w:rFonts w:eastAsia="Times New Roman" w:cstheme="minorHAnsi"/>
          <w:sz w:val="24"/>
          <w:szCs w:val="24"/>
          <w:highlight w:val="yellow"/>
        </w:rPr>
      </w:pPr>
      <w:r>
        <w:rPr>
          <w:rFonts w:cstheme="minorHAnsi"/>
          <w:sz w:val="24"/>
          <w:szCs w:val="24"/>
        </w:rPr>
        <w:t>User name: olqh-rh11              Password: hare-ol</w:t>
      </w:r>
    </w:p>
    <w:p w14:paraId="183FF1B6" w14:textId="37536D76" w:rsidR="007B35E3" w:rsidRPr="002D61B6" w:rsidRDefault="00495AD7" w:rsidP="002B173C">
      <w:pPr>
        <w:spacing w:after="0" w:line="276" w:lineRule="auto"/>
        <w:jc w:val="both"/>
        <w:rPr>
          <w:rFonts w:eastAsia="Times New Roman" w:cstheme="minorHAnsi"/>
          <w:color w:val="00B050"/>
          <w:sz w:val="24"/>
          <w:szCs w:val="24"/>
          <w:highlight w:val="yellow"/>
        </w:rPr>
      </w:pPr>
      <w:r w:rsidRPr="002D61B6">
        <w:rPr>
          <w:rFonts w:eastAsia="Times New Roman" w:cstheme="minorHAnsi"/>
          <w:color w:val="000000" w:themeColor="text1"/>
          <w:sz w:val="24"/>
          <w:szCs w:val="24"/>
        </w:rPr>
        <w:t xml:space="preserve">In our school we have </w:t>
      </w:r>
      <w:r w:rsidR="00054ED0" w:rsidRPr="002D61B6">
        <w:rPr>
          <w:rFonts w:eastAsia="Times New Roman" w:cstheme="minorHAnsi"/>
          <w:color w:val="000000" w:themeColor="text1"/>
          <w:sz w:val="24"/>
          <w:szCs w:val="24"/>
        </w:rPr>
        <w:t xml:space="preserve">agreed the following </w:t>
      </w:r>
      <w:r w:rsidR="002B173C">
        <w:rPr>
          <w:rFonts w:eastAsia="Times New Roman" w:cstheme="minorHAnsi"/>
          <w:color w:val="000000" w:themeColor="text1"/>
          <w:sz w:val="24"/>
          <w:szCs w:val="24"/>
        </w:rPr>
        <w:t xml:space="preserve">recommended </w:t>
      </w:r>
      <w:r w:rsidR="00054ED0" w:rsidRPr="002D61B6">
        <w:rPr>
          <w:rFonts w:eastAsia="Times New Roman" w:cstheme="minorHAnsi"/>
          <w:color w:val="000000" w:themeColor="text1"/>
          <w:sz w:val="24"/>
          <w:szCs w:val="24"/>
        </w:rPr>
        <w:t xml:space="preserve">planning </w:t>
      </w:r>
      <w:r w:rsidR="002B173C">
        <w:rPr>
          <w:rFonts w:eastAsia="Times New Roman" w:cstheme="minorHAnsi"/>
          <w:color w:val="000000" w:themeColor="text1"/>
          <w:sz w:val="24"/>
          <w:szCs w:val="24"/>
        </w:rPr>
        <w:t>P</w:t>
      </w:r>
      <w:r w:rsidR="00054ED0" w:rsidRPr="002D61B6">
        <w:rPr>
          <w:rFonts w:eastAsia="Times New Roman" w:cstheme="minorHAnsi"/>
          <w:color w:val="000000" w:themeColor="text1"/>
          <w:sz w:val="24"/>
          <w:szCs w:val="24"/>
        </w:rPr>
        <w:t>athway</w:t>
      </w:r>
      <w:r w:rsidR="002B173C">
        <w:rPr>
          <w:rFonts w:eastAsia="Times New Roman" w:cstheme="minorHAnsi"/>
          <w:color w:val="000000" w:themeColor="text1"/>
          <w:sz w:val="24"/>
          <w:szCs w:val="24"/>
        </w:rPr>
        <w:t xml:space="preserve"> 3 – 1 year cycle over 3 terms -</w:t>
      </w:r>
      <w:r w:rsidR="00054ED0" w:rsidRPr="002D61B6">
        <w:rPr>
          <w:rFonts w:eastAsia="Times New Roman" w:cstheme="minorHAnsi"/>
          <w:color w:val="000000" w:themeColor="text1"/>
          <w:sz w:val="24"/>
          <w:szCs w:val="24"/>
        </w:rPr>
        <w:t xml:space="preserve"> for the delivery of the Ten</w:t>
      </w:r>
      <w:r w:rsidR="72DF1ADD" w:rsidRPr="002D61B6">
        <w:rPr>
          <w:rFonts w:eastAsia="Times New Roman" w:cstheme="minorHAnsi"/>
          <w:color w:val="000000" w:themeColor="text1"/>
          <w:sz w:val="24"/>
          <w:szCs w:val="24"/>
        </w:rPr>
        <w:t>:</w:t>
      </w:r>
      <w:r w:rsidR="00054ED0" w:rsidRPr="002D61B6">
        <w:rPr>
          <w:rFonts w:eastAsia="Times New Roman" w:cstheme="minorHAnsi"/>
          <w:color w:val="000000" w:themeColor="text1"/>
          <w:sz w:val="24"/>
          <w:szCs w:val="24"/>
        </w:rPr>
        <w:t>Te</w:t>
      </w:r>
      <w:r w:rsidR="002B173C">
        <w:rPr>
          <w:rFonts w:eastAsia="Times New Roman" w:cstheme="minorHAnsi"/>
          <w:color w:val="000000" w:themeColor="text1"/>
          <w:sz w:val="24"/>
          <w:szCs w:val="24"/>
        </w:rPr>
        <w:t>n materials.</w:t>
      </w:r>
    </w:p>
    <w:p w14:paraId="3CFF64EB" w14:textId="77777777" w:rsidR="00BC48CB" w:rsidRDefault="00BC48CB" w:rsidP="00BC48CB">
      <w:pPr>
        <w:spacing w:after="0"/>
        <w:rPr>
          <w:rFonts w:ascii="Calibri" w:hAnsi="Calibri"/>
          <w:color w:val="657C9C" w:themeColor="text2" w:themeTint="BF"/>
          <w:sz w:val="24"/>
          <w:szCs w:val="24"/>
        </w:rPr>
      </w:pPr>
    </w:p>
    <w:p w14:paraId="31E44163" w14:textId="7D18D70F" w:rsidR="00BC48CB" w:rsidRPr="00BC48CB" w:rsidRDefault="00BC48CB" w:rsidP="00BC48CB">
      <w:pPr>
        <w:spacing w:after="0"/>
        <w:rPr>
          <w:rFonts w:ascii="Calibri" w:hAnsi="Calibri"/>
          <w:color w:val="657C9C" w:themeColor="text2" w:themeTint="BF"/>
          <w:sz w:val="24"/>
          <w:szCs w:val="24"/>
        </w:rPr>
      </w:pPr>
      <w:r w:rsidRPr="00BC48CB">
        <w:rPr>
          <w:rFonts w:ascii="Calibri" w:hAnsi="Calibri"/>
          <w:color w:val="657C9C" w:themeColor="text2" w:themeTint="BF"/>
          <w:sz w:val="24"/>
          <w:szCs w:val="24"/>
        </w:rPr>
        <w:t>Assessment for learning</w:t>
      </w:r>
    </w:p>
    <w:p w14:paraId="1CAD446A" w14:textId="77777777" w:rsidR="00BC48CB" w:rsidRPr="00BC48CB" w:rsidRDefault="00BC48CB" w:rsidP="00BC48CB">
      <w:pPr>
        <w:spacing w:after="0"/>
        <w:rPr>
          <w:rFonts w:ascii="Calibri" w:hAnsi="Calibri"/>
          <w:sz w:val="24"/>
          <w:szCs w:val="24"/>
        </w:rPr>
      </w:pPr>
      <w:r w:rsidRPr="00BC48CB">
        <w:rPr>
          <w:rFonts w:ascii="Calibri" w:hAnsi="Calibri"/>
          <w:sz w:val="24"/>
          <w:szCs w:val="24"/>
        </w:rPr>
        <w:t>Teachers assess the children’s work in RHSE while observing them working during lessons. RHSE is assessed in accordance with the school’s assessment policy. This enables the teacher to make annual assessment of progress for each child, as part of the child’s annual</w:t>
      </w:r>
    </w:p>
    <w:p w14:paraId="3E265AFE" w14:textId="77777777" w:rsidR="00BC48CB" w:rsidRPr="00BC48CB" w:rsidRDefault="00BC48CB" w:rsidP="00BC48CB">
      <w:pPr>
        <w:spacing w:after="0"/>
        <w:rPr>
          <w:rFonts w:ascii="Calibri" w:hAnsi="Calibri"/>
          <w:sz w:val="24"/>
          <w:szCs w:val="24"/>
        </w:rPr>
      </w:pPr>
      <w:r w:rsidRPr="00BC48CB">
        <w:rPr>
          <w:rFonts w:ascii="Calibri" w:hAnsi="Calibri"/>
          <w:sz w:val="24"/>
          <w:szCs w:val="24"/>
        </w:rPr>
        <w:t>report to parents. We pass this information on to the next teacher at the</w:t>
      </w:r>
    </w:p>
    <w:p w14:paraId="607D9CDC" w14:textId="77777777" w:rsidR="00BC48CB" w:rsidRPr="00BC48CB" w:rsidRDefault="00BC48CB" w:rsidP="00BC48CB">
      <w:pPr>
        <w:spacing w:after="0"/>
        <w:rPr>
          <w:rFonts w:ascii="Calibri" w:hAnsi="Calibri"/>
          <w:sz w:val="24"/>
          <w:szCs w:val="24"/>
        </w:rPr>
      </w:pPr>
      <w:r w:rsidRPr="00BC48CB">
        <w:rPr>
          <w:rFonts w:ascii="Calibri" w:hAnsi="Calibri"/>
          <w:sz w:val="24"/>
          <w:szCs w:val="24"/>
        </w:rPr>
        <w:t>end of the year.</w:t>
      </w:r>
    </w:p>
    <w:p w14:paraId="4DF794EA" w14:textId="77777777" w:rsidR="00BC48CB" w:rsidRPr="00BC48CB" w:rsidRDefault="00BC48CB" w:rsidP="00BC48CB">
      <w:pPr>
        <w:spacing w:after="0"/>
        <w:rPr>
          <w:rFonts w:ascii="Calibri" w:hAnsi="Calibri"/>
          <w:sz w:val="24"/>
          <w:szCs w:val="24"/>
        </w:rPr>
      </w:pPr>
      <w:r w:rsidRPr="00BC48CB">
        <w:rPr>
          <w:rFonts w:ascii="Calibri" w:hAnsi="Calibri"/>
          <w:sz w:val="24"/>
          <w:szCs w:val="24"/>
        </w:rPr>
        <w:t>Teachers record the achievement of pupils in PHSE. We report these achievements to parents each year. We do not set formal examinations in PHSE. The assessments that we make of pupil achievement are positive and record achievement in the widest sense.</w:t>
      </w:r>
    </w:p>
    <w:p w14:paraId="74D7D2AE" w14:textId="77777777" w:rsidR="000B1E1F" w:rsidRPr="002D61B6" w:rsidRDefault="000B1E1F" w:rsidP="00992BAF">
      <w:pPr>
        <w:spacing w:after="0" w:line="276" w:lineRule="auto"/>
        <w:jc w:val="both"/>
        <w:rPr>
          <w:rFonts w:eastAsia="Calibri,Times New Roman" w:cstheme="minorHAnsi"/>
          <w:sz w:val="24"/>
          <w:szCs w:val="24"/>
        </w:rPr>
      </w:pPr>
    </w:p>
    <w:p w14:paraId="69FF1789" w14:textId="0E1576CD" w:rsidR="00992BAF" w:rsidRPr="002D61B6" w:rsidRDefault="00992BAF" w:rsidP="00992BAF">
      <w:pPr>
        <w:keepNext/>
        <w:spacing w:before="240" w:after="80" w:line="276" w:lineRule="auto"/>
        <w:outlineLvl w:val="1"/>
        <w:rPr>
          <w:rFonts w:eastAsia="Times New Roman" w:cstheme="minorHAnsi"/>
          <w:smallCaps/>
          <w:spacing w:val="5"/>
          <w:sz w:val="28"/>
          <w:szCs w:val="28"/>
        </w:rPr>
      </w:pPr>
      <w:r w:rsidRPr="002D61B6">
        <w:rPr>
          <w:rFonts w:eastAsia="Calibri,Times New Roman" w:cstheme="minorHAnsi"/>
          <w:smallCaps/>
          <w:spacing w:val="5"/>
          <w:sz w:val="28"/>
          <w:szCs w:val="28"/>
        </w:rPr>
        <w:t xml:space="preserve">Responsibility for teaching the programme </w:t>
      </w:r>
    </w:p>
    <w:p w14:paraId="7A36E285" w14:textId="7F1600B0" w:rsidR="00992BAF" w:rsidRPr="002B173C" w:rsidRDefault="00992BAF" w:rsidP="002B173C">
      <w:pPr>
        <w:keepNext/>
        <w:spacing w:after="0" w:line="276" w:lineRule="auto"/>
        <w:jc w:val="both"/>
        <w:rPr>
          <w:rFonts w:eastAsia="Times New Roman" w:cstheme="minorHAnsi"/>
          <w:sz w:val="24"/>
          <w:szCs w:val="24"/>
        </w:rPr>
      </w:pPr>
      <w:r w:rsidRPr="002D61B6">
        <w:rPr>
          <w:rFonts w:eastAsia="Calibri,Times New Roman" w:cstheme="minorHAnsi"/>
          <w:sz w:val="24"/>
          <w:szCs w:val="24"/>
        </w:rPr>
        <w:t>Responsibility for the specific relationships and sex education programme resides with</w:t>
      </w:r>
      <w:r w:rsidR="002B173C">
        <w:rPr>
          <w:rFonts w:eastAsia="Calibri,Times New Roman" w:cstheme="minorHAnsi"/>
          <w:sz w:val="24"/>
          <w:szCs w:val="24"/>
        </w:rPr>
        <w:t xml:space="preserve"> </w:t>
      </w:r>
      <w:r w:rsidRPr="002B173C">
        <w:rPr>
          <w:rFonts w:eastAsia="Calibri,Times New Roman" w:cstheme="minorHAnsi"/>
          <w:sz w:val="24"/>
          <w:szCs w:val="24"/>
        </w:rPr>
        <w:t>the relevant curriculum staff; this include</w:t>
      </w:r>
      <w:r w:rsidR="002B173C" w:rsidRPr="002B173C">
        <w:rPr>
          <w:rFonts w:eastAsia="Calibri,Times New Roman" w:cstheme="minorHAnsi"/>
          <w:sz w:val="24"/>
          <w:szCs w:val="24"/>
        </w:rPr>
        <w:t xml:space="preserve">s the RE leads, </w:t>
      </w:r>
      <w:r w:rsidRPr="002B173C">
        <w:rPr>
          <w:rFonts w:eastAsia="Calibri,Times New Roman" w:cstheme="minorHAnsi"/>
          <w:sz w:val="24"/>
          <w:szCs w:val="24"/>
        </w:rPr>
        <w:t xml:space="preserve"> science</w:t>
      </w:r>
      <w:r w:rsidR="002B173C" w:rsidRPr="002B173C">
        <w:rPr>
          <w:rFonts w:eastAsia="Calibri,Times New Roman" w:cstheme="minorHAnsi"/>
          <w:sz w:val="24"/>
          <w:szCs w:val="24"/>
        </w:rPr>
        <w:t xml:space="preserve"> leads and the Deputy Headteacher, overseen by the Headteacher.</w:t>
      </w:r>
    </w:p>
    <w:p w14:paraId="269CFCE8" w14:textId="77777777" w:rsidR="00992BAF" w:rsidRPr="002D61B6" w:rsidRDefault="00992BAF" w:rsidP="00992BAF">
      <w:pPr>
        <w:keepNext/>
        <w:spacing w:after="0" w:line="276" w:lineRule="auto"/>
        <w:jc w:val="both"/>
        <w:rPr>
          <w:rFonts w:eastAsia="Times New Roman" w:cstheme="minorHAnsi"/>
          <w:sz w:val="24"/>
          <w:szCs w:val="24"/>
        </w:rPr>
      </w:pPr>
    </w:p>
    <w:p w14:paraId="6F9F1C08" w14:textId="6E8D00F4" w:rsidR="00992BAF" w:rsidRPr="002D61B6" w:rsidRDefault="00992BAF" w:rsidP="00992BAF">
      <w:pPr>
        <w:keepNext/>
        <w:spacing w:after="0" w:line="276" w:lineRule="auto"/>
        <w:jc w:val="both"/>
        <w:rPr>
          <w:rFonts w:eastAsia="Times New Roman" w:cstheme="minorHAnsi"/>
          <w:sz w:val="24"/>
          <w:szCs w:val="24"/>
        </w:rPr>
      </w:pPr>
      <w:r w:rsidRPr="002D61B6">
        <w:rPr>
          <w:rFonts w:eastAsia="Calibri,Times New Roman" w:cstheme="minorHAnsi"/>
          <w:sz w:val="24"/>
          <w:szCs w:val="24"/>
        </w:rPr>
        <w:t>However, all staff will be involved in developing the attitudes and values aspect of the RS</w:t>
      </w:r>
      <w:r w:rsidR="00627A09" w:rsidRPr="002D61B6">
        <w:rPr>
          <w:rFonts w:eastAsia="Calibri,Times New Roman" w:cstheme="minorHAnsi"/>
          <w:sz w:val="24"/>
          <w:szCs w:val="24"/>
        </w:rPr>
        <w:t>H</w:t>
      </w:r>
      <w:r w:rsidRPr="002D61B6">
        <w:rPr>
          <w:rFonts w:eastAsia="Calibri,Times New Roman" w:cstheme="minorHAnsi"/>
          <w:sz w:val="24"/>
          <w:szCs w:val="24"/>
        </w:rPr>
        <w:t xml:space="preserve">E programme.  They will be role models for pupils of good, healthy, wholesome relationships as </w:t>
      </w:r>
      <w:r w:rsidRPr="002D61B6">
        <w:rPr>
          <w:rFonts w:eastAsia="Calibri,Times New Roman" w:cstheme="minorHAnsi"/>
          <w:sz w:val="24"/>
          <w:szCs w:val="24"/>
        </w:rPr>
        <w:lastRenderedPageBreak/>
        <w:t>between staff, other adults and pupils.  They will also be contributing to the development of pupils’ personal and social skills.</w:t>
      </w:r>
    </w:p>
    <w:p w14:paraId="0C30D906" w14:textId="77777777" w:rsidR="006842D9" w:rsidRPr="002D61B6" w:rsidRDefault="006842D9" w:rsidP="00992BAF">
      <w:pPr>
        <w:spacing w:after="0" w:line="276" w:lineRule="auto"/>
        <w:jc w:val="both"/>
        <w:rPr>
          <w:rFonts w:eastAsia="Times New Roman" w:cstheme="minorHAnsi"/>
          <w:b/>
          <w:sz w:val="24"/>
          <w:szCs w:val="24"/>
        </w:rPr>
      </w:pPr>
    </w:p>
    <w:p w14:paraId="707AFDAC" w14:textId="730AEA83" w:rsidR="000D3593" w:rsidRPr="002D61B6" w:rsidRDefault="00605275" w:rsidP="000D3593">
      <w:pPr>
        <w:spacing w:after="0" w:line="276" w:lineRule="auto"/>
        <w:jc w:val="both"/>
        <w:rPr>
          <w:rFonts w:cstheme="minorHAnsi"/>
          <w:sz w:val="24"/>
          <w:szCs w:val="24"/>
        </w:rPr>
      </w:pPr>
      <w:r w:rsidRPr="002D61B6">
        <w:rPr>
          <w:rFonts w:cstheme="minorHAnsi"/>
          <w:sz w:val="24"/>
          <w:szCs w:val="24"/>
        </w:rPr>
        <w:t>The school will</w:t>
      </w:r>
      <w:r w:rsidR="006842D9" w:rsidRPr="002D61B6">
        <w:rPr>
          <w:rFonts w:cstheme="minorHAnsi"/>
          <w:sz w:val="24"/>
          <w:szCs w:val="24"/>
        </w:rPr>
        <w:t xml:space="preserve"> focus on building positive attitudes and skills, promoting healthy norms about relationships, including sexual relationships where relevant, and about health, including mental health. </w:t>
      </w:r>
      <w:r w:rsidR="003B7C0D" w:rsidRPr="002D61B6">
        <w:rPr>
          <w:rFonts w:cstheme="minorHAnsi"/>
          <w:sz w:val="24"/>
          <w:szCs w:val="24"/>
        </w:rPr>
        <w:t>We will</w:t>
      </w:r>
      <w:r w:rsidR="006842D9" w:rsidRPr="002D61B6">
        <w:rPr>
          <w:rFonts w:cstheme="minorHAnsi"/>
          <w:sz w:val="24"/>
          <w:szCs w:val="24"/>
        </w:rPr>
        <w:t xml:space="preserve"> avoid language which might normalise harmful behaviour among young people – for example gendered language which might normalise male violence or stigmatise boys.</w:t>
      </w:r>
      <w:r w:rsidR="00285EAA" w:rsidRPr="002D61B6">
        <w:rPr>
          <w:rFonts w:cstheme="minorHAnsi"/>
          <w:sz w:val="24"/>
          <w:szCs w:val="24"/>
        </w:rPr>
        <w:t xml:space="preserve"> </w:t>
      </w:r>
      <w:r w:rsidR="000119E8" w:rsidRPr="002D61B6">
        <w:rPr>
          <w:rFonts w:cstheme="minorHAnsi"/>
          <w:sz w:val="24"/>
          <w:szCs w:val="24"/>
        </w:rPr>
        <w:t xml:space="preserve"> </w:t>
      </w:r>
      <w:r w:rsidR="001C047B" w:rsidRPr="002D61B6">
        <w:rPr>
          <w:rFonts w:cstheme="minorHAnsi"/>
          <w:sz w:val="24"/>
          <w:szCs w:val="24"/>
        </w:rPr>
        <w:t>Teaching should be responsive to the contextual safeguarding of the school a</w:t>
      </w:r>
      <w:r w:rsidR="00C32148" w:rsidRPr="002D61B6">
        <w:rPr>
          <w:rFonts w:cstheme="minorHAnsi"/>
          <w:sz w:val="24"/>
          <w:szCs w:val="24"/>
        </w:rPr>
        <w:t>nd</w:t>
      </w:r>
      <w:r w:rsidR="000D3593" w:rsidRPr="002D61B6">
        <w:rPr>
          <w:rFonts w:cstheme="minorHAnsi"/>
          <w:sz w:val="24"/>
          <w:szCs w:val="24"/>
        </w:rPr>
        <w:t xml:space="preserve"> should be age appropriate and respectful of all children, including those who may have no familiarity with the topics under discussion. The school will also inform parents of any deviation from their published RSE policy in advance and share any relevant materials with them on request.</w:t>
      </w:r>
      <w:r w:rsidR="00B56AE6" w:rsidRPr="002D61B6">
        <w:rPr>
          <w:rFonts w:cstheme="minorHAnsi"/>
          <w:sz w:val="24"/>
          <w:szCs w:val="24"/>
        </w:rPr>
        <w:t xml:space="preserve"> </w:t>
      </w:r>
    </w:p>
    <w:p w14:paraId="723635B2" w14:textId="77777777" w:rsidR="00992BAF" w:rsidRPr="002D61B6" w:rsidRDefault="00992BAF" w:rsidP="00992BAF">
      <w:pPr>
        <w:spacing w:after="0" w:line="276" w:lineRule="auto"/>
        <w:jc w:val="both"/>
        <w:rPr>
          <w:rFonts w:eastAsia="Times New Roman" w:cstheme="minorHAnsi"/>
          <w:b/>
          <w:sz w:val="24"/>
          <w:szCs w:val="24"/>
        </w:rPr>
      </w:pPr>
    </w:p>
    <w:p w14:paraId="24B6E6FA" w14:textId="77777777" w:rsidR="00992BAF" w:rsidRPr="002D61B6" w:rsidRDefault="00992BAF" w:rsidP="00992BAF">
      <w:pPr>
        <w:keepNext/>
        <w:spacing w:after="0" w:line="276" w:lineRule="auto"/>
        <w:jc w:val="both"/>
        <w:rPr>
          <w:rFonts w:eastAsia="Times New Roman" w:cstheme="minorHAnsi"/>
          <w:b/>
          <w:sz w:val="24"/>
          <w:szCs w:val="24"/>
        </w:rPr>
      </w:pPr>
      <w:r w:rsidRPr="002D61B6">
        <w:rPr>
          <w:rFonts w:eastAsia="Calibri,Times New Roman" w:cstheme="minorHAnsi"/>
          <w:b/>
          <w:bCs/>
          <w:sz w:val="24"/>
          <w:szCs w:val="24"/>
        </w:rPr>
        <w:t>External Visitors</w:t>
      </w:r>
    </w:p>
    <w:p w14:paraId="17C7BB4C" w14:textId="326A74AC" w:rsidR="00992BAF" w:rsidRPr="002D61B6" w:rsidRDefault="00992BAF" w:rsidP="00992BAF">
      <w:pPr>
        <w:keepNext/>
        <w:spacing w:after="0" w:line="276" w:lineRule="auto"/>
        <w:jc w:val="both"/>
        <w:rPr>
          <w:rFonts w:eastAsia="Times New Roman" w:cstheme="minorHAnsi"/>
          <w:sz w:val="24"/>
          <w:szCs w:val="24"/>
        </w:rPr>
      </w:pPr>
      <w:r w:rsidRPr="002D61B6">
        <w:rPr>
          <w:rFonts w:eastAsia="Calibri,Times New Roman" w:cstheme="minorHAnsi"/>
          <w:sz w:val="24"/>
          <w:szCs w:val="24"/>
        </w:rPr>
        <w:t>Our school will often call upon help and guidance from outside agencies and health specialists to deliver aspects of RS</w:t>
      </w:r>
      <w:r w:rsidR="00627A09" w:rsidRPr="002D61B6">
        <w:rPr>
          <w:rFonts w:eastAsia="Calibri,Times New Roman" w:cstheme="minorHAnsi"/>
          <w:sz w:val="24"/>
          <w:szCs w:val="24"/>
        </w:rPr>
        <w:t>H</w:t>
      </w:r>
      <w:r w:rsidRPr="002D61B6">
        <w:rPr>
          <w:rFonts w:eastAsia="Calibri,Times New Roman" w:cstheme="minorHAnsi"/>
          <w:sz w:val="24"/>
          <w:szCs w:val="24"/>
        </w:rPr>
        <w:t xml:space="preserve">E. Such visits will always complement the current programme and never substitute or replace </w:t>
      </w:r>
      <w:r w:rsidR="0072280F" w:rsidRPr="002D61B6">
        <w:rPr>
          <w:rFonts w:eastAsia="Calibri,Times New Roman" w:cstheme="minorHAnsi"/>
          <w:sz w:val="24"/>
          <w:szCs w:val="24"/>
        </w:rPr>
        <w:t>teacher-led</w:t>
      </w:r>
      <w:r w:rsidRPr="002D61B6">
        <w:rPr>
          <w:rFonts w:eastAsia="Calibri,Times New Roman" w:cstheme="minorHAnsi"/>
          <w:sz w:val="24"/>
          <w:szCs w:val="24"/>
        </w:rPr>
        <w:t xml:space="preserve"> sessions. </w:t>
      </w:r>
    </w:p>
    <w:p w14:paraId="6469081B" w14:textId="66DA4995" w:rsidR="00992BAF" w:rsidRPr="002D61B6" w:rsidRDefault="00992BAF" w:rsidP="00992BAF">
      <w:pPr>
        <w:spacing w:after="0" w:line="276" w:lineRule="auto"/>
        <w:jc w:val="both"/>
        <w:rPr>
          <w:rFonts w:eastAsia="Times New Roman" w:cstheme="minorHAnsi"/>
          <w:sz w:val="24"/>
          <w:szCs w:val="24"/>
        </w:rPr>
      </w:pPr>
      <w:r w:rsidRPr="002D61B6">
        <w:rPr>
          <w:rFonts w:eastAsia="Calibri,Times New Roman" w:cstheme="minorHAnsi"/>
          <w:sz w:val="24"/>
          <w:szCs w:val="24"/>
        </w:rPr>
        <w:t>It is important that any external visitor is clear about their role and responsibility whilst they are in school delivering a session. Any visitor must adhere to our code of practice developed in line with CES guidance ‘Checklist for External Speakers to Schools</w:t>
      </w:r>
      <w:r w:rsidRPr="002D61B6" w:rsidDel="00275E4A">
        <w:rPr>
          <w:rFonts w:eastAsia="Calibri,Times New Roman" w:cstheme="minorHAnsi"/>
          <w:sz w:val="24"/>
          <w:szCs w:val="24"/>
        </w:rPr>
        <w:t xml:space="preserve"> </w:t>
      </w:r>
      <w:r w:rsidRPr="002D61B6">
        <w:rPr>
          <w:rFonts w:eastAsiaTheme="minorEastAsia" w:cstheme="minorHAnsi"/>
          <w:sz w:val="24"/>
          <w:szCs w:val="24"/>
          <w:vertAlign w:val="superscript"/>
        </w:rPr>
        <w:footnoteReference w:id="3"/>
      </w:r>
      <w:r w:rsidR="00572B70" w:rsidRPr="002D61B6">
        <w:rPr>
          <w:rFonts w:eastAsia="Calibri,Times New Roman" w:cstheme="minorHAnsi"/>
          <w:sz w:val="24"/>
          <w:szCs w:val="24"/>
        </w:rPr>
        <w:t xml:space="preserve"> which can be found here: </w:t>
      </w:r>
      <w:hyperlink r:id="rId15" w:history="1">
        <w:r w:rsidR="00572B70" w:rsidRPr="002D61B6">
          <w:rPr>
            <w:rFonts w:cstheme="minorHAnsi"/>
            <w:color w:val="0000FF"/>
            <w:sz w:val="24"/>
            <w:szCs w:val="24"/>
            <w:u w:val="single"/>
          </w:rPr>
          <w:t>External Speakers</w:t>
        </w:r>
      </w:hyperlink>
    </w:p>
    <w:p w14:paraId="1F1992A0" w14:textId="44271C53" w:rsidR="00992BAF" w:rsidRPr="002D61B6" w:rsidRDefault="00992BAF" w:rsidP="007A7566">
      <w:pPr>
        <w:spacing w:after="0" w:line="276" w:lineRule="auto"/>
        <w:jc w:val="both"/>
        <w:rPr>
          <w:rFonts w:eastAsia="Times New Roman" w:cstheme="minorHAnsi"/>
          <w:sz w:val="24"/>
          <w:szCs w:val="24"/>
        </w:rPr>
      </w:pPr>
      <w:r w:rsidRPr="002D61B6">
        <w:rPr>
          <w:rFonts w:eastAsia="Calibri,Times New Roman" w:cstheme="minorHAnsi"/>
          <w:sz w:val="24"/>
          <w:szCs w:val="24"/>
        </w:rPr>
        <w:t>Health professionals should follow the school’s policies, minimising the potential for disclosures or inappropriate comments using negotiated ground rules and distancing techniques as other teachers would. They will ensure that all teaching is rooted in Catholic principles and practice.</w:t>
      </w:r>
    </w:p>
    <w:p w14:paraId="7C261118" w14:textId="77777777" w:rsidR="007A7566" w:rsidRPr="002D61B6" w:rsidRDefault="007A7566" w:rsidP="007A7566">
      <w:pPr>
        <w:spacing w:after="0" w:line="276" w:lineRule="auto"/>
        <w:jc w:val="both"/>
        <w:rPr>
          <w:rFonts w:eastAsia="Times New Roman" w:cstheme="minorHAnsi"/>
          <w:sz w:val="24"/>
          <w:szCs w:val="24"/>
        </w:rPr>
      </w:pPr>
    </w:p>
    <w:p w14:paraId="0A0C2EE0" w14:textId="32BED7E2" w:rsidR="005B5E86" w:rsidRPr="000B4348" w:rsidRDefault="007A69F2" w:rsidP="00C90A0A">
      <w:pPr>
        <w:spacing w:before="240" w:after="80" w:line="276" w:lineRule="auto"/>
        <w:outlineLvl w:val="1"/>
        <w:rPr>
          <w:rFonts w:eastAsia="Times New Roman" w:cstheme="minorHAnsi"/>
          <w:smallCaps/>
          <w:spacing w:val="5"/>
          <w:sz w:val="28"/>
          <w:szCs w:val="28"/>
        </w:rPr>
      </w:pPr>
      <w:r w:rsidRPr="000B4348">
        <w:rPr>
          <w:rFonts w:eastAsia="Calibri,Times New Roman" w:cstheme="minorHAnsi"/>
          <w:smallCaps/>
          <w:spacing w:val="5"/>
          <w:sz w:val="28"/>
          <w:szCs w:val="28"/>
        </w:rPr>
        <w:t>Parents and Carers</w:t>
      </w:r>
    </w:p>
    <w:p w14:paraId="40F0178B" w14:textId="5CAE2A27" w:rsidR="007A69F2" w:rsidRPr="002D61B6" w:rsidRDefault="006C7DE1" w:rsidP="007A69F2">
      <w:pPr>
        <w:spacing w:after="0" w:line="276" w:lineRule="auto"/>
        <w:jc w:val="both"/>
        <w:rPr>
          <w:rFonts w:eastAsia="Calibri,Times New Roman" w:cstheme="minorHAnsi"/>
          <w:sz w:val="24"/>
          <w:szCs w:val="24"/>
        </w:rPr>
      </w:pPr>
      <w:r w:rsidRPr="002D61B6">
        <w:rPr>
          <w:rFonts w:eastAsia="Calibri,Times New Roman" w:cstheme="minorHAnsi"/>
          <w:sz w:val="24"/>
          <w:szCs w:val="24"/>
        </w:rPr>
        <w:t>We recognise that parents (and other carers who stand in their place) are the primary educators of their children. As a Catholic school, we provide the principal means by which the Church assists parents and carers in educating their children. Therefore</w:t>
      </w:r>
      <w:r w:rsidR="00BC08B6" w:rsidRPr="002D61B6">
        <w:rPr>
          <w:rFonts w:eastAsia="Calibri,Times New Roman" w:cstheme="minorHAnsi"/>
          <w:sz w:val="24"/>
          <w:szCs w:val="24"/>
        </w:rPr>
        <w:t>,</w:t>
      </w:r>
      <w:r w:rsidRPr="002D61B6">
        <w:rPr>
          <w:rFonts w:eastAsia="Calibri,Times New Roman" w:cstheme="minorHAnsi"/>
          <w:sz w:val="24"/>
          <w:szCs w:val="24"/>
        </w:rPr>
        <w:t xml:space="preserve"> the school will support parents and carers by </w:t>
      </w:r>
      <w:r w:rsidR="4BAFD320" w:rsidRPr="002D61B6">
        <w:rPr>
          <w:rFonts w:eastAsia="Calibri,Times New Roman" w:cstheme="minorHAnsi"/>
          <w:sz w:val="24"/>
          <w:szCs w:val="24"/>
        </w:rPr>
        <w:t>providing material to be shared with their children at home and workshops to help parents/carers to find out more. Parents/carers will be informed by letter</w:t>
      </w:r>
      <w:r w:rsidR="002F71BC" w:rsidRPr="002D61B6">
        <w:rPr>
          <w:rFonts w:eastAsia="Calibri,Times New Roman" w:cstheme="minorHAnsi"/>
          <w:sz w:val="24"/>
          <w:szCs w:val="24"/>
        </w:rPr>
        <w:t>/</w:t>
      </w:r>
      <w:r w:rsidR="003D1C97" w:rsidRPr="002D61B6">
        <w:rPr>
          <w:rFonts w:eastAsia="Calibri,Times New Roman" w:cstheme="minorHAnsi"/>
          <w:sz w:val="24"/>
          <w:szCs w:val="24"/>
        </w:rPr>
        <w:t xml:space="preserve">email </w:t>
      </w:r>
      <w:r w:rsidR="4BAFD320" w:rsidRPr="002D61B6">
        <w:rPr>
          <w:rFonts w:eastAsia="Calibri,Times New Roman" w:cstheme="minorHAnsi"/>
          <w:sz w:val="24"/>
          <w:szCs w:val="24"/>
        </w:rPr>
        <w:t xml:space="preserve">when the more sensitive aspects of RSE will be covered in order that they can be prepared to talk and answer questions about their children’s learning. </w:t>
      </w:r>
    </w:p>
    <w:p w14:paraId="538A830B" w14:textId="77777777" w:rsidR="00CB081C" w:rsidRPr="002D61B6" w:rsidRDefault="00CB081C" w:rsidP="007A69F2">
      <w:pPr>
        <w:spacing w:after="0" w:line="276" w:lineRule="auto"/>
        <w:jc w:val="both"/>
        <w:rPr>
          <w:rFonts w:eastAsia="Times New Roman" w:cstheme="minorHAnsi"/>
          <w:sz w:val="24"/>
          <w:szCs w:val="24"/>
        </w:rPr>
      </w:pPr>
    </w:p>
    <w:p w14:paraId="7B74F759" w14:textId="594C1BE0" w:rsidR="00B261C4" w:rsidRPr="002D61B6" w:rsidRDefault="00CB081C" w:rsidP="007A69F2">
      <w:pPr>
        <w:spacing w:after="0" w:line="276" w:lineRule="auto"/>
        <w:jc w:val="both"/>
        <w:rPr>
          <w:rFonts w:eastAsia="Calibri,Times New Roman" w:cstheme="minorHAnsi"/>
          <w:sz w:val="24"/>
          <w:szCs w:val="24"/>
        </w:rPr>
      </w:pPr>
      <w:r w:rsidRPr="002D61B6">
        <w:rPr>
          <w:rFonts w:eastAsia="Calibri,Times New Roman" w:cstheme="minorHAnsi"/>
          <w:sz w:val="24"/>
          <w:szCs w:val="24"/>
        </w:rPr>
        <w:t xml:space="preserve">Parents and carers can view </w:t>
      </w:r>
      <w:r w:rsidR="005C3EF0" w:rsidRPr="002D61B6">
        <w:rPr>
          <w:rFonts w:eastAsia="Calibri,Times New Roman" w:cstheme="minorHAnsi"/>
          <w:sz w:val="24"/>
          <w:szCs w:val="24"/>
        </w:rPr>
        <w:t xml:space="preserve">a </w:t>
      </w:r>
      <w:r w:rsidRPr="002D61B6">
        <w:rPr>
          <w:rFonts w:eastAsia="Calibri,Times New Roman" w:cstheme="minorHAnsi"/>
          <w:sz w:val="24"/>
          <w:szCs w:val="24"/>
        </w:rPr>
        <w:t>curriculum</w:t>
      </w:r>
      <w:r w:rsidR="005C3EF0" w:rsidRPr="002D61B6">
        <w:rPr>
          <w:rFonts w:eastAsia="Calibri,Times New Roman" w:cstheme="minorHAnsi"/>
          <w:sz w:val="24"/>
          <w:szCs w:val="24"/>
        </w:rPr>
        <w:t xml:space="preserve"> overview on the school website and learn more about the materials via the Ten</w:t>
      </w:r>
      <w:r w:rsidR="25003C62" w:rsidRPr="002D61B6">
        <w:rPr>
          <w:rFonts w:eastAsia="Calibri,Times New Roman" w:cstheme="minorHAnsi"/>
          <w:sz w:val="24"/>
          <w:szCs w:val="24"/>
        </w:rPr>
        <w:t>:</w:t>
      </w:r>
      <w:r w:rsidR="005C3EF0" w:rsidRPr="002D61B6">
        <w:rPr>
          <w:rFonts w:eastAsia="Calibri,Times New Roman" w:cstheme="minorHAnsi"/>
          <w:sz w:val="24"/>
          <w:szCs w:val="24"/>
        </w:rPr>
        <w:t xml:space="preserve">Ten Parent Portal.  Should parents request to view </w:t>
      </w:r>
      <w:r w:rsidR="001A4F34" w:rsidRPr="002D61B6">
        <w:rPr>
          <w:rFonts w:eastAsia="Calibri,Times New Roman" w:cstheme="minorHAnsi"/>
          <w:sz w:val="24"/>
          <w:szCs w:val="24"/>
        </w:rPr>
        <w:t xml:space="preserve">individual lesson </w:t>
      </w:r>
      <w:r w:rsidR="001A4F34" w:rsidRPr="002D61B6">
        <w:rPr>
          <w:rFonts w:eastAsia="Calibri,Times New Roman" w:cstheme="minorHAnsi"/>
          <w:sz w:val="24"/>
          <w:szCs w:val="24"/>
        </w:rPr>
        <w:lastRenderedPageBreak/>
        <w:t xml:space="preserve">content, they should make contact with the </w:t>
      </w:r>
      <w:r w:rsidR="00EE0E94" w:rsidRPr="002D61B6">
        <w:rPr>
          <w:rFonts w:eastAsia="Calibri,Times New Roman" w:cstheme="minorHAnsi"/>
          <w:sz w:val="24"/>
          <w:szCs w:val="24"/>
        </w:rPr>
        <w:t>school RS</w:t>
      </w:r>
      <w:r w:rsidR="00FF4EA8">
        <w:rPr>
          <w:rFonts w:eastAsia="Calibri,Times New Roman" w:cstheme="minorHAnsi"/>
          <w:sz w:val="24"/>
          <w:szCs w:val="24"/>
        </w:rPr>
        <w:t>H</w:t>
      </w:r>
      <w:r w:rsidR="00EE0E94" w:rsidRPr="002D61B6">
        <w:rPr>
          <w:rFonts w:eastAsia="Calibri,Times New Roman" w:cstheme="minorHAnsi"/>
          <w:sz w:val="24"/>
          <w:szCs w:val="24"/>
        </w:rPr>
        <w:t xml:space="preserve">E Lead who will make the necessary arrangements. </w:t>
      </w:r>
      <w:r w:rsidR="00220DDC" w:rsidRPr="002D61B6">
        <w:rPr>
          <w:rFonts w:eastAsia="Calibri,Times New Roman" w:cstheme="minorHAnsi"/>
          <w:sz w:val="24"/>
          <w:szCs w:val="24"/>
        </w:rPr>
        <w:t xml:space="preserve">More information for parents can be found here: </w:t>
      </w:r>
      <w:r w:rsidR="005C3EF0" w:rsidRPr="002D61B6">
        <w:rPr>
          <w:rFonts w:eastAsia="Calibri,Times New Roman" w:cstheme="minorHAnsi"/>
          <w:color w:val="EE0000"/>
          <w:sz w:val="24"/>
          <w:szCs w:val="24"/>
        </w:rPr>
        <w:t xml:space="preserve"> </w:t>
      </w:r>
      <w:hyperlink r:id="rId16">
        <w:r w:rsidR="00077720" w:rsidRPr="002D61B6">
          <w:rPr>
            <w:rFonts w:cstheme="minorHAnsi"/>
            <w:color w:val="0000FF"/>
            <w:sz w:val="24"/>
            <w:szCs w:val="24"/>
            <w:u w:val="single"/>
          </w:rPr>
          <w:t>Information for Parents – Ten Ten Resources</w:t>
        </w:r>
      </w:hyperlink>
    </w:p>
    <w:p w14:paraId="7443EC2E" w14:textId="77777777" w:rsidR="00077720" w:rsidRPr="002D61B6" w:rsidRDefault="00077720" w:rsidP="007A69F2">
      <w:pPr>
        <w:spacing w:after="0" w:line="276" w:lineRule="auto"/>
        <w:jc w:val="both"/>
        <w:rPr>
          <w:rFonts w:eastAsia="Times New Roman" w:cstheme="minorHAnsi"/>
          <w:sz w:val="24"/>
          <w:szCs w:val="24"/>
        </w:rPr>
      </w:pPr>
    </w:p>
    <w:p w14:paraId="1246D8DE" w14:textId="08353171" w:rsidR="007A69F2" w:rsidRPr="002D61B6" w:rsidRDefault="4BAFD320" w:rsidP="007A69F2">
      <w:pPr>
        <w:spacing w:after="0" w:line="276" w:lineRule="auto"/>
        <w:jc w:val="both"/>
        <w:rPr>
          <w:rFonts w:eastAsia="Times New Roman" w:cstheme="minorHAnsi"/>
          <w:sz w:val="24"/>
          <w:szCs w:val="24"/>
        </w:rPr>
      </w:pPr>
      <w:r w:rsidRPr="002D61B6">
        <w:rPr>
          <w:rFonts w:eastAsia="Calibri,Times New Roman" w:cstheme="minorHAnsi"/>
          <w:sz w:val="24"/>
          <w:szCs w:val="24"/>
        </w:rPr>
        <w:t xml:space="preserve">Parents </w:t>
      </w:r>
      <w:r w:rsidR="006C7DE1" w:rsidRPr="002D61B6">
        <w:rPr>
          <w:rFonts w:eastAsia="Calibri,Times New Roman" w:cstheme="minorHAnsi"/>
          <w:sz w:val="24"/>
          <w:szCs w:val="24"/>
        </w:rPr>
        <w:t>must</w:t>
      </w:r>
      <w:r w:rsidRPr="002D61B6">
        <w:rPr>
          <w:rFonts w:eastAsia="Calibri,Times New Roman" w:cstheme="minorHAnsi"/>
          <w:sz w:val="24"/>
          <w:szCs w:val="24"/>
        </w:rPr>
        <w:t xml:space="preserve"> be consulted before this policy is ratified by the governors.  They will be consulted at every stage of the development of the RS</w:t>
      </w:r>
      <w:r w:rsidR="00566D47">
        <w:rPr>
          <w:rFonts w:eastAsia="Calibri,Times New Roman" w:cstheme="minorHAnsi"/>
          <w:sz w:val="24"/>
          <w:szCs w:val="24"/>
        </w:rPr>
        <w:t>H</w:t>
      </w:r>
      <w:r w:rsidRPr="002D61B6">
        <w:rPr>
          <w:rFonts w:eastAsia="Calibri,Times New Roman" w:cstheme="minorHAnsi"/>
          <w:sz w:val="24"/>
          <w:szCs w:val="24"/>
        </w:rPr>
        <w:t xml:space="preserve">E programme, as well as during the process of monitoring, review and evaluation. They will be able to view the resources used by </w:t>
      </w:r>
      <w:r w:rsidR="006C7DE1" w:rsidRPr="002D61B6">
        <w:rPr>
          <w:rFonts w:eastAsia="Calibri,Times New Roman" w:cstheme="minorHAnsi"/>
          <w:sz w:val="24"/>
          <w:szCs w:val="24"/>
        </w:rPr>
        <w:t>the school in the RSE programme. Our aim is that, a</w:t>
      </w:r>
      <w:r w:rsidR="00A477B2" w:rsidRPr="002D61B6">
        <w:rPr>
          <w:rFonts w:eastAsia="Calibri,Times New Roman" w:cstheme="minorHAnsi"/>
          <w:sz w:val="24"/>
          <w:szCs w:val="24"/>
        </w:rPr>
        <w:t>t</w:t>
      </w:r>
      <w:r w:rsidR="006C7DE1" w:rsidRPr="002D61B6">
        <w:rPr>
          <w:rFonts w:eastAsia="Calibri,Times New Roman" w:cstheme="minorHAnsi"/>
          <w:sz w:val="24"/>
          <w:szCs w:val="24"/>
        </w:rPr>
        <w:t xml:space="preserve"> the end of the </w:t>
      </w:r>
      <w:r w:rsidR="00A477B2" w:rsidRPr="002D61B6">
        <w:rPr>
          <w:rFonts w:eastAsia="Calibri,Times New Roman" w:cstheme="minorHAnsi"/>
          <w:sz w:val="24"/>
          <w:szCs w:val="24"/>
        </w:rPr>
        <w:t>consultation</w:t>
      </w:r>
      <w:r w:rsidR="006C7DE1" w:rsidRPr="002D61B6">
        <w:rPr>
          <w:rFonts w:eastAsia="Calibri,Times New Roman" w:cstheme="minorHAnsi"/>
          <w:sz w:val="24"/>
          <w:szCs w:val="24"/>
        </w:rPr>
        <w:t xml:space="preserve"> process, every parent and carer will have full confidence in the school’s RSE programme to meet their child’s needs.</w:t>
      </w:r>
    </w:p>
    <w:p w14:paraId="42FA80D5" w14:textId="77777777" w:rsidR="007A69F2" w:rsidRPr="002D61B6" w:rsidRDefault="007A69F2" w:rsidP="5D7EEE31">
      <w:pPr>
        <w:spacing w:after="0" w:line="276" w:lineRule="auto"/>
        <w:jc w:val="both"/>
        <w:rPr>
          <w:rFonts w:eastAsia="Times New Roman" w:cstheme="minorHAnsi"/>
          <w:sz w:val="24"/>
          <w:szCs w:val="24"/>
        </w:rPr>
      </w:pPr>
    </w:p>
    <w:p w14:paraId="2874739E" w14:textId="6960E19B" w:rsidR="0059081C" w:rsidRPr="00566D47" w:rsidRDefault="4BAFD320" w:rsidP="0059081C">
      <w:pPr>
        <w:spacing w:after="0" w:line="276" w:lineRule="auto"/>
        <w:jc w:val="both"/>
        <w:rPr>
          <w:rFonts w:eastAsia="Calibri,Times New Roman" w:cstheme="minorHAnsi"/>
          <w:sz w:val="24"/>
          <w:szCs w:val="24"/>
        </w:rPr>
      </w:pPr>
      <w:r w:rsidRPr="002D61B6">
        <w:rPr>
          <w:rFonts w:eastAsia="Calibri,Times New Roman" w:cstheme="minorHAnsi"/>
          <w:sz w:val="24"/>
          <w:szCs w:val="24"/>
        </w:rPr>
        <w:t>Parents</w:t>
      </w:r>
      <w:r w:rsidR="004F35E6" w:rsidRPr="002D61B6">
        <w:rPr>
          <w:rFonts w:eastAsia="Calibri,Times New Roman" w:cstheme="minorHAnsi"/>
          <w:sz w:val="24"/>
          <w:szCs w:val="24"/>
        </w:rPr>
        <w:t xml:space="preserve"> continue to</w:t>
      </w:r>
      <w:r w:rsidRPr="002D61B6">
        <w:rPr>
          <w:rFonts w:eastAsia="Calibri,Times New Roman" w:cstheme="minorHAnsi"/>
          <w:sz w:val="24"/>
          <w:szCs w:val="24"/>
        </w:rPr>
        <w:t xml:space="preserve"> have </w:t>
      </w:r>
      <w:r w:rsidRPr="002D61B6">
        <w:rPr>
          <w:rFonts w:eastAsia="Calibri,Times New Roman" w:cstheme="minorHAnsi"/>
          <w:b/>
          <w:bCs/>
          <w:i/>
          <w:iCs/>
          <w:sz w:val="24"/>
          <w:szCs w:val="24"/>
        </w:rPr>
        <w:t>the right to withdraw</w:t>
      </w:r>
      <w:r w:rsidRPr="002D61B6">
        <w:rPr>
          <w:rFonts w:eastAsia="Calibri,Times New Roman" w:cstheme="minorHAnsi"/>
          <w:sz w:val="24"/>
          <w:szCs w:val="24"/>
        </w:rPr>
        <w:t xml:space="preserve"> their children from</w:t>
      </w:r>
      <w:r w:rsidR="006C7DE1" w:rsidRPr="002D61B6">
        <w:rPr>
          <w:rFonts w:eastAsia="Calibri,Times New Roman" w:cstheme="minorHAnsi"/>
          <w:sz w:val="24"/>
          <w:szCs w:val="24"/>
        </w:rPr>
        <w:t xml:space="preserve"> S</w:t>
      </w:r>
      <w:r w:rsidR="005573A8" w:rsidRPr="002D61B6">
        <w:rPr>
          <w:rFonts w:eastAsia="Calibri,Times New Roman" w:cstheme="minorHAnsi"/>
          <w:sz w:val="24"/>
          <w:szCs w:val="24"/>
        </w:rPr>
        <w:t xml:space="preserve">ex </w:t>
      </w:r>
      <w:r w:rsidR="006C7DE1" w:rsidRPr="002D61B6">
        <w:rPr>
          <w:rFonts w:eastAsia="Calibri,Times New Roman" w:cstheme="minorHAnsi"/>
          <w:sz w:val="24"/>
          <w:szCs w:val="24"/>
        </w:rPr>
        <w:t>E</w:t>
      </w:r>
      <w:r w:rsidR="005573A8" w:rsidRPr="002D61B6">
        <w:rPr>
          <w:rFonts w:eastAsia="Calibri,Times New Roman" w:cstheme="minorHAnsi"/>
          <w:sz w:val="24"/>
          <w:szCs w:val="24"/>
        </w:rPr>
        <w:t>ducation</w:t>
      </w:r>
      <w:r w:rsidR="006C7DE1" w:rsidRPr="002D61B6">
        <w:rPr>
          <w:rFonts w:eastAsia="Calibri,Times New Roman" w:cstheme="minorHAnsi"/>
          <w:sz w:val="24"/>
          <w:szCs w:val="24"/>
        </w:rPr>
        <w:t xml:space="preserve"> except in</w:t>
      </w:r>
      <w:r w:rsidRPr="002D61B6">
        <w:rPr>
          <w:rFonts w:eastAsia="Calibri,Times New Roman" w:cstheme="minorHAnsi"/>
          <w:sz w:val="24"/>
          <w:szCs w:val="24"/>
        </w:rPr>
        <w:t xml:space="preserve"> those elements which are required by the National Curriculum science orders. Should parents wish to withdraw their children they are asked to notify the school by contacting the headteacher</w:t>
      </w:r>
      <w:r w:rsidR="663E6074" w:rsidRPr="002D61B6">
        <w:rPr>
          <w:rFonts w:eastAsia="Calibri,Times New Roman" w:cstheme="minorHAnsi"/>
          <w:sz w:val="24"/>
          <w:szCs w:val="24"/>
        </w:rPr>
        <w:t>, who will arrange for a meeting to take place</w:t>
      </w:r>
      <w:r w:rsidR="7A6FF514" w:rsidRPr="002D61B6">
        <w:rPr>
          <w:rFonts w:eastAsia="Calibri,Times New Roman" w:cstheme="minorHAnsi"/>
          <w:sz w:val="24"/>
          <w:szCs w:val="24"/>
        </w:rPr>
        <w:t xml:space="preserve"> to establish the elements of </w:t>
      </w:r>
      <w:r w:rsidR="69249988" w:rsidRPr="002D61B6">
        <w:rPr>
          <w:rFonts w:eastAsia="Calibri,Times New Roman" w:cstheme="minorHAnsi"/>
          <w:sz w:val="24"/>
          <w:szCs w:val="24"/>
        </w:rPr>
        <w:t xml:space="preserve">the curriculum </w:t>
      </w:r>
      <w:r w:rsidR="65A1A62D" w:rsidRPr="002D61B6">
        <w:rPr>
          <w:rFonts w:eastAsia="Calibri,Times New Roman" w:cstheme="minorHAnsi"/>
          <w:sz w:val="24"/>
          <w:szCs w:val="24"/>
        </w:rPr>
        <w:t xml:space="preserve">from </w:t>
      </w:r>
      <w:r w:rsidR="69249988" w:rsidRPr="002D61B6">
        <w:rPr>
          <w:rFonts w:eastAsia="Calibri,Times New Roman" w:cstheme="minorHAnsi"/>
          <w:sz w:val="24"/>
          <w:szCs w:val="24"/>
        </w:rPr>
        <w:t xml:space="preserve">which the child </w:t>
      </w:r>
      <w:r w:rsidR="31CD7AA6" w:rsidRPr="002D61B6">
        <w:rPr>
          <w:rFonts w:eastAsia="Calibri,Times New Roman" w:cstheme="minorHAnsi"/>
          <w:sz w:val="24"/>
          <w:szCs w:val="24"/>
        </w:rPr>
        <w:t xml:space="preserve">is able to </w:t>
      </w:r>
      <w:r w:rsidR="69249988" w:rsidRPr="002D61B6">
        <w:rPr>
          <w:rFonts w:eastAsia="Calibri,Times New Roman" w:cstheme="minorHAnsi"/>
          <w:sz w:val="24"/>
          <w:szCs w:val="24"/>
        </w:rPr>
        <w:t xml:space="preserve">be </w:t>
      </w:r>
      <w:r w:rsidR="7A6FF514" w:rsidRPr="002D61B6">
        <w:rPr>
          <w:rFonts w:eastAsia="Calibri,Times New Roman" w:cstheme="minorHAnsi"/>
          <w:sz w:val="24"/>
          <w:szCs w:val="24"/>
        </w:rPr>
        <w:t>with</w:t>
      </w:r>
      <w:r w:rsidR="2EB2945D" w:rsidRPr="002D61B6">
        <w:rPr>
          <w:rFonts w:eastAsia="Calibri,Times New Roman" w:cstheme="minorHAnsi"/>
          <w:sz w:val="24"/>
          <w:szCs w:val="24"/>
        </w:rPr>
        <w:t>d</w:t>
      </w:r>
      <w:r w:rsidR="7A6FF514" w:rsidRPr="002D61B6">
        <w:rPr>
          <w:rFonts w:eastAsia="Calibri,Times New Roman" w:cstheme="minorHAnsi"/>
          <w:sz w:val="24"/>
          <w:szCs w:val="24"/>
        </w:rPr>
        <w:t>raw</w:t>
      </w:r>
      <w:r w:rsidR="0CAC9662" w:rsidRPr="002D61B6">
        <w:rPr>
          <w:rFonts w:eastAsia="Calibri,Times New Roman" w:cstheme="minorHAnsi"/>
          <w:sz w:val="24"/>
          <w:szCs w:val="24"/>
        </w:rPr>
        <w:t>n</w:t>
      </w:r>
      <w:r w:rsidRPr="002D61B6">
        <w:rPr>
          <w:rFonts w:eastAsia="Calibri,Times New Roman" w:cstheme="minorHAnsi"/>
          <w:sz w:val="24"/>
          <w:szCs w:val="24"/>
        </w:rPr>
        <w:t xml:space="preserve">. The school will provide </w:t>
      </w:r>
      <w:r w:rsidRPr="00566D47">
        <w:rPr>
          <w:rFonts w:eastAsia="Calibri,Times New Roman" w:cstheme="minorHAnsi"/>
          <w:sz w:val="24"/>
          <w:szCs w:val="24"/>
        </w:rPr>
        <w:t>support by providing material for parents to help the children with their learning.</w:t>
      </w:r>
      <w:r w:rsidR="0059081C" w:rsidRPr="00566D47">
        <w:rPr>
          <w:rFonts w:eastAsia="Calibri,Times New Roman" w:cstheme="minorHAnsi"/>
          <w:sz w:val="24"/>
          <w:szCs w:val="24"/>
        </w:rPr>
        <w:t xml:space="preserve"> (It is important to note that the right to withdr</w:t>
      </w:r>
      <w:r w:rsidR="00963CD7" w:rsidRPr="00566D47">
        <w:rPr>
          <w:rFonts w:eastAsia="Calibri,Times New Roman" w:cstheme="minorHAnsi"/>
          <w:sz w:val="24"/>
          <w:szCs w:val="24"/>
        </w:rPr>
        <w:t xml:space="preserve">aw from Sex Education </w:t>
      </w:r>
      <w:r w:rsidR="00A07F2D" w:rsidRPr="00566D47">
        <w:rPr>
          <w:rFonts w:eastAsia="Calibri,Times New Roman" w:cstheme="minorHAnsi"/>
          <w:sz w:val="24"/>
          <w:szCs w:val="24"/>
        </w:rPr>
        <w:t xml:space="preserve">does not extend to Relationship </w:t>
      </w:r>
      <w:r w:rsidR="547F29D9" w:rsidRPr="00566D47">
        <w:rPr>
          <w:rFonts w:eastAsia="Calibri,Times New Roman" w:cstheme="minorHAnsi"/>
          <w:sz w:val="24"/>
          <w:szCs w:val="24"/>
        </w:rPr>
        <w:t xml:space="preserve">and Health </w:t>
      </w:r>
      <w:r w:rsidR="00540A3B" w:rsidRPr="00566D47">
        <w:rPr>
          <w:rFonts w:eastAsia="Calibri,Times New Roman" w:cstheme="minorHAnsi"/>
          <w:sz w:val="24"/>
          <w:szCs w:val="24"/>
        </w:rPr>
        <w:t xml:space="preserve">Education). </w:t>
      </w:r>
    </w:p>
    <w:p w14:paraId="11F3DF52" w14:textId="03680985" w:rsidR="00987E7A" w:rsidRPr="00566D47" w:rsidRDefault="00987E7A" w:rsidP="5D7EEE31">
      <w:pPr>
        <w:spacing w:after="0" w:line="276" w:lineRule="auto"/>
        <w:jc w:val="both"/>
        <w:rPr>
          <w:rFonts w:eastAsia="Calibri,Times New Roman" w:cstheme="minorHAnsi"/>
          <w:sz w:val="24"/>
          <w:szCs w:val="24"/>
        </w:rPr>
      </w:pPr>
    </w:p>
    <w:p w14:paraId="3BEF9175" w14:textId="6C69E82F" w:rsidR="005573A8" w:rsidRPr="002D61B6" w:rsidRDefault="005573A8" w:rsidP="005573A8">
      <w:pPr>
        <w:spacing w:after="0" w:line="276" w:lineRule="auto"/>
        <w:jc w:val="both"/>
        <w:rPr>
          <w:rFonts w:eastAsia="Calibri,Times New Roman" w:cstheme="minorHAnsi"/>
          <w:sz w:val="24"/>
          <w:szCs w:val="24"/>
        </w:rPr>
      </w:pPr>
      <w:r w:rsidRPr="00566D47">
        <w:rPr>
          <w:rFonts w:eastAsia="Calibri,Times New Roman" w:cstheme="minorHAnsi"/>
          <w:sz w:val="24"/>
          <w:szCs w:val="24"/>
        </w:rPr>
        <w:t>Please refer to the DfE</w:t>
      </w:r>
      <w:r w:rsidR="00544E1A" w:rsidRPr="00566D47">
        <w:rPr>
          <w:rFonts w:eastAsia="Calibri,Times New Roman" w:cstheme="minorHAnsi"/>
          <w:sz w:val="24"/>
          <w:szCs w:val="24"/>
        </w:rPr>
        <w:t>’s</w:t>
      </w:r>
      <w:r w:rsidRPr="00566D47">
        <w:rPr>
          <w:rFonts w:eastAsia="Calibri,Times New Roman" w:cstheme="minorHAnsi"/>
          <w:sz w:val="24"/>
          <w:szCs w:val="24"/>
        </w:rPr>
        <w:t xml:space="preserve"> </w:t>
      </w:r>
      <w:r w:rsidR="00544E1A" w:rsidRPr="00566D47">
        <w:rPr>
          <w:rFonts w:eastAsia="Calibri,Times New Roman" w:cstheme="minorHAnsi"/>
          <w:sz w:val="24"/>
          <w:szCs w:val="24"/>
        </w:rPr>
        <w:t xml:space="preserve">RSE and Health Education </w:t>
      </w:r>
      <w:r w:rsidRPr="00566D47">
        <w:rPr>
          <w:rFonts w:eastAsia="Calibri,Times New Roman" w:cstheme="minorHAnsi"/>
          <w:sz w:val="24"/>
          <w:szCs w:val="24"/>
        </w:rPr>
        <w:t>guidance</w:t>
      </w:r>
      <w:r w:rsidR="00544E1A" w:rsidRPr="00566D47">
        <w:rPr>
          <w:rFonts w:eastAsia="Calibri,Times New Roman" w:cstheme="minorHAnsi"/>
          <w:sz w:val="24"/>
          <w:szCs w:val="24"/>
        </w:rPr>
        <w:t>, July 2025 p.6</w:t>
      </w:r>
      <w:r w:rsidRPr="00566D47">
        <w:rPr>
          <w:rFonts w:eastAsia="Calibri,Times New Roman" w:cstheme="minorHAnsi"/>
          <w:sz w:val="24"/>
          <w:szCs w:val="24"/>
        </w:rPr>
        <w:t xml:space="preserve"> for further details on </w:t>
      </w:r>
      <w:r w:rsidR="00C21F80" w:rsidRPr="00566D47">
        <w:rPr>
          <w:rFonts w:eastAsia="Calibri,Times New Roman" w:cstheme="minorHAnsi"/>
          <w:sz w:val="24"/>
          <w:szCs w:val="24"/>
        </w:rPr>
        <w:t>the r</w:t>
      </w:r>
      <w:r w:rsidRPr="00566D47">
        <w:rPr>
          <w:rFonts w:eastAsia="Calibri,Times New Roman" w:cstheme="minorHAnsi"/>
          <w:sz w:val="24"/>
          <w:szCs w:val="24"/>
        </w:rPr>
        <w:t xml:space="preserve">ight to be excused from sex education (commonly referred to as </w:t>
      </w:r>
      <w:r w:rsidRPr="002D61B6">
        <w:rPr>
          <w:rFonts w:eastAsia="Calibri,Times New Roman" w:cstheme="minorHAnsi"/>
          <w:sz w:val="24"/>
          <w:szCs w:val="24"/>
        </w:rPr>
        <w:t>the right to withdraw).</w:t>
      </w:r>
    </w:p>
    <w:p w14:paraId="1268E635" w14:textId="50E8208F" w:rsidR="00FE1B99" w:rsidRPr="002D61B6" w:rsidRDefault="00FE1B99" w:rsidP="5D7EEE31">
      <w:pPr>
        <w:spacing w:after="0" w:line="276" w:lineRule="auto"/>
        <w:jc w:val="both"/>
        <w:rPr>
          <w:rFonts w:eastAsia="Calibri,Times New Roman" w:cstheme="minorHAnsi"/>
          <w:sz w:val="24"/>
          <w:szCs w:val="24"/>
        </w:rPr>
      </w:pPr>
    </w:p>
    <w:p w14:paraId="20C79E06" w14:textId="7BB67B5D" w:rsidR="007A69F2" w:rsidRPr="002D61B6" w:rsidRDefault="007A69F2" w:rsidP="007A69F2">
      <w:pPr>
        <w:spacing w:before="240" w:after="80" w:line="276" w:lineRule="auto"/>
        <w:outlineLvl w:val="1"/>
        <w:rPr>
          <w:rFonts w:eastAsia="Times New Roman" w:cstheme="minorHAnsi"/>
          <w:smallCaps/>
          <w:spacing w:val="5"/>
          <w:sz w:val="24"/>
          <w:szCs w:val="24"/>
        </w:rPr>
      </w:pPr>
      <w:r w:rsidRPr="002D61B6">
        <w:rPr>
          <w:rFonts w:eastAsia="Calibri,Times New Roman" w:cstheme="minorHAnsi"/>
          <w:smallCaps/>
          <w:spacing w:val="5"/>
          <w:sz w:val="24"/>
          <w:szCs w:val="24"/>
        </w:rPr>
        <w:t>Other Roles and Responsibilities regarding RS</w:t>
      </w:r>
      <w:r w:rsidR="00566D47">
        <w:rPr>
          <w:rFonts w:eastAsia="Calibri,Times New Roman" w:cstheme="minorHAnsi"/>
          <w:smallCaps/>
          <w:spacing w:val="5"/>
          <w:sz w:val="24"/>
          <w:szCs w:val="24"/>
        </w:rPr>
        <w:t>H</w:t>
      </w:r>
      <w:r w:rsidRPr="002D61B6">
        <w:rPr>
          <w:rFonts w:eastAsia="Calibri,Times New Roman" w:cstheme="minorHAnsi"/>
          <w:smallCaps/>
          <w:spacing w:val="5"/>
          <w:sz w:val="24"/>
          <w:szCs w:val="24"/>
        </w:rPr>
        <w:t>E</w:t>
      </w:r>
    </w:p>
    <w:p w14:paraId="25060414" w14:textId="2EBDCF1C" w:rsidR="007A69F2" w:rsidRPr="00566D47" w:rsidRDefault="4FE093AA" w:rsidP="007A69F2">
      <w:pPr>
        <w:spacing w:after="0" w:line="276" w:lineRule="auto"/>
        <w:jc w:val="both"/>
        <w:rPr>
          <w:rFonts w:eastAsia="Times New Roman" w:cstheme="minorHAnsi"/>
          <w:b/>
          <w:sz w:val="24"/>
          <w:szCs w:val="24"/>
        </w:rPr>
      </w:pPr>
      <w:r w:rsidRPr="00566D47">
        <w:rPr>
          <w:rFonts w:eastAsia="Calibri,Times New Roman" w:cstheme="minorHAnsi"/>
          <w:b/>
          <w:bCs/>
          <w:sz w:val="24"/>
          <w:szCs w:val="24"/>
        </w:rPr>
        <w:t>Governors</w:t>
      </w:r>
      <w:r w:rsidR="00BD3F7C" w:rsidRPr="00566D47">
        <w:rPr>
          <w:rFonts w:eastAsia="Calibri,Times New Roman" w:cstheme="minorHAnsi"/>
          <w:b/>
          <w:bCs/>
          <w:sz w:val="24"/>
          <w:szCs w:val="24"/>
        </w:rPr>
        <w:t xml:space="preserve"> -</w:t>
      </w:r>
    </w:p>
    <w:p w14:paraId="72D73A12" w14:textId="22A78B49" w:rsidR="007A69F2" w:rsidRPr="00566D47" w:rsidRDefault="008D596B" w:rsidP="4FE093AA">
      <w:pPr>
        <w:numPr>
          <w:ilvl w:val="0"/>
          <w:numId w:val="6"/>
        </w:numPr>
        <w:spacing w:after="0" w:line="276" w:lineRule="auto"/>
        <w:contextualSpacing/>
        <w:jc w:val="both"/>
        <w:rPr>
          <w:rFonts w:eastAsia="Calibri,Times New Roman" w:cstheme="minorHAnsi"/>
          <w:sz w:val="24"/>
          <w:szCs w:val="24"/>
        </w:rPr>
      </w:pPr>
      <w:r w:rsidRPr="00566D47">
        <w:rPr>
          <w:rFonts w:eastAsia="Calibri,Times New Roman" w:cstheme="minorHAnsi"/>
          <w:sz w:val="24"/>
          <w:szCs w:val="24"/>
        </w:rPr>
        <w:t>d</w:t>
      </w:r>
      <w:r w:rsidR="4FE093AA" w:rsidRPr="00566D47">
        <w:rPr>
          <w:rFonts w:eastAsia="Calibri,Times New Roman" w:cstheme="minorHAnsi"/>
          <w:sz w:val="24"/>
          <w:szCs w:val="24"/>
        </w:rPr>
        <w:t>raw up the RS</w:t>
      </w:r>
      <w:r w:rsidR="00566D47">
        <w:rPr>
          <w:rFonts w:eastAsia="Calibri,Times New Roman" w:cstheme="minorHAnsi"/>
          <w:sz w:val="24"/>
          <w:szCs w:val="24"/>
        </w:rPr>
        <w:t>H</w:t>
      </w:r>
      <w:r w:rsidR="4FE093AA" w:rsidRPr="00566D47">
        <w:rPr>
          <w:rFonts w:eastAsia="Calibri,Times New Roman" w:cstheme="minorHAnsi"/>
          <w:sz w:val="24"/>
          <w:szCs w:val="24"/>
        </w:rPr>
        <w:t>E policy, in consultation with parents and teachers;</w:t>
      </w:r>
    </w:p>
    <w:p w14:paraId="45DBB754" w14:textId="4626C1B3" w:rsidR="007A69F2" w:rsidRPr="002D61B6" w:rsidRDefault="008D596B" w:rsidP="4FE093AA">
      <w:pPr>
        <w:numPr>
          <w:ilvl w:val="0"/>
          <w:numId w:val="6"/>
        </w:numPr>
        <w:spacing w:after="0" w:line="276" w:lineRule="auto"/>
        <w:contextualSpacing/>
        <w:jc w:val="both"/>
        <w:rPr>
          <w:rFonts w:eastAsia="Calibri,Times New Roman" w:cstheme="minorHAnsi"/>
          <w:sz w:val="24"/>
          <w:szCs w:val="24"/>
        </w:rPr>
      </w:pPr>
      <w:r w:rsidRPr="00566D47">
        <w:rPr>
          <w:rFonts w:eastAsia="Calibri,Times New Roman" w:cstheme="minorHAnsi"/>
          <w:sz w:val="24"/>
          <w:szCs w:val="24"/>
        </w:rPr>
        <w:t>e</w:t>
      </w:r>
      <w:r w:rsidR="4FE093AA" w:rsidRPr="00566D47">
        <w:rPr>
          <w:rFonts w:eastAsia="Calibri,Times New Roman" w:cstheme="minorHAnsi"/>
          <w:sz w:val="24"/>
          <w:szCs w:val="24"/>
        </w:rPr>
        <w:t xml:space="preserve">nsure </w:t>
      </w:r>
      <w:r w:rsidR="4FE093AA" w:rsidRPr="002D61B6">
        <w:rPr>
          <w:rFonts w:eastAsia="Calibri,Times New Roman" w:cstheme="minorHAnsi"/>
          <w:sz w:val="24"/>
          <w:szCs w:val="24"/>
        </w:rPr>
        <w:t>that the policy is available to parents;</w:t>
      </w:r>
    </w:p>
    <w:p w14:paraId="1914F5D9" w14:textId="09C405D2" w:rsidR="007A69F2" w:rsidRPr="002D61B6" w:rsidRDefault="00EE1D9B" w:rsidP="4FE093AA">
      <w:pPr>
        <w:numPr>
          <w:ilvl w:val="0"/>
          <w:numId w:val="6"/>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e</w:t>
      </w:r>
      <w:r w:rsidR="4FE093AA" w:rsidRPr="002D61B6">
        <w:rPr>
          <w:rFonts w:eastAsia="Calibri,Times New Roman" w:cstheme="minorHAnsi"/>
          <w:sz w:val="24"/>
          <w:szCs w:val="24"/>
        </w:rPr>
        <w:t>nsure that the policy is in accordance with other whole school policies, e.g., SEN, the ethos of the school and our Christian beliefs;</w:t>
      </w:r>
    </w:p>
    <w:p w14:paraId="0C115183" w14:textId="0B72C2F6" w:rsidR="00FE1B99" w:rsidRPr="002D61B6" w:rsidRDefault="0089605B" w:rsidP="4FE093AA">
      <w:pPr>
        <w:numPr>
          <w:ilvl w:val="0"/>
          <w:numId w:val="6"/>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ensure that the policy meets statutory requirements;</w:t>
      </w:r>
    </w:p>
    <w:p w14:paraId="542841A0" w14:textId="291EFB1F" w:rsidR="007A69F2" w:rsidRPr="002D61B6" w:rsidRDefault="00EE1D9B" w:rsidP="4FE093AA">
      <w:pPr>
        <w:numPr>
          <w:ilvl w:val="0"/>
          <w:numId w:val="6"/>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e</w:t>
      </w:r>
      <w:r w:rsidR="4FE093AA" w:rsidRPr="002D61B6">
        <w:rPr>
          <w:rFonts w:eastAsia="Calibri,Times New Roman" w:cstheme="minorHAnsi"/>
          <w:sz w:val="24"/>
          <w:szCs w:val="24"/>
        </w:rPr>
        <w:t>nsure that parents know of their right to withdraw their children;</w:t>
      </w:r>
    </w:p>
    <w:p w14:paraId="276A6F05" w14:textId="74D660D9" w:rsidR="007A69F2" w:rsidRPr="002D61B6" w:rsidRDefault="0049189C" w:rsidP="4FE093AA">
      <w:pPr>
        <w:numPr>
          <w:ilvl w:val="0"/>
          <w:numId w:val="6"/>
        </w:numPr>
        <w:spacing w:after="0" w:line="276" w:lineRule="auto"/>
        <w:contextualSpacing/>
        <w:jc w:val="both"/>
        <w:rPr>
          <w:rFonts w:eastAsia="Calibri,Times New Roman" w:cstheme="minorHAnsi"/>
          <w:sz w:val="24"/>
          <w:szCs w:val="24"/>
        </w:rPr>
      </w:pPr>
      <w:r>
        <w:rPr>
          <w:rFonts w:eastAsia="Calibri,Times New Roman" w:cstheme="minorHAnsi"/>
          <w:sz w:val="24"/>
          <w:szCs w:val="24"/>
        </w:rPr>
        <w:t>ensure that the REDC</w:t>
      </w:r>
      <w:r w:rsidR="4BAFD320" w:rsidRPr="002D61B6">
        <w:rPr>
          <w:rFonts w:eastAsia="Calibri,Times New Roman" w:cstheme="minorHAnsi"/>
          <w:sz w:val="24"/>
          <w:szCs w:val="24"/>
        </w:rPr>
        <w:t xml:space="preserve"> share in the monitoring and evaluation of the programme, including resources used;</w:t>
      </w:r>
    </w:p>
    <w:p w14:paraId="72CD1004" w14:textId="62351301" w:rsidR="00901729" w:rsidRPr="002D61B6" w:rsidRDefault="00EE1D9B" w:rsidP="00E87E7B">
      <w:pPr>
        <w:numPr>
          <w:ilvl w:val="0"/>
          <w:numId w:val="6"/>
        </w:numPr>
        <w:spacing w:after="0" w:line="276" w:lineRule="auto"/>
        <w:contextualSpacing/>
        <w:jc w:val="both"/>
        <w:rPr>
          <w:rFonts w:eastAsia="Calibri,Times New Roman" w:cstheme="minorHAnsi"/>
          <w:sz w:val="24"/>
          <w:szCs w:val="24"/>
        </w:rPr>
      </w:pPr>
      <w:r w:rsidRPr="002D61B6">
        <w:rPr>
          <w:rFonts w:eastAsia="Calibri,Times New Roman" w:cstheme="minorHAnsi"/>
          <w:sz w:val="24"/>
          <w:szCs w:val="24"/>
        </w:rPr>
        <w:t>e</w:t>
      </w:r>
      <w:r w:rsidR="4FE093AA" w:rsidRPr="002D61B6">
        <w:rPr>
          <w:rFonts w:eastAsia="Calibri,Times New Roman" w:cstheme="minorHAnsi"/>
          <w:sz w:val="24"/>
          <w:szCs w:val="24"/>
        </w:rPr>
        <w:t>nsure that the policy provides proper and adequate coverage of relevant National Curriculum science topics and the setting of RSE within PSHE.</w:t>
      </w:r>
    </w:p>
    <w:p w14:paraId="45EFD8A6" w14:textId="77777777" w:rsidR="007A69F2" w:rsidRPr="002D61B6" w:rsidRDefault="007A69F2" w:rsidP="007A69F2">
      <w:pPr>
        <w:spacing w:after="0" w:line="276" w:lineRule="auto"/>
        <w:jc w:val="both"/>
        <w:rPr>
          <w:rFonts w:eastAsia="Times New Roman" w:cstheme="minorHAnsi"/>
          <w:sz w:val="24"/>
          <w:szCs w:val="24"/>
        </w:rPr>
      </w:pPr>
    </w:p>
    <w:p w14:paraId="1D574328" w14:textId="77777777" w:rsidR="007A69F2" w:rsidRPr="002D61B6" w:rsidRDefault="4FE093AA" w:rsidP="007A69F2">
      <w:pPr>
        <w:spacing w:after="0" w:line="276" w:lineRule="auto"/>
        <w:jc w:val="both"/>
        <w:rPr>
          <w:rFonts w:eastAsia="Times New Roman" w:cstheme="minorHAnsi"/>
          <w:b/>
          <w:sz w:val="24"/>
          <w:szCs w:val="24"/>
        </w:rPr>
      </w:pPr>
      <w:r w:rsidRPr="002D61B6">
        <w:rPr>
          <w:rFonts w:eastAsia="Calibri,Times New Roman" w:cstheme="minorHAnsi"/>
          <w:b/>
          <w:bCs/>
          <w:sz w:val="24"/>
          <w:szCs w:val="24"/>
        </w:rPr>
        <w:t>Head teacher</w:t>
      </w:r>
    </w:p>
    <w:p w14:paraId="37B809C2" w14:textId="1B85D2FE" w:rsidR="007A69F2" w:rsidRPr="002D61B6" w:rsidRDefault="4FE093AA" w:rsidP="007A69F2">
      <w:pPr>
        <w:spacing w:after="0" w:line="276" w:lineRule="auto"/>
        <w:jc w:val="both"/>
        <w:rPr>
          <w:rFonts w:eastAsia="Times New Roman" w:cstheme="minorHAnsi"/>
          <w:sz w:val="24"/>
          <w:szCs w:val="24"/>
        </w:rPr>
      </w:pPr>
      <w:r w:rsidRPr="002D61B6">
        <w:rPr>
          <w:rFonts w:eastAsia="Calibri,Times New Roman" w:cstheme="minorHAnsi"/>
          <w:sz w:val="24"/>
          <w:szCs w:val="24"/>
        </w:rPr>
        <w:lastRenderedPageBreak/>
        <w:t>The Head teacher takes overall delegated responsibility for the implementation of this policy and for liaison with the Governing Body, parents, the Diocesan Schools’ Service</w:t>
      </w:r>
      <w:r w:rsidR="00E87E7B" w:rsidRPr="002D61B6">
        <w:rPr>
          <w:rFonts w:eastAsia="Calibri,Times New Roman" w:cstheme="minorHAnsi"/>
          <w:sz w:val="24"/>
          <w:szCs w:val="24"/>
        </w:rPr>
        <w:t xml:space="preserve">, </w:t>
      </w:r>
      <w:r w:rsidR="00615CF9" w:rsidRPr="002D61B6">
        <w:rPr>
          <w:rFonts w:eastAsia="Calibri,Times New Roman" w:cstheme="minorHAnsi"/>
          <w:sz w:val="24"/>
          <w:szCs w:val="24"/>
        </w:rPr>
        <w:t>Academy Trustees (where appropriate)</w:t>
      </w:r>
      <w:r w:rsidRPr="002D61B6">
        <w:rPr>
          <w:rFonts w:eastAsia="Calibri,Times New Roman" w:cstheme="minorHAnsi"/>
          <w:sz w:val="24"/>
          <w:szCs w:val="24"/>
        </w:rPr>
        <w:t xml:space="preserve"> and the Local Education Authority, also appropriate agencies.</w:t>
      </w:r>
    </w:p>
    <w:p w14:paraId="2A5B221B" w14:textId="77777777" w:rsidR="007A69F2" w:rsidRPr="002D61B6" w:rsidRDefault="007A69F2" w:rsidP="007A69F2">
      <w:pPr>
        <w:spacing w:after="0" w:line="240" w:lineRule="auto"/>
        <w:jc w:val="both"/>
        <w:rPr>
          <w:rFonts w:eastAsia="Times New Roman" w:cstheme="minorHAnsi"/>
          <w:sz w:val="24"/>
          <w:szCs w:val="24"/>
        </w:rPr>
      </w:pPr>
    </w:p>
    <w:p w14:paraId="05383C5B" w14:textId="5A1F2A4F" w:rsidR="007A69F2" w:rsidRPr="002D61B6" w:rsidRDefault="4BAFD320" w:rsidP="007A69F2">
      <w:pPr>
        <w:spacing w:after="0" w:line="276" w:lineRule="auto"/>
        <w:jc w:val="both"/>
        <w:rPr>
          <w:rFonts w:eastAsia="Times New Roman" w:cstheme="minorHAnsi"/>
          <w:b/>
          <w:sz w:val="24"/>
          <w:szCs w:val="24"/>
        </w:rPr>
      </w:pPr>
      <w:r w:rsidRPr="002D61B6">
        <w:rPr>
          <w:rFonts w:eastAsia="Calibri,Times New Roman" w:cstheme="minorHAnsi"/>
          <w:b/>
          <w:bCs/>
          <w:sz w:val="24"/>
          <w:szCs w:val="24"/>
        </w:rPr>
        <w:t>RS</w:t>
      </w:r>
      <w:r w:rsidR="00EA3AAA" w:rsidRPr="002D61B6">
        <w:rPr>
          <w:rFonts w:eastAsia="Calibri,Times New Roman" w:cstheme="minorHAnsi"/>
          <w:b/>
          <w:bCs/>
          <w:sz w:val="24"/>
          <w:szCs w:val="24"/>
        </w:rPr>
        <w:t>H</w:t>
      </w:r>
      <w:r w:rsidRPr="002D61B6">
        <w:rPr>
          <w:rFonts w:eastAsia="Calibri,Times New Roman" w:cstheme="minorHAnsi"/>
          <w:b/>
          <w:bCs/>
          <w:sz w:val="24"/>
          <w:szCs w:val="24"/>
        </w:rPr>
        <w:t>E Co-</w:t>
      </w:r>
      <w:r w:rsidR="00271625" w:rsidRPr="002D61B6">
        <w:rPr>
          <w:rFonts w:eastAsia="Calibri,Times New Roman" w:cstheme="minorHAnsi"/>
          <w:b/>
          <w:bCs/>
          <w:sz w:val="24"/>
          <w:szCs w:val="24"/>
        </w:rPr>
        <w:t>O</w:t>
      </w:r>
      <w:r w:rsidRPr="002D61B6">
        <w:rPr>
          <w:rFonts w:eastAsia="Calibri,Times New Roman" w:cstheme="minorHAnsi"/>
          <w:b/>
          <w:bCs/>
          <w:sz w:val="24"/>
          <w:szCs w:val="24"/>
        </w:rPr>
        <w:t>rdinator</w:t>
      </w:r>
    </w:p>
    <w:p w14:paraId="59701AAA" w14:textId="77777777" w:rsidR="007A69F2" w:rsidRPr="0045589E" w:rsidRDefault="4FE093AA" w:rsidP="007A69F2">
      <w:pPr>
        <w:spacing w:after="0" w:line="276" w:lineRule="auto"/>
        <w:jc w:val="both"/>
        <w:rPr>
          <w:rFonts w:eastAsia="Times New Roman" w:cstheme="minorHAnsi"/>
          <w:i/>
          <w:sz w:val="24"/>
          <w:szCs w:val="24"/>
        </w:rPr>
      </w:pPr>
      <w:r w:rsidRPr="002D61B6">
        <w:rPr>
          <w:rFonts w:eastAsia="Calibri,Times New Roman" w:cstheme="minorHAnsi"/>
          <w:sz w:val="24"/>
          <w:szCs w:val="24"/>
        </w:rPr>
        <w:t xml:space="preserve">The co-ordinator with the head teacher has a general responsibility for supporting other members of staff in the implementation of this policy and will provide a lead in the dissemination of the information </w:t>
      </w:r>
      <w:r w:rsidRPr="0045589E">
        <w:rPr>
          <w:rFonts w:eastAsia="Calibri,Times New Roman" w:cstheme="minorHAnsi"/>
          <w:sz w:val="24"/>
          <w:szCs w:val="24"/>
        </w:rPr>
        <w:t xml:space="preserve">relating to RSE and the provision of in-service training. </w:t>
      </w:r>
      <w:r w:rsidRPr="0045589E">
        <w:rPr>
          <w:rFonts w:eastAsia="Calibri,Times New Roman" w:cstheme="minorHAnsi"/>
          <w:i/>
          <w:iCs/>
          <w:sz w:val="24"/>
          <w:szCs w:val="24"/>
        </w:rPr>
        <w:t>(They may be supported by the curriculum deputy and the member of staff with responsibility for child protection).</w:t>
      </w:r>
    </w:p>
    <w:p w14:paraId="3CBBE105" w14:textId="77777777" w:rsidR="007A69F2" w:rsidRPr="0045589E" w:rsidRDefault="007A69F2" w:rsidP="5D7EEE31">
      <w:pPr>
        <w:spacing w:after="0" w:line="276" w:lineRule="auto"/>
        <w:jc w:val="both"/>
        <w:rPr>
          <w:rFonts w:eastAsia="Times New Roman" w:cstheme="minorHAnsi"/>
          <w:sz w:val="24"/>
          <w:szCs w:val="24"/>
        </w:rPr>
      </w:pPr>
    </w:p>
    <w:p w14:paraId="0EB460ED" w14:textId="77777777" w:rsidR="007A69F2" w:rsidRPr="0045589E" w:rsidRDefault="4FE093AA" w:rsidP="00A41570">
      <w:pPr>
        <w:keepNext/>
        <w:spacing w:after="0" w:line="276" w:lineRule="auto"/>
        <w:jc w:val="both"/>
        <w:rPr>
          <w:rFonts w:eastAsia="Times New Roman" w:cstheme="minorHAnsi"/>
          <w:b/>
          <w:sz w:val="24"/>
          <w:szCs w:val="24"/>
        </w:rPr>
      </w:pPr>
      <w:r w:rsidRPr="0045589E">
        <w:rPr>
          <w:rFonts w:eastAsia="Calibri,Times New Roman" w:cstheme="minorHAnsi"/>
          <w:b/>
          <w:bCs/>
          <w:sz w:val="24"/>
          <w:szCs w:val="24"/>
        </w:rPr>
        <w:t>All Staff</w:t>
      </w:r>
    </w:p>
    <w:p w14:paraId="1A3F81F3" w14:textId="4D8EA79D" w:rsidR="00F43D01" w:rsidRPr="002D61B6" w:rsidRDefault="4FE093AA" w:rsidP="00A41570">
      <w:pPr>
        <w:keepNext/>
        <w:spacing w:after="0" w:line="276" w:lineRule="auto"/>
        <w:jc w:val="both"/>
        <w:rPr>
          <w:rFonts w:eastAsia="Calibri,Times New Roman" w:cstheme="minorHAnsi"/>
          <w:sz w:val="24"/>
          <w:szCs w:val="24"/>
        </w:rPr>
      </w:pPr>
      <w:r w:rsidRPr="002D61B6">
        <w:rPr>
          <w:rFonts w:eastAsia="Calibri,Times New Roman" w:cstheme="minorHAnsi"/>
          <w:sz w:val="24"/>
          <w:szCs w:val="24"/>
        </w:rPr>
        <w:t>RSE is a whole school issue. All teachers have a responsibility of care; as well as fostering academic progress they should actively contribute to the guardianship and guidance of the physical, moral and spiritual well-being of their pupils. Teachers will be expected to teach RS</w:t>
      </w:r>
      <w:r w:rsidR="001C333F">
        <w:rPr>
          <w:rFonts w:eastAsia="Calibri,Times New Roman" w:cstheme="minorHAnsi"/>
          <w:sz w:val="24"/>
          <w:szCs w:val="24"/>
        </w:rPr>
        <w:t>H</w:t>
      </w:r>
      <w:r w:rsidRPr="002D61B6">
        <w:rPr>
          <w:rFonts w:eastAsia="Calibri,Times New Roman" w:cstheme="minorHAnsi"/>
          <w:sz w:val="24"/>
          <w:szCs w:val="24"/>
        </w:rPr>
        <w:t>E in accordance with the Catholic Ethos of the school. Appropriate training will be made available for all staff teaching RS</w:t>
      </w:r>
      <w:r w:rsidR="001C333F">
        <w:rPr>
          <w:rFonts w:eastAsia="Calibri,Times New Roman" w:cstheme="minorHAnsi"/>
          <w:sz w:val="24"/>
          <w:szCs w:val="24"/>
        </w:rPr>
        <w:t>H</w:t>
      </w:r>
      <w:r w:rsidRPr="002D61B6">
        <w:rPr>
          <w:rFonts w:eastAsia="Calibri,Times New Roman" w:cstheme="minorHAnsi"/>
          <w:sz w:val="24"/>
          <w:szCs w:val="24"/>
        </w:rPr>
        <w:t xml:space="preserve">E. </w:t>
      </w:r>
    </w:p>
    <w:p w14:paraId="49F766FC" w14:textId="3ABB7335" w:rsidR="00CB39D5" w:rsidRPr="002D61B6" w:rsidRDefault="00CB39D5" w:rsidP="00A41570">
      <w:pPr>
        <w:keepNext/>
        <w:spacing w:after="0" w:line="276" w:lineRule="auto"/>
        <w:jc w:val="both"/>
        <w:rPr>
          <w:rFonts w:eastAsia="Calibri,Times New Roman" w:cstheme="minorHAnsi"/>
          <w:sz w:val="24"/>
          <w:szCs w:val="24"/>
        </w:rPr>
      </w:pPr>
      <w:r w:rsidRPr="002D61B6">
        <w:rPr>
          <w:rFonts w:eastAsia="Calibri,Times New Roman" w:cstheme="minorHAnsi"/>
          <w:sz w:val="24"/>
          <w:szCs w:val="24"/>
        </w:rPr>
        <w:t xml:space="preserve">Link for Staff training </w:t>
      </w:r>
      <w:r w:rsidR="00F43D01" w:rsidRPr="002D61B6">
        <w:rPr>
          <w:rFonts w:eastAsia="Calibri,Times New Roman" w:cstheme="minorHAnsi"/>
          <w:sz w:val="24"/>
          <w:szCs w:val="24"/>
        </w:rPr>
        <w:t xml:space="preserve">here: </w:t>
      </w:r>
      <w:hyperlink r:id="rId17" w:history="1">
        <w:r w:rsidR="00F43D01" w:rsidRPr="002D61B6">
          <w:rPr>
            <w:rFonts w:cstheme="minorHAnsi"/>
            <w:color w:val="0000FF"/>
            <w:sz w:val="24"/>
            <w:szCs w:val="24"/>
            <w:u w:val="single"/>
          </w:rPr>
          <w:t>Ten Ten E-Learning Platform – Relationships, Sex and Health Education</w:t>
        </w:r>
      </w:hyperlink>
      <w:r w:rsidR="0068104E" w:rsidRPr="002D61B6">
        <w:rPr>
          <w:rFonts w:cstheme="minorHAnsi"/>
          <w:sz w:val="24"/>
          <w:szCs w:val="24"/>
        </w:rPr>
        <w:t xml:space="preserve"> </w:t>
      </w:r>
      <w:hyperlink r:id="rId18" w:history="1">
        <w:r w:rsidR="00A70CDE" w:rsidRPr="002D61B6">
          <w:rPr>
            <w:rFonts w:cstheme="minorHAnsi"/>
            <w:color w:val="0000FF"/>
            <w:sz w:val="24"/>
            <w:szCs w:val="24"/>
            <w:u w:val="single"/>
          </w:rPr>
          <w:t>Teacher Training Course (primary schools) – Ten Ten Resources</w:t>
        </w:r>
      </w:hyperlink>
    </w:p>
    <w:p w14:paraId="38F70AFC" w14:textId="56E27D8D" w:rsidR="007A69F2" w:rsidRPr="002D61B6" w:rsidRDefault="4FE093AA" w:rsidP="00A41570">
      <w:pPr>
        <w:keepNext/>
        <w:spacing w:after="0" w:line="276" w:lineRule="auto"/>
        <w:jc w:val="both"/>
        <w:rPr>
          <w:rFonts w:eastAsia="Times New Roman" w:cstheme="minorHAnsi"/>
          <w:sz w:val="24"/>
          <w:szCs w:val="24"/>
        </w:rPr>
      </w:pPr>
      <w:r w:rsidRPr="002D61B6">
        <w:rPr>
          <w:rFonts w:eastAsia="Calibri,Times New Roman" w:cstheme="minorHAnsi"/>
          <w:sz w:val="24"/>
          <w:szCs w:val="24"/>
        </w:rPr>
        <w:t>All staff have been included in the development of this policy and all staff should be aware of the policy and how it relates to them.</w:t>
      </w:r>
      <w:r w:rsidR="00FA4E93" w:rsidRPr="002D61B6">
        <w:rPr>
          <w:rFonts w:eastAsia="Calibri,Times New Roman" w:cstheme="minorHAnsi"/>
          <w:sz w:val="24"/>
          <w:szCs w:val="24"/>
        </w:rPr>
        <w:t xml:space="preserve"> </w:t>
      </w:r>
    </w:p>
    <w:p w14:paraId="786D49CC" w14:textId="77777777" w:rsidR="007A69F2" w:rsidRPr="00E77655" w:rsidRDefault="007A69F2" w:rsidP="00BC2956">
      <w:pPr>
        <w:keepNext/>
        <w:spacing w:before="240" w:after="80" w:line="276" w:lineRule="auto"/>
        <w:outlineLvl w:val="1"/>
        <w:rPr>
          <w:rFonts w:eastAsia="Times New Roman" w:cstheme="minorHAnsi"/>
          <w:smallCaps/>
          <w:spacing w:val="5"/>
          <w:sz w:val="28"/>
          <w:szCs w:val="28"/>
        </w:rPr>
      </w:pPr>
      <w:r w:rsidRPr="00E77655">
        <w:rPr>
          <w:rFonts w:eastAsia="Calibri,Times New Roman" w:cstheme="minorHAnsi"/>
          <w:smallCaps/>
          <w:spacing w:val="5"/>
          <w:sz w:val="28"/>
          <w:szCs w:val="28"/>
        </w:rPr>
        <w:t>Relationship to other policies and curriculum subjects</w:t>
      </w:r>
    </w:p>
    <w:p w14:paraId="53813DB4" w14:textId="7CD1391C" w:rsidR="007A69F2" w:rsidRPr="002D61B6" w:rsidRDefault="4BAFD320" w:rsidP="007F6BEF">
      <w:pPr>
        <w:keepNext/>
        <w:spacing w:after="0" w:line="276" w:lineRule="auto"/>
        <w:jc w:val="both"/>
        <w:rPr>
          <w:rFonts w:eastAsia="Times New Roman" w:cstheme="minorHAnsi"/>
          <w:sz w:val="24"/>
          <w:szCs w:val="24"/>
        </w:rPr>
      </w:pPr>
      <w:r w:rsidRPr="002D61B6">
        <w:rPr>
          <w:rFonts w:eastAsia="Calibri,Times New Roman" w:cstheme="minorHAnsi"/>
          <w:sz w:val="24"/>
          <w:szCs w:val="24"/>
        </w:rPr>
        <w:t>This RS</w:t>
      </w:r>
      <w:r w:rsidR="00E77655">
        <w:rPr>
          <w:rFonts w:eastAsia="Calibri,Times New Roman" w:cstheme="minorHAnsi"/>
          <w:sz w:val="24"/>
          <w:szCs w:val="24"/>
        </w:rPr>
        <w:t>H</w:t>
      </w:r>
      <w:r w:rsidRPr="002D61B6">
        <w:rPr>
          <w:rFonts w:eastAsia="Calibri,Times New Roman" w:cstheme="minorHAnsi"/>
          <w:sz w:val="24"/>
          <w:szCs w:val="24"/>
        </w:rPr>
        <w:t>E policy is to be delivered as part of the PSHE framework</w:t>
      </w:r>
      <w:r w:rsidR="007A33A7" w:rsidRPr="002D61B6">
        <w:rPr>
          <w:rFonts w:eastAsia="Calibri,Times New Roman" w:cstheme="minorHAnsi"/>
          <w:sz w:val="24"/>
          <w:szCs w:val="24"/>
        </w:rPr>
        <w:t xml:space="preserve">, with the </w:t>
      </w:r>
      <w:r w:rsidR="008E3469" w:rsidRPr="002D61B6">
        <w:rPr>
          <w:rFonts w:eastAsia="Calibri,Times New Roman" w:cstheme="minorHAnsi"/>
          <w:sz w:val="24"/>
          <w:szCs w:val="24"/>
        </w:rPr>
        <w:t>statutory guidan</w:t>
      </w:r>
      <w:r w:rsidR="00D473B3" w:rsidRPr="002D61B6">
        <w:rPr>
          <w:rFonts w:eastAsia="Calibri,Times New Roman" w:cstheme="minorHAnsi"/>
          <w:sz w:val="24"/>
          <w:szCs w:val="24"/>
        </w:rPr>
        <w:t xml:space="preserve">ce on RSE and Health education </w:t>
      </w:r>
      <w:r w:rsidR="2385380F" w:rsidRPr="002D61B6">
        <w:rPr>
          <w:rFonts w:eastAsia="Calibri,Times New Roman" w:cstheme="minorHAnsi"/>
          <w:sz w:val="24"/>
          <w:szCs w:val="24"/>
        </w:rPr>
        <w:t xml:space="preserve">comprising </w:t>
      </w:r>
      <w:r w:rsidR="00C010FD" w:rsidRPr="002D61B6">
        <w:rPr>
          <w:rFonts w:eastAsia="Calibri,Times New Roman" w:cstheme="minorHAnsi"/>
          <w:sz w:val="24"/>
          <w:szCs w:val="24"/>
        </w:rPr>
        <w:t xml:space="preserve">the </w:t>
      </w:r>
      <w:r w:rsidR="00972919" w:rsidRPr="002D61B6">
        <w:rPr>
          <w:rFonts w:eastAsia="Calibri,Times New Roman" w:cstheme="minorHAnsi"/>
          <w:sz w:val="24"/>
          <w:szCs w:val="24"/>
        </w:rPr>
        <w:t>large majority of this frame</w:t>
      </w:r>
      <w:r w:rsidR="00FE4AE9" w:rsidRPr="002D61B6">
        <w:rPr>
          <w:rFonts w:eastAsia="Calibri,Times New Roman" w:cstheme="minorHAnsi"/>
          <w:sz w:val="24"/>
          <w:szCs w:val="24"/>
        </w:rPr>
        <w:t xml:space="preserve">work. </w:t>
      </w:r>
      <w:r w:rsidRPr="002D61B6">
        <w:rPr>
          <w:rFonts w:eastAsia="Calibri,Times New Roman" w:cstheme="minorHAnsi"/>
          <w:sz w:val="24"/>
          <w:szCs w:val="24"/>
        </w:rPr>
        <w:t xml:space="preserve"> It includes guidelines about pupil safety and is compatible with the school's other policy documents (for example, Bullying </w:t>
      </w:r>
      <w:r w:rsidR="00901729" w:rsidRPr="002D61B6">
        <w:rPr>
          <w:rFonts w:eastAsia="Calibri,Times New Roman" w:cstheme="minorHAnsi"/>
          <w:sz w:val="24"/>
          <w:szCs w:val="24"/>
        </w:rPr>
        <w:t>P</w:t>
      </w:r>
      <w:r w:rsidRPr="002D61B6">
        <w:rPr>
          <w:rFonts w:eastAsia="Calibri,Times New Roman" w:cstheme="minorHAnsi"/>
          <w:sz w:val="24"/>
          <w:szCs w:val="24"/>
        </w:rPr>
        <w:t>olicy, Safeguarding Policy etc)</w:t>
      </w:r>
      <w:r w:rsidR="00B7552C" w:rsidRPr="002D61B6">
        <w:rPr>
          <w:rFonts w:eastAsia="Calibri,Times New Roman" w:cstheme="minorHAnsi"/>
          <w:sz w:val="24"/>
          <w:szCs w:val="24"/>
        </w:rPr>
        <w:t>.</w:t>
      </w:r>
      <w:r w:rsidR="008A6314" w:rsidRPr="002D61B6">
        <w:rPr>
          <w:rFonts w:eastAsia="Calibri,Times New Roman" w:cstheme="minorHAnsi"/>
          <w:sz w:val="24"/>
          <w:szCs w:val="24"/>
        </w:rPr>
        <w:t xml:space="preserve">  The Science </w:t>
      </w:r>
      <w:r w:rsidR="00781FB9" w:rsidRPr="002D61B6">
        <w:rPr>
          <w:rFonts w:eastAsia="Calibri,Times New Roman" w:cstheme="minorHAnsi"/>
          <w:sz w:val="24"/>
          <w:szCs w:val="24"/>
        </w:rPr>
        <w:t xml:space="preserve">curriculum </w:t>
      </w:r>
      <w:r w:rsidR="00905DCA" w:rsidRPr="002D61B6">
        <w:rPr>
          <w:rFonts w:eastAsia="Calibri,Times New Roman" w:cstheme="minorHAnsi"/>
          <w:sz w:val="24"/>
          <w:szCs w:val="24"/>
        </w:rPr>
        <w:t xml:space="preserve">contains </w:t>
      </w:r>
      <w:r w:rsidR="00B36FF8" w:rsidRPr="002D61B6">
        <w:rPr>
          <w:rFonts w:eastAsia="Calibri,Times New Roman" w:cstheme="minorHAnsi"/>
          <w:sz w:val="24"/>
          <w:szCs w:val="24"/>
        </w:rPr>
        <w:t xml:space="preserve">elements </w:t>
      </w:r>
      <w:r w:rsidR="00C953C8" w:rsidRPr="002D61B6">
        <w:rPr>
          <w:rFonts w:eastAsia="Calibri,Times New Roman" w:cstheme="minorHAnsi"/>
          <w:sz w:val="24"/>
          <w:szCs w:val="24"/>
        </w:rPr>
        <w:t xml:space="preserve">of </w:t>
      </w:r>
      <w:r w:rsidR="49140FCC" w:rsidRPr="002D61B6">
        <w:rPr>
          <w:rFonts w:eastAsia="Calibri,Times New Roman" w:cstheme="minorHAnsi"/>
          <w:sz w:val="24"/>
          <w:szCs w:val="24"/>
        </w:rPr>
        <w:t>h</w:t>
      </w:r>
      <w:r w:rsidR="00615C0E" w:rsidRPr="002D61B6">
        <w:rPr>
          <w:rFonts w:eastAsia="Calibri,Times New Roman" w:cstheme="minorHAnsi"/>
          <w:sz w:val="24"/>
          <w:szCs w:val="24"/>
        </w:rPr>
        <w:t xml:space="preserve">uman development and health that </w:t>
      </w:r>
      <w:r w:rsidR="00813D7E" w:rsidRPr="002D61B6">
        <w:rPr>
          <w:rFonts w:eastAsia="Calibri,Times New Roman" w:cstheme="minorHAnsi"/>
          <w:sz w:val="24"/>
          <w:szCs w:val="24"/>
        </w:rPr>
        <w:t>link</w:t>
      </w:r>
      <w:r w:rsidR="00986039" w:rsidRPr="002D61B6">
        <w:rPr>
          <w:rFonts w:eastAsia="Calibri,Times New Roman" w:cstheme="minorHAnsi"/>
          <w:sz w:val="24"/>
          <w:szCs w:val="24"/>
        </w:rPr>
        <w:t xml:space="preserve"> to </w:t>
      </w:r>
      <w:r w:rsidR="001E1E5D" w:rsidRPr="002D61B6">
        <w:rPr>
          <w:rFonts w:eastAsia="Calibri,Times New Roman" w:cstheme="minorHAnsi"/>
          <w:sz w:val="24"/>
          <w:szCs w:val="24"/>
        </w:rPr>
        <w:t xml:space="preserve">RSE and Health Education and these are </w:t>
      </w:r>
      <w:r w:rsidR="00396326" w:rsidRPr="002D61B6">
        <w:rPr>
          <w:rFonts w:eastAsia="Calibri,Times New Roman" w:cstheme="minorHAnsi"/>
          <w:sz w:val="24"/>
          <w:szCs w:val="24"/>
        </w:rPr>
        <w:t xml:space="preserve">taught in a sequential </w:t>
      </w:r>
      <w:r w:rsidR="007C49C0" w:rsidRPr="002D61B6">
        <w:rPr>
          <w:rFonts w:eastAsia="Calibri,Times New Roman" w:cstheme="minorHAnsi"/>
          <w:sz w:val="24"/>
          <w:szCs w:val="24"/>
        </w:rPr>
        <w:t xml:space="preserve">way to enable a </w:t>
      </w:r>
      <w:r w:rsidR="00FC720E" w:rsidRPr="002D61B6">
        <w:rPr>
          <w:rFonts w:eastAsia="Calibri,Times New Roman" w:cstheme="minorHAnsi"/>
          <w:sz w:val="24"/>
          <w:szCs w:val="24"/>
        </w:rPr>
        <w:t>fuller understanding</w:t>
      </w:r>
      <w:r w:rsidR="00F1634A" w:rsidRPr="002D61B6">
        <w:rPr>
          <w:rFonts w:eastAsia="Calibri,Times New Roman" w:cstheme="minorHAnsi"/>
          <w:sz w:val="24"/>
          <w:szCs w:val="24"/>
        </w:rPr>
        <w:t xml:space="preserve"> of the topics. </w:t>
      </w:r>
    </w:p>
    <w:p w14:paraId="5F52D5C0" w14:textId="77777777" w:rsidR="007A69F2" w:rsidRPr="0017280F" w:rsidRDefault="007A69F2" w:rsidP="007A69F2">
      <w:pPr>
        <w:spacing w:before="240" w:after="80" w:line="276" w:lineRule="auto"/>
        <w:outlineLvl w:val="1"/>
        <w:rPr>
          <w:rFonts w:eastAsia="Times New Roman" w:cstheme="minorHAnsi"/>
          <w:smallCaps/>
          <w:spacing w:val="5"/>
          <w:sz w:val="28"/>
          <w:szCs w:val="28"/>
        </w:rPr>
      </w:pPr>
      <w:r w:rsidRPr="0017280F">
        <w:rPr>
          <w:rFonts w:eastAsia="Calibri,Times New Roman" w:cstheme="minorHAnsi"/>
          <w:smallCaps/>
          <w:spacing w:val="5"/>
          <w:sz w:val="28"/>
          <w:szCs w:val="28"/>
        </w:rPr>
        <w:t>Children’s questions</w:t>
      </w:r>
    </w:p>
    <w:p w14:paraId="5697F9C3" w14:textId="77777777" w:rsidR="005D277F" w:rsidRPr="002D61B6" w:rsidRDefault="4FE093AA" w:rsidP="007A69F2">
      <w:pPr>
        <w:spacing w:after="0" w:line="276" w:lineRule="auto"/>
        <w:jc w:val="both"/>
        <w:rPr>
          <w:rFonts w:eastAsia="Calibri,Times New Roman" w:cstheme="minorHAnsi"/>
          <w:sz w:val="24"/>
          <w:szCs w:val="24"/>
        </w:rPr>
      </w:pPr>
      <w:r w:rsidRPr="002D61B6">
        <w:rPr>
          <w:rFonts w:eastAsia="Calibri,Times New Roman" w:cstheme="minorHAnsi"/>
          <w:sz w:val="24"/>
          <w:szCs w:val="24"/>
        </w:rPr>
        <w:t xml:space="preserve">The 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14:paraId="3C579280" w14:textId="10B57594" w:rsidR="007A69F2" w:rsidRPr="002D61B6" w:rsidRDefault="005D277F" w:rsidP="007A69F2">
      <w:pPr>
        <w:spacing w:after="0" w:line="276" w:lineRule="auto"/>
        <w:jc w:val="both"/>
        <w:rPr>
          <w:rFonts w:eastAsia="Times New Roman" w:cstheme="minorHAnsi"/>
          <w:sz w:val="24"/>
          <w:szCs w:val="24"/>
        </w:rPr>
      </w:pPr>
      <w:r w:rsidRPr="002D61B6">
        <w:rPr>
          <w:rFonts w:eastAsia="Calibri,Times New Roman" w:cstheme="minorHAnsi"/>
          <w:sz w:val="24"/>
          <w:szCs w:val="24"/>
        </w:rPr>
        <w:t xml:space="preserve">Some </w:t>
      </w:r>
      <w:r w:rsidR="00041574" w:rsidRPr="002D61B6">
        <w:rPr>
          <w:rFonts w:eastAsia="Calibri,Times New Roman" w:cstheme="minorHAnsi"/>
          <w:sz w:val="24"/>
          <w:szCs w:val="24"/>
        </w:rPr>
        <w:t>pupils</w:t>
      </w:r>
      <w:r w:rsidR="00F87855" w:rsidRPr="002D61B6">
        <w:rPr>
          <w:rFonts w:eastAsia="Calibri,Times New Roman" w:cstheme="minorHAnsi"/>
          <w:sz w:val="24"/>
          <w:szCs w:val="24"/>
        </w:rPr>
        <w:t xml:space="preserve"> may ask questions about topics which go beyond </w:t>
      </w:r>
      <w:r w:rsidR="00AE3901" w:rsidRPr="002D61B6">
        <w:rPr>
          <w:rFonts w:eastAsia="Calibri,Times New Roman" w:cstheme="minorHAnsi"/>
          <w:sz w:val="24"/>
          <w:szCs w:val="24"/>
        </w:rPr>
        <w:t>the curriculum content</w:t>
      </w:r>
      <w:r w:rsidR="003C089D" w:rsidRPr="002D61B6">
        <w:rPr>
          <w:rFonts w:eastAsia="Calibri,Times New Roman" w:cstheme="minorHAnsi"/>
          <w:sz w:val="24"/>
          <w:szCs w:val="24"/>
        </w:rPr>
        <w:t xml:space="preserve">.  These questions will be handled with </w:t>
      </w:r>
      <w:r w:rsidR="004D7877" w:rsidRPr="002D61B6">
        <w:rPr>
          <w:rFonts w:eastAsia="Calibri,Times New Roman" w:cstheme="minorHAnsi"/>
          <w:sz w:val="24"/>
          <w:szCs w:val="24"/>
        </w:rPr>
        <w:t>sensitivity</w:t>
      </w:r>
      <w:r w:rsidR="00675525" w:rsidRPr="002D61B6">
        <w:rPr>
          <w:rFonts w:eastAsia="Calibri,Times New Roman" w:cstheme="minorHAnsi"/>
          <w:sz w:val="24"/>
          <w:szCs w:val="24"/>
        </w:rPr>
        <w:t xml:space="preserve">, ensuring that the </w:t>
      </w:r>
      <w:r w:rsidR="003967D6" w:rsidRPr="002D61B6">
        <w:rPr>
          <w:rFonts w:eastAsia="Calibri,Times New Roman" w:cstheme="minorHAnsi"/>
          <w:sz w:val="24"/>
          <w:szCs w:val="24"/>
        </w:rPr>
        <w:t>pupil</w:t>
      </w:r>
      <w:r w:rsidR="00675525" w:rsidRPr="002D61B6">
        <w:rPr>
          <w:rFonts w:eastAsia="Calibri,Times New Roman" w:cstheme="minorHAnsi"/>
          <w:sz w:val="24"/>
          <w:szCs w:val="24"/>
        </w:rPr>
        <w:t xml:space="preserve"> feels</w:t>
      </w:r>
      <w:r w:rsidR="004D7877" w:rsidRPr="002D61B6">
        <w:rPr>
          <w:rFonts w:eastAsia="Calibri,Times New Roman" w:cstheme="minorHAnsi"/>
          <w:sz w:val="24"/>
          <w:szCs w:val="24"/>
        </w:rPr>
        <w:t xml:space="preserve"> </w:t>
      </w:r>
      <w:r w:rsidR="004D4430" w:rsidRPr="002D61B6">
        <w:rPr>
          <w:rFonts w:eastAsia="Calibri,Times New Roman" w:cstheme="minorHAnsi"/>
          <w:sz w:val="24"/>
          <w:szCs w:val="24"/>
        </w:rPr>
        <w:t xml:space="preserve">heard and </w:t>
      </w:r>
      <w:r w:rsidR="00E42800" w:rsidRPr="002D61B6">
        <w:rPr>
          <w:rFonts w:eastAsia="Calibri,Times New Roman" w:cstheme="minorHAnsi"/>
          <w:sz w:val="24"/>
          <w:szCs w:val="24"/>
        </w:rPr>
        <w:t>supported</w:t>
      </w:r>
      <w:r w:rsidR="004D4430" w:rsidRPr="002D61B6">
        <w:rPr>
          <w:rFonts w:eastAsia="Calibri,Times New Roman" w:cstheme="minorHAnsi"/>
          <w:sz w:val="24"/>
          <w:szCs w:val="24"/>
        </w:rPr>
        <w:t xml:space="preserve"> in an appropriate way. </w:t>
      </w:r>
      <w:r w:rsidR="00820BF9" w:rsidRPr="002D61B6">
        <w:rPr>
          <w:rFonts w:eastAsia="Calibri,Times New Roman" w:cstheme="minorHAnsi"/>
          <w:sz w:val="24"/>
          <w:szCs w:val="24"/>
        </w:rPr>
        <w:t xml:space="preserve">We </w:t>
      </w:r>
      <w:r w:rsidR="002A3E10" w:rsidRPr="002D61B6">
        <w:rPr>
          <w:rFonts w:eastAsia="Calibri,Times New Roman" w:cstheme="minorHAnsi"/>
          <w:sz w:val="24"/>
          <w:szCs w:val="24"/>
        </w:rPr>
        <w:t>recognise</w:t>
      </w:r>
      <w:r w:rsidR="00820BF9" w:rsidRPr="002D61B6">
        <w:rPr>
          <w:rFonts w:eastAsia="Calibri,Times New Roman" w:cstheme="minorHAnsi"/>
          <w:sz w:val="24"/>
          <w:szCs w:val="24"/>
        </w:rPr>
        <w:t xml:space="preserve"> that </w:t>
      </w:r>
      <w:r w:rsidR="002A3E10" w:rsidRPr="002D61B6">
        <w:rPr>
          <w:rFonts w:eastAsia="Calibri,Times New Roman" w:cstheme="minorHAnsi"/>
          <w:sz w:val="24"/>
          <w:szCs w:val="24"/>
        </w:rPr>
        <w:t xml:space="preserve">unanswered questions </w:t>
      </w:r>
      <w:r w:rsidR="00897F74" w:rsidRPr="002D61B6">
        <w:rPr>
          <w:rFonts w:eastAsia="Calibri,Times New Roman" w:cstheme="minorHAnsi"/>
          <w:sz w:val="24"/>
          <w:szCs w:val="24"/>
        </w:rPr>
        <w:t>may</w:t>
      </w:r>
      <w:r w:rsidR="002A3E10" w:rsidRPr="002D61B6">
        <w:rPr>
          <w:rFonts w:eastAsia="Calibri,Times New Roman" w:cstheme="minorHAnsi"/>
          <w:sz w:val="24"/>
          <w:szCs w:val="24"/>
        </w:rPr>
        <w:t xml:space="preserve"> lead</w:t>
      </w:r>
      <w:r w:rsidR="00897F74" w:rsidRPr="002D61B6">
        <w:rPr>
          <w:rFonts w:eastAsia="Calibri,Times New Roman" w:cstheme="minorHAnsi"/>
          <w:sz w:val="24"/>
          <w:szCs w:val="24"/>
        </w:rPr>
        <w:t xml:space="preserve"> pupils </w:t>
      </w:r>
      <w:r w:rsidR="00BB05A9" w:rsidRPr="002D61B6">
        <w:rPr>
          <w:rFonts w:eastAsia="Calibri,Times New Roman" w:cstheme="minorHAnsi"/>
          <w:sz w:val="24"/>
          <w:szCs w:val="24"/>
        </w:rPr>
        <w:t xml:space="preserve">to turn to inappropriate </w:t>
      </w:r>
      <w:r w:rsidR="00082E3B" w:rsidRPr="002D61B6">
        <w:rPr>
          <w:rFonts w:eastAsia="Calibri,Times New Roman" w:cstheme="minorHAnsi"/>
          <w:sz w:val="24"/>
          <w:szCs w:val="24"/>
        </w:rPr>
        <w:t>sources of information</w:t>
      </w:r>
      <w:r w:rsidR="00D60E7F" w:rsidRPr="002D61B6">
        <w:rPr>
          <w:rFonts w:eastAsia="Calibri,Times New Roman" w:cstheme="minorHAnsi"/>
          <w:sz w:val="24"/>
          <w:szCs w:val="24"/>
        </w:rPr>
        <w:t xml:space="preserve">, including online. </w:t>
      </w:r>
      <w:r w:rsidR="00C62DAD" w:rsidRPr="002D61B6">
        <w:rPr>
          <w:rFonts w:eastAsia="Calibri,Times New Roman" w:cstheme="minorHAnsi"/>
          <w:sz w:val="24"/>
          <w:szCs w:val="24"/>
        </w:rPr>
        <w:t xml:space="preserve">The school will offer </w:t>
      </w:r>
      <w:r w:rsidR="005B4E07" w:rsidRPr="002D61B6">
        <w:rPr>
          <w:rFonts w:eastAsia="Calibri,Times New Roman" w:cstheme="minorHAnsi"/>
          <w:sz w:val="24"/>
          <w:szCs w:val="24"/>
        </w:rPr>
        <w:t xml:space="preserve">individualised </w:t>
      </w:r>
      <w:r w:rsidR="00C62DAD" w:rsidRPr="002D61B6">
        <w:rPr>
          <w:rFonts w:eastAsia="Calibri,Times New Roman" w:cstheme="minorHAnsi"/>
          <w:sz w:val="24"/>
          <w:szCs w:val="24"/>
        </w:rPr>
        <w:lastRenderedPageBreak/>
        <w:t xml:space="preserve">support to parents </w:t>
      </w:r>
      <w:r w:rsidR="005B4E07" w:rsidRPr="002D61B6">
        <w:rPr>
          <w:rFonts w:eastAsia="Calibri,Times New Roman" w:cstheme="minorHAnsi"/>
          <w:sz w:val="24"/>
          <w:szCs w:val="24"/>
        </w:rPr>
        <w:t xml:space="preserve">in dealing with </w:t>
      </w:r>
      <w:r w:rsidR="00890981" w:rsidRPr="002D61B6">
        <w:rPr>
          <w:rFonts w:eastAsia="Calibri,Times New Roman" w:cstheme="minorHAnsi"/>
          <w:sz w:val="24"/>
          <w:szCs w:val="24"/>
        </w:rPr>
        <w:t xml:space="preserve">responses to such questions and signposting </w:t>
      </w:r>
      <w:r w:rsidR="00F35741" w:rsidRPr="002D61B6">
        <w:rPr>
          <w:rFonts w:eastAsia="Calibri,Times New Roman" w:cstheme="minorHAnsi"/>
          <w:sz w:val="24"/>
          <w:szCs w:val="24"/>
        </w:rPr>
        <w:t xml:space="preserve">to support services where needed. </w:t>
      </w:r>
    </w:p>
    <w:p w14:paraId="2DAED750" w14:textId="3A745AAB" w:rsidR="007A69F2" w:rsidRPr="000F1576" w:rsidRDefault="0012376E" w:rsidP="007A69F2">
      <w:pPr>
        <w:spacing w:before="240" w:after="80" w:line="276" w:lineRule="auto"/>
        <w:outlineLvl w:val="1"/>
        <w:rPr>
          <w:rFonts w:eastAsia="Times New Roman" w:cstheme="minorHAnsi"/>
          <w:smallCaps/>
          <w:spacing w:val="5"/>
          <w:sz w:val="28"/>
          <w:szCs w:val="28"/>
        </w:rPr>
      </w:pPr>
      <w:r w:rsidRPr="000F1576">
        <w:rPr>
          <w:rFonts w:eastAsia="Calibri,Times New Roman" w:cstheme="minorHAnsi"/>
          <w:smallCaps/>
          <w:spacing w:val="5"/>
          <w:sz w:val="28"/>
          <w:szCs w:val="28"/>
        </w:rPr>
        <w:t>Safeguarding</w:t>
      </w:r>
    </w:p>
    <w:p w14:paraId="530E0922" w14:textId="4FCC2070" w:rsidR="001F6E44" w:rsidRPr="002D61B6" w:rsidRDefault="4FE093AA" w:rsidP="001F6E44">
      <w:pPr>
        <w:keepNext/>
        <w:spacing w:after="0" w:line="276" w:lineRule="auto"/>
        <w:jc w:val="both"/>
        <w:rPr>
          <w:rFonts w:eastAsia="Times New Roman" w:cstheme="minorHAnsi"/>
          <w:i/>
          <w:sz w:val="24"/>
          <w:szCs w:val="24"/>
        </w:rPr>
      </w:pPr>
      <w:r w:rsidRPr="002D61B6">
        <w:rPr>
          <w:rFonts w:eastAsia="Calibri,Times New Roman" w:cstheme="minorHAnsi"/>
          <w:sz w:val="24"/>
          <w:szCs w:val="24"/>
        </w:rPr>
        <w:t>Children will also need to feel safe and secure in the environment in which RS</w:t>
      </w:r>
      <w:r w:rsidR="00F2165D">
        <w:rPr>
          <w:rFonts w:eastAsia="Calibri,Times New Roman" w:cstheme="minorHAnsi"/>
          <w:sz w:val="24"/>
          <w:szCs w:val="24"/>
        </w:rPr>
        <w:t>H</w:t>
      </w:r>
      <w:r w:rsidRPr="002D61B6">
        <w:rPr>
          <w:rFonts w:eastAsia="Calibri,Times New Roman" w:cstheme="minorHAnsi"/>
          <w:sz w:val="24"/>
          <w:szCs w:val="24"/>
        </w:rPr>
        <w:t>E takes place.  Effective RS</w:t>
      </w:r>
      <w:r w:rsidR="00F2165D">
        <w:rPr>
          <w:rFonts w:eastAsia="Calibri,Times New Roman" w:cstheme="minorHAnsi"/>
          <w:sz w:val="24"/>
          <w:szCs w:val="24"/>
        </w:rPr>
        <w:t>H</w:t>
      </w:r>
      <w:r w:rsidRPr="002D61B6">
        <w:rPr>
          <w:rFonts w:eastAsia="Calibri,Times New Roman" w:cstheme="minorHAnsi"/>
          <w:sz w:val="24"/>
          <w:szCs w:val="24"/>
        </w:rPr>
        <w:t xml:space="preserve">E will provide opportunities for </w:t>
      </w:r>
      <w:r w:rsidR="00F2165D" w:rsidRPr="002D61B6">
        <w:rPr>
          <w:rFonts w:eastAsia="Calibri,Times New Roman" w:cstheme="minorHAnsi"/>
          <w:sz w:val="24"/>
          <w:szCs w:val="24"/>
        </w:rPr>
        <w:t>discussion,</w:t>
      </w:r>
      <w:r w:rsidR="00F30AAA" w:rsidRPr="002D61B6">
        <w:rPr>
          <w:rFonts w:eastAsia="Calibri,Times New Roman" w:cstheme="minorHAnsi"/>
          <w:sz w:val="24"/>
          <w:szCs w:val="24"/>
        </w:rPr>
        <w:t xml:space="preserve"> and s</w:t>
      </w:r>
      <w:r w:rsidRPr="002D61B6">
        <w:rPr>
          <w:rFonts w:eastAsia="Calibri,Times New Roman" w:cstheme="minorHAnsi"/>
          <w:sz w:val="24"/>
          <w:szCs w:val="24"/>
        </w:rPr>
        <w:t xml:space="preserve">uch discussion may well lead to disclosure of a safeguarding issue. </w:t>
      </w:r>
      <w:r w:rsidR="001F6E44" w:rsidRPr="002D61B6">
        <w:rPr>
          <w:rFonts w:cstheme="minorHAnsi"/>
          <w:sz w:val="24"/>
          <w:szCs w:val="24"/>
        </w:rPr>
        <w:t>If staff have any concerns about a child’s welfare, they should act on them immediately</w:t>
      </w:r>
      <w:r w:rsidR="00E959B3" w:rsidRPr="002D61B6">
        <w:rPr>
          <w:rFonts w:cstheme="minorHAnsi"/>
          <w:sz w:val="24"/>
          <w:szCs w:val="24"/>
        </w:rPr>
        <w:t xml:space="preserve"> following the school’s safeg</w:t>
      </w:r>
      <w:r w:rsidR="00F02244" w:rsidRPr="002D61B6">
        <w:rPr>
          <w:rFonts w:cstheme="minorHAnsi"/>
          <w:sz w:val="24"/>
          <w:szCs w:val="24"/>
        </w:rPr>
        <w:t xml:space="preserve">uarding procedures. </w:t>
      </w:r>
    </w:p>
    <w:p w14:paraId="45E3E3B1" w14:textId="77777777" w:rsidR="007A69F2" w:rsidRPr="002D61B6" w:rsidRDefault="4FE093AA" w:rsidP="007A69F2">
      <w:pPr>
        <w:spacing w:after="0" w:line="240" w:lineRule="auto"/>
        <w:jc w:val="both"/>
        <w:rPr>
          <w:rFonts w:eastAsia="Times New Roman" w:cstheme="minorHAnsi"/>
          <w:sz w:val="24"/>
          <w:szCs w:val="24"/>
        </w:rPr>
      </w:pPr>
      <w:r w:rsidRPr="002D61B6">
        <w:rPr>
          <w:rFonts w:eastAsia="Calibri,Times New Roman" w:cstheme="minorHAnsi"/>
          <w:sz w:val="24"/>
          <w:szCs w:val="24"/>
        </w:rPr>
        <w:t xml:space="preserve"> </w:t>
      </w:r>
    </w:p>
    <w:p w14:paraId="1EC7352B" w14:textId="64EF2824" w:rsidR="007A69F2" w:rsidRPr="00F2165D" w:rsidRDefault="007A69F2" w:rsidP="00315644">
      <w:pPr>
        <w:spacing w:after="0" w:line="240" w:lineRule="auto"/>
        <w:jc w:val="both"/>
        <w:rPr>
          <w:rFonts w:eastAsia="Times New Roman" w:cstheme="minorHAnsi"/>
          <w:sz w:val="28"/>
          <w:szCs w:val="28"/>
        </w:rPr>
      </w:pPr>
      <w:r w:rsidRPr="00F2165D">
        <w:rPr>
          <w:rFonts w:eastAsia="Calibri,Times New Roman" w:cstheme="minorHAnsi"/>
          <w:smallCaps/>
          <w:spacing w:val="5"/>
          <w:sz w:val="28"/>
          <w:szCs w:val="28"/>
        </w:rPr>
        <w:t>Monitoring and evaluation</w:t>
      </w:r>
    </w:p>
    <w:p w14:paraId="70B2A5B4" w14:textId="45BA80F6" w:rsidR="003B281C" w:rsidRPr="002D61B6" w:rsidRDefault="4FE093AA" w:rsidP="007A69F2">
      <w:pPr>
        <w:spacing w:after="200" w:line="276" w:lineRule="auto"/>
        <w:jc w:val="both"/>
        <w:rPr>
          <w:rFonts w:eastAsia="Calibri,Times New Roman" w:cstheme="minorHAnsi"/>
          <w:sz w:val="24"/>
          <w:szCs w:val="24"/>
        </w:rPr>
      </w:pPr>
      <w:r w:rsidRPr="002D61B6">
        <w:rPr>
          <w:rFonts w:eastAsia="Calibri,Times New Roman" w:cstheme="minorHAnsi"/>
          <w:sz w:val="24"/>
          <w:szCs w:val="24"/>
        </w:rPr>
        <w:t>The RS</w:t>
      </w:r>
      <w:r w:rsidR="00F2165D">
        <w:rPr>
          <w:rFonts w:eastAsia="Calibri,Times New Roman" w:cstheme="minorHAnsi"/>
          <w:sz w:val="24"/>
          <w:szCs w:val="24"/>
        </w:rPr>
        <w:t>H</w:t>
      </w:r>
      <w:r w:rsidRPr="002D61B6">
        <w:rPr>
          <w:rFonts w:eastAsia="Calibri,Times New Roman" w:cstheme="minorHAnsi"/>
          <w:sz w:val="24"/>
          <w:szCs w:val="24"/>
        </w:rPr>
        <w:t xml:space="preserve">E Co-ordinator will monitor the provision of the programme </w:t>
      </w:r>
      <w:r w:rsidR="008E7A07" w:rsidRPr="002D61B6">
        <w:rPr>
          <w:rFonts w:eastAsia="Calibri,Times New Roman" w:cstheme="minorHAnsi"/>
          <w:sz w:val="24"/>
          <w:szCs w:val="24"/>
        </w:rPr>
        <w:t>in</w:t>
      </w:r>
      <w:r w:rsidRPr="002D61B6">
        <w:rPr>
          <w:rFonts w:eastAsia="Calibri,Times New Roman" w:cstheme="minorHAnsi"/>
          <w:sz w:val="24"/>
          <w:szCs w:val="24"/>
        </w:rPr>
        <w:t xml:space="preserve"> </w:t>
      </w:r>
      <w:r w:rsidR="00E24642" w:rsidRPr="002D61B6">
        <w:rPr>
          <w:rFonts w:eastAsia="Calibri,Times New Roman" w:cstheme="minorHAnsi"/>
          <w:sz w:val="24"/>
          <w:szCs w:val="24"/>
        </w:rPr>
        <w:t xml:space="preserve">a considered </w:t>
      </w:r>
      <w:r w:rsidR="00E27708" w:rsidRPr="002D61B6">
        <w:rPr>
          <w:rFonts w:eastAsia="Calibri,Times New Roman" w:cstheme="minorHAnsi"/>
          <w:sz w:val="24"/>
          <w:szCs w:val="24"/>
        </w:rPr>
        <w:t xml:space="preserve">and planned way. </w:t>
      </w:r>
    </w:p>
    <w:p w14:paraId="1E75DCB1" w14:textId="6C8051FD" w:rsidR="008467BD" w:rsidRPr="002D61B6" w:rsidRDefault="4FE093AA" w:rsidP="007A69F2">
      <w:pPr>
        <w:spacing w:after="200" w:line="276" w:lineRule="auto"/>
        <w:jc w:val="both"/>
        <w:rPr>
          <w:rFonts w:eastAsia="Calibri,Times New Roman" w:cstheme="minorHAnsi"/>
          <w:sz w:val="24"/>
          <w:szCs w:val="24"/>
        </w:rPr>
      </w:pPr>
      <w:r w:rsidRPr="002D61B6">
        <w:rPr>
          <w:rFonts w:eastAsia="Calibri,Times New Roman" w:cstheme="minorHAnsi"/>
          <w:sz w:val="24"/>
          <w:szCs w:val="24"/>
        </w:rPr>
        <w:t>The programme will be evaluated annually by means of</w:t>
      </w:r>
      <w:r w:rsidR="008467BD" w:rsidRPr="002D61B6">
        <w:rPr>
          <w:rFonts w:eastAsia="Calibri,Times New Roman" w:cstheme="minorHAnsi"/>
          <w:sz w:val="24"/>
          <w:szCs w:val="24"/>
        </w:rPr>
        <w:t>:</w:t>
      </w:r>
    </w:p>
    <w:p w14:paraId="0295A2BC" w14:textId="0BD008A5" w:rsidR="005639DF" w:rsidRPr="002B173C" w:rsidRDefault="4FE093AA" w:rsidP="002B173C">
      <w:pPr>
        <w:pStyle w:val="ListParagraph"/>
        <w:numPr>
          <w:ilvl w:val="0"/>
          <w:numId w:val="8"/>
        </w:numPr>
        <w:spacing w:after="200" w:line="276" w:lineRule="auto"/>
        <w:jc w:val="both"/>
        <w:rPr>
          <w:rFonts w:eastAsia="Calibri,Times New Roman" w:cstheme="minorHAnsi"/>
          <w:sz w:val="24"/>
          <w:szCs w:val="24"/>
        </w:rPr>
      </w:pPr>
      <w:r w:rsidRPr="002D61B6">
        <w:rPr>
          <w:rFonts w:eastAsia="Calibri,Times New Roman" w:cstheme="minorHAnsi"/>
          <w:sz w:val="24"/>
          <w:szCs w:val="24"/>
        </w:rPr>
        <w:t xml:space="preserve">questionnaires </w:t>
      </w:r>
    </w:p>
    <w:p w14:paraId="5E6B62BA" w14:textId="4190C251" w:rsidR="008467BD" w:rsidRPr="002D61B6" w:rsidRDefault="4FE093AA" w:rsidP="008467BD">
      <w:pPr>
        <w:pStyle w:val="ListParagraph"/>
        <w:numPr>
          <w:ilvl w:val="0"/>
          <w:numId w:val="8"/>
        </w:numPr>
        <w:spacing w:after="200" w:line="276" w:lineRule="auto"/>
        <w:jc w:val="both"/>
        <w:rPr>
          <w:rFonts w:eastAsia="Calibri,Times New Roman" w:cstheme="minorHAnsi"/>
          <w:sz w:val="24"/>
          <w:szCs w:val="24"/>
        </w:rPr>
      </w:pPr>
      <w:r w:rsidRPr="002D61B6">
        <w:rPr>
          <w:rFonts w:eastAsia="Calibri,Times New Roman" w:cstheme="minorHAnsi"/>
          <w:sz w:val="24"/>
          <w:szCs w:val="24"/>
        </w:rPr>
        <w:t xml:space="preserve">discussion with pupils, staff and parents.  </w:t>
      </w:r>
    </w:p>
    <w:p w14:paraId="27338DEF" w14:textId="5F4E560C" w:rsidR="00DB121F" w:rsidRPr="0049189C" w:rsidRDefault="4FE093AA" w:rsidP="0049189C">
      <w:pPr>
        <w:spacing w:after="200" w:line="276" w:lineRule="auto"/>
        <w:jc w:val="both"/>
        <w:rPr>
          <w:rFonts w:eastAsia="Times New Roman" w:cstheme="minorHAnsi"/>
          <w:sz w:val="24"/>
          <w:szCs w:val="24"/>
        </w:rPr>
      </w:pPr>
      <w:r w:rsidRPr="002D61B6">
        <w:rPr>
          <w:rFonts w:eastAsia="Calibri,Times New Roman" w:cstheme="minorHAnsi"/>
          <w:sz w:val="24"/>
          <w:szCs w:val="24"/>
        </w:rPr>
        <w:t>Governors will consider all such evaluations and suggestions before amending the policy.  Governors remain ultimately responsible for the policy.</w:t>
      </w:r>
    </w:p>
    <w:p w14:paraId="1DFFF77D" w14:textId="77777777" w:rsidR="00DB121F" w:rsidRPr="0049189C" w:rsidRDefault="00DB121F" w:rsidP="00DB121F">
      <w:pPr>
        <w:spacing w:after="0"/>
        <w:rPr>
          <w:rFonts w:ascii="Calibri" w:hAnsi="Calibri" w:cs="Calibri"/>
          <w:sz w:val="24"/>
          <w:szCs w:val="24"/>
        </w:rPr>
      </w:pPr>
      <w:r w:rsidRPr="0049189C">
        <w:rPr>
          <w:rFonts w:ascii="Calibri" w:hAnsi="Calibri" w:cs="Calibri"/>
          <w:sz w:val="24"/>
          <w:szCs w:val="24"/>
        </w:rPr>
        <w:t>This policy has been developed in consultation with SLT, governors, staff and parents. The consultation and policy development process involved the following steps:</w:t>
      </w:r>
    </w:p>
    <w:p w14:paraId="7FC63319" w14:textId="51E1151F" w:rsidR="00DB121F" w:rsidRPr="0049189C" w:rsidRDefault="00DB121F" w:rsidP="00DB121F">
      <w:pPr>
        <w:spacing w:after="0"/>
        <w:rPr>
          <w:rFonts w:ascii="Calibri" w:hAnsi="Calibri" w:cs="Calibri"/>
          <w:sz w:val="24"/>
          <w:szCs w:val="24"/>
        </w:rPr>
      </w:pPr>
      <w:r w:rsidRPr="0049189C">
        <w:rPr>
          <w:rFonts w:ascii="Calibri" w:hAnsi="Calibri" w:cs="Calibri"/>
          <w:sz w:val="24"/>
          <w:szCs w:val="24"/>
        </w:rPr>
        <w:t xml:space="preserve">a. Review – </w:t>
      </w:r>
      <w:r w:rsidR="000E3E24" w:rsidRPr="0049189C">
        <w:rPr>
          <w:rFonts w:ascii="Calibri" w:hAnsi="Calibri" w:cs="Calibri"/>
          <w:sz w:val="24"/>
          <w:szCs w:val="24"/>
        </w:rPr>
        <w:t>a</w:t>
      </w:r>
      <w:r w:rsidRPr="0049189C">
        <w:rPr>
          <w:rFonts w:ascii="Calibri" w:hAnsi="Calibri" w:cs="Calibri"/>
          <w:sz w:val="24"/>
          <w:szCs w:val="24"/>
        </w:rPr>
        <w:t xml:space="preserve"> review was undertaken by the REDC committee which pulled together all relevant information including relevant national and local guidance.</w:t>
      </w:r>
    </w:p>
    <w:p w14:paraId="71A34B3A" w14:textId="77777777" w:rsidR="00DB121F" w:rsidRPr="0049189C" w:rsidRDefault="00DB121F" w:rsidP="00DB121F">
      <w:pPr>
        <w:spacing w:after="0"/>
        <w:rPr>
          <w:rFonts w:ascii="Calibri" w:hAnsi="Calibri" w:cs="Calibri"/>
          <w:sz w:val="24"/>
          <w:szCs w:val="24"/>
        </w:rPr>
      </w:pPr>
      <w:r w:rsidRPr="0049189C">
        <w:rPr>
          <w:rFonts w:ascii="Calibri" w:hAnsi="Calibri" w:cs="Calibri"/>
          <w:sz w:val="24"/>
          <w:szCs w:val="24"/>
        </w:rPr>
        <w:t>b. SLT, governor and staff consultation – all were given the opportunity to look at the curriculum map and policy - and make recommendations.</w:t>
      </w:r>
    </w:p>
    <w:p w14:paraId="2089E7BC" w14:textId="1FBA66C3" w:rsidR="00DB121F" w:rsidRPr="0049189C" w:rsidRDefault="00DB121F" w:rsidP="00DB121F">
      <w:pPr>
        <w:spacing w:after="0"/>
        <w:rPr>
          <w:rFonts w:ascii="Calibri" w:hAnsi="Calibri" w:cs="Calibri"/>
          <w:sz w:val="24"/>
          <w:szCs w:val="24"/>
        </w:rPr>
      </w:pPr>
      <w:r w:rsidRPr="0049189C">
        <w:rPr>
          <w:rFonts w:ascii="Calibri" w:hAnsi="Calibri" w:cs="Calibri"/>
          <w:sz w:val="24"/>
          <w:szCs w:val="24"/>
        </w:rPr>
        <w:t>c. Parent/stakeholder consultation – parents and any interested parties were invited to view resources, curriculum maps and policy and have also been invited to feedback during a 6 week consultation period about the  RHSE policy and Ten Ten scheme.</w:t>
      </w:r>
    </w:p>
    <w:p w14:paraId="79D8DBE4" w14:textId="4D3F7886" w:rsidR="00DB121F" w:rsidRPr="0049189C" w:rsidRDefault="00DB121F" w:rsidP="00DB121F">
      <w:pPr>
        <w:spacing w:after="0"/>
        <w:rPr>
          <w:rFonts w:ascii="Calibri" w:hAnsi="Calibri" w:cs="Calibri"/>
          <w:sz w:val="24"/>
          <w:szCs w:val="24"/>
        </w:rPr>
      </w:pPr>
      <w:r w:rsidRPr="0049189C">
        <w:rPr>
          <w:rFonts w:ascii="Calibri" w:hAnsi="Calibri" w:cs="Calibri"/>
          <w:sz w:val="24"/>
          <w:szCs w:val="24"/>
        </w:rPr>
        <w:t>d. Pupil voice was undertaken wit</w:t>
      </w:r>
      <w:r w:rsidR="0049189C" w:rsidRPr="0049189C">
        <w:rPr>
          <w:rFonts w:ascii="Calibri" w:hAnsi="Calibri" w:cs="Calibri"/>
          <w:sz w:val="24"/>
          <w:szCs w:val="24"/>
        </w:rPr>
        <w:t xml:space="preserve">h </w:t>
      </w:r>
      <w:r w:rsidRPr="0049189C">
        <w:rPr>
          <w:rFonts w:ascii="Calibri" w:hAnsi="Calibri" w:cs="Calibri"/>
          <w:sz w:val="24"/>
          <w:szCs w:val="24"/>
        </w:rPr>
        <w:t xml:space="preserve">the RE council and with focus groups from each keys stage to review the curriculum content. </w:t>
      </w:r>
    </w:p>
    <w:p w14:paraId="658BCDEB" w14:textId="73135DBD" w:rsidR="00DB121F" w:rsidRPr="00DB121F" w:rsidRDefault="00DB121F" w:rsidP="00DB121F">
      <w:pPr>
        <w:spacing w:after="0"/>
        <w:rPr>
          <w:rFonts w:ascii="Calibri" w:hAnsi="Calibri" w:cs="Calibri"/>
          <w:sz w:val="24"/>
          <w:szCs w:val="24"/>
        </w:rPr>
      </w:pPr>
      <w:r w:rsidRPr="0049189C">
        <w:rPr>
          <w:rFonts w:ascii="Calibri" w:hAnsi="Calibri" w:cs="Calibri"/>
          <w:sz w:val="24"/>
          <w:szCs w:val="24"/>
        </w:rPr>
        <w:t>e. Ratification – once amendments were made, the policy was shared with governors and ratified.</w:t>
      </w:r>
    </w:p>
    <w:p w14:paraId="3BB1A450" w14:textId="77777777" w:rsidR="00DB121F" w:rsidRPr="00E4532C" w:rsidRDefault="00DB121F" w:rsidP="00DB121F">
      <w:pPr>
        <w:spacing w:after="0" w:line="276" w:lineRule="auto"/>
        <w:contextualSpacing/>
        <w:jc w:val="both"/>
        <w:rPr>
          <w:rFonts w:eastAsia="Calibri,Times New Roman" w:cstheme="minorHAnsi"/>
          <w:i/>
          <w:iCs/>
          <w:sz w:val="24"/>
          <w:szCs w:val="24"/>
          <w:highlight w:val="magenta"/>
        </w:rPr>
      </w:pPr>
    </w:p>
    <w:p w14:paraId="4A876BA9" w14:textId="77777777" w:rsidR="00F76D99" w:rsidRPr="002D61B6" w:rsidRDefault="00F76D99" w:rsidP="00F76D99">
      <w:pPr>
        <w:spacing w:after="0" w:line="240" w:lineRule="auto"/>
        <w:jc w:val="both"/>
        <w:rPr>
          <w:rFonts w:eastAsia="Times New Roman" w:cstheme="minorHAnsi"/>
          <w:b/>
          <w:sz w:val="24"/>
          <w:szCs w:val="24"/>
          <w:u w:val="single"/>
        </w:rPr>
      </w:pPr>
    </w:p>
    <w:p w14:paraId="483A1E97" w14:textId="77777777" w:rsidR="00F76D99" w:rsidRPr="002D61B6" w:rsidRDefault="00F76D99" w:rsidP="00F76D99">
      <w:pPr>
        <w:spacing w:after="0" w:line="276" w:lineRule="auto"/>
        <w:jc w:val="both"/>
        <w:rPr>
          <w:rFonts w:eastAsia="Calibri,Times New Roman" w:cstheme="minorHAnsi"/>
          <w:b/>
          <w:bCs/>
          <w:sz w:val="24"/>
          <w:szCs w:val="24"/>
        </w:rPr>
      </w:pPr>
      <w:r w:rsidRPr="002D61B6">
        <w:rPr>
          <w:rFonts w:eastAsia="Calibri,Times New Roman" w:cstheme="minorHAnsi"/>
          <w:b/>
          <w:bCs/>
          <w:sz w:val="24"/>
          <w:szCs w:val="24"/>
        </w:rPr>
        <w:t>Implementation and Review of Policy</w:t>
      </w:r>
    </w:p>
    <w:p w14:paraId="78B46BC8" w14:textId="128A4C95" w:rsidR="00F76D99" w:rsidRPr="0049189C" w:rsidRDefault="00F76D99" w:rsidP="14D11D43">
      <w:pPr>
        <w:spacing w:after="0" w:line="276" w:lineRule="auto"/>
        <w:jc w:val="both"/>
        <w:rPr>
          <w:rFonts w:eastAsia="Times New Roman" w:cstheme="minorHAnsi"/>
          <w:sz w:val="24"/>
          <w:szCs w:val="24"/>
        </w:rPr>
      </w:pPr>
      <w:r w:rsidRPr="0049189C">
        <w:rPr>
          <w:rFonts w:eastAsia="Calibri,Times New Roman" w:cstheme="minorHAnsi"/>
          <w:sz w:val="24"/>
          <w:szCs w:val="24"/>
        </w:rPr>
        <w:t xml:space="preserve">Implementation of the policy will take place after consultation with the Governors in the </w:t>
      </w:r>
      <w:r w:rsidRPr="0049189C">
        <w:rPr>
          <w:rFonts w:eastAsia="Calibri,Times New Roman" w:cstheme="minorHAnsi"/>
          <w:sz w:val="24"/>
          <w:szCs w:val="24"/>
          <w:u w:val="single"/>
        </w:rPr>
        <w:t xml:space="preserve">          </w:t>
      </w:r>
      <w:r w:rsidR="002B173C" w:rsidRPr="0049189C">
        <w:rPr>
          <w:rFonts w:eastAsia="Calibri,Times New Roman" w:cstheme="minorHAnsi"/>
          <w:sz w:val="24"/>
          <w:szCs w:val="24"/>
        </w:rPr>
        <w:t xml:space="preserve">Autumn </w:t>
      </w:r>
      <w:r w:rsidRPr="0049189C">
        <w:rPr>
          <w:rFonts w:eastAsia="Calibri,Times New Roman" w:cstheme="minorHAnsi"/>
          <w:sz w:val="24"/>
          <w:szCs w:val="24"/>
        </w:rPr>
        <w:t>term 20</w:t>
      </w:r>
      <w:r w:rsidR="002B173C" w:rsidRPr="0049189C">
        <w:rPr>
          <w:rFonts w:eastAsia="Calibri,Times New Roman" w:cstheme="minorHAnsi"/>
          <w:sz w:val="24"/>
          <w:szCs w:val="24"/>
        </w:rPr>
        <w:t>26</w:t>
      </w:r>
      <w:r w:rsidRPr="0049189C">
        <w:rPr>
          <w:rFonts w:eastAsia="Calibri,Times New Roman" w:cstheme="minorHAnsi"/>
          <w:sz w:val="24"/>
          <w:szCs w:val="24"/>
        </w:rPr>
        <w:t>.</w:t>
      </w:r>
    </w:p>
    <w:p w14:paraId="3C97CB32" w14:textId="2BDC50CF" w:rsidR="00F76D99" w:rsidRPr="002D61B6" w:rsidRDefault="00F76D99" w:rsidP="3FB2E305">
      <w:pPr>
        <w:spacing w:after="0" w:line="276" w:lineRule="auto"/>
        <w:jc w:val="both"/>
        <w:rPr>
          <w:rFonts w:eastAsia="Times New Roman" w:cstheme="minorHAnsi"/>
          <w:i/>
          <w:iCs/>
          <w:sz w:val="24"/>
          <w:szCs w:val="24"/>
        </w:rPr>
      </w:pPr>
      <w:r w:rsidRPr="0049189C">
        <w:rPr>
          <w:rFonts w:eastAsia="Calibri,Times New Roman" w:cstheme="minorHAnsi"/>
          <w:sz w:val="24"/>
          <w:szCs w:val="24"/>
        </w:rPr>
        <w:t>This policy will be reviewed every 2 years by the Head teacher, RS</w:t>
      </w:r>
      <w:r w:rsidR="00CE37D2" w:rsidRPr="0049189C">
        <w:rPr>
          <w:rFonts w:eastAsia="Calibri,Times New Roman" w:cstheme="minorHAnsi"/>
          <w:sz w:val="24"/>
          <w:szCs w:val="24"/>
        </w:rPr>
        <w:t>H</w:t>
      </w:r>
      <w:r w:rsidRPr="0049189C">
        <w:rPr>
          <w:rFonts w:eastAsia="Calibri,Times New Roman" w:cstheme="minorHAnsi"/>
          <w:sz w:val="24"/>
          <w:szCs w:val="24"/>
        </w:rPr>
        <w:t>E Co-ordinator, the Governing Body and Staff.  The next review date is</w:t>
      </w:r>
      <w:r w:rsidRPr="0049189C">
        <w:rPr>
          <w:rFonts w:eastAsia="Calibri,Times New Roman" w:cstheme="minorHAnsi"/>
          <w:color w:val="000080"/>
          <w:sz w:val="24"/>
          <w:szCs w:val="24"/>
        </w:rPr>
        <w:t xml:space="preserve"> </w:t>
      </w:r>
      <w:r w:rsidR="0049189C" w:rsidRPr="0049189C">
        <w:rPr>
          <w:rFonts w:eastAsia="Calibri,Times New Roman" w:cstheme="minorHAnsi"/>
          <w:sz w:val="24"/>
          <w:szCs w:val="24"/>
        </w:rPr>
        <w:t>January 2029.</w:t>
      </w:r>
      <w:r w:rsidRPr="0049189C">
        <w:rPr>
          <w:rFonts w:eastAsia="Calibri,Times New Roman" w:cstheme="minorHAnsi"/>
          <w:sz w:val="24"/>
          <w:szCs w:val="24"/>
          <w:u w:val="single"/>
        </w:rPr>
        <w:t xml:space="preserve">    </w:t>
      </w:r>
    </w:p>
    <w:p w14:paraId="265B1A9A" w14:textId="77777777" w:rsidR="00F76D99" w:rsidRPr="002D61B6" w:rsidRDefault="00F76D99" w:rsidP="00F76D99">
      <w:pPr>
        <w:spacing w:after="0" w:line="276" w:lineRule="auto"/>
        <w:jc w:val="both"/>
        <w:rPr>
          <w:rFonts w:eastAsia="Times New Roman" w:cstheme="minorHAnsi"/>
          <w:b/>
          <w:bCs/>
          <w:sz w:val="24"/>
          <w:szCs w:val="24"/>
          <w:u w:val="single"/>
        </w:rPr>
      </w:pPr>
    </w:p>
    <w:p w14:paraId="10184CD5" w14:textId="77777777" w:rsidR="00F76D99" w:rsidRPr="002D61B6" w:rsidRDefault="00F76D99" w:rsidP="00F76D99">
      <w:pPr>
        <w:spacing w:after="0" w:line="276" w:lineRule="auto"/>
        <w:jc w:val="both"/>
        <w:rPr>
          <w:rFonts w:eastAsia="Times New Roman" w:cstheme="minorHAnsi"/>
          <w:b/>
          <w:sz w:val="24"/>
          <w:szCs w:val="24"/>
        </w:rPr>
      </w:pPr>
      <w:r w:rsidRPr="002D61B6">
        <w:rPr>
          <w:rFonts w:eastAsia="Calibri,Times New Roman" w:cstheme="minorHAnsi"/>
          <w:b/>
          <w:bCs/>
          <w:sz w:val="24"/>
          <w:szCs w:val="24"/>
        </w:rPr>
        <w:t>Dissemination</w:t>
      </w:r>
    </w:p>
    <w:p w14:paraId="2C078E63" w14:textId="626AE2CE" w:rsidR="00A72E39" w:rsidRPr="002B173C" w:rsidRDefault="00F76D99" w:rsidP="002B173C">
      <w:pPr>
        <w:spacing w:after="0" w:line="276" w:lineRule="auto"/>
        <w:jc w:val="both"/>
        <w:rPr>
          <w:rFonts w:eastAsia="Times New Roman" w:cstheme="minorHAnsi"/>
          <w:sz w:val="24"/>
          <w:szCs w:val="24"/>
        </w:rPr>
      </w:pPr>
      <w:r w:rsidRPr="002D61B6">
        <w:rPr>
          <w:rFonts w:eastAsia="Calibri,Times New Roman" w:cstheme="minorHAnsi"/>
          <w:sz w:val="24"/>
          <w:szCs w:val="24"/>
        </w:rPr>
        <w:t>The draft policy will be given to all members of the Governing Body, and all teaching and non-teaching members of staff.  Copies of the document will be available to all parents through the school’s website. Details of the content of the RS</w:t>
      </w:r>
      <w:r w:rsidR="00CE37D2">
        <w:rPr>
          <w:rFonts w:eastAsia="Calibri,Times New Roman" w:cstheme="minorHAnsi"/>
          <w:sz w:val="24"/>
          <w:szCs w:val="24"/>
        </w:rPr>
        <w:t>H</w:t>
      </w:r>
      <w:r w:rsidRPr="002D61B6">
        <w:rPr>
          <w:rFonts w:eastAsia="Calibri,Times New Roman" w:cstheme="minorHAnsi"/>
          <w:sz w:val="24"/>
          <w:szCs w:val="24"/>
        </w:rPr>
        <w:t xml:space="preserve">E curriculum will also be published on the school’s website.  </w:t>
      </w:r>
    </w:p>
    <w:sectPr w:rsidR="00A72E39" w:rsidRPr="002B173C" w:rsidSect="00E178D1">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E5AD8" w14:textId="77777777" w:rsidR="003D200C" w:rsidRPr="002D61B6" w:rsidRDefault="003D200C" w:rsidP="007A69F2">
      <w:pPr>
        <w:spacing w:after="0" w:line="240" w:lineRule="auto"/>
      </w:pPr>
      <w:r w:rsidRPr="002D61B6">
        <w:separator/>
      </w:r>
    </w:p>
  </w:endnote>
  <w:endnote w:type="continuationSeparator" w:id="0">
    <w:p w14:paraId="2DCF1244" w14:textId="77777777" w:rsidR="003D200C" w:rsidRPr="002D61B6" w:rsidRDefault="003D200C" w:rsidP="007A69F2">
      <w:pPr>
        <w:spacing w:after="0" w:line="240" w:lineRule="auto"/>
      </w:pPr>
      <w:r w:rsidRPr="002D61B6">
        <w:continuationSeparator/>
      </w:r>
    </w:p>
  </w:endnote>
  <w:endnote w:type="continuationNotice" w:id="1">
    <w:p w14:paraId="21B0A321" w14:textId="77777777" w:rsidR="003D200C" w:rsidRPr="002D61B6" w:rsidRDefault="003D20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Times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49E13" w14:textId="77777777" w:rsidR="00F1190E" w:rsidRDefault="00F119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3552096"/>
      <w:docPartObj>
        <w:docPartGallery w:val="Page Numbers (Bottom of Page)"/>
        <w:docPartUnique/>
      </w:docPartObj>
    </w:sdtPr>
    <w:sdtEndPr>
      <w:rPr>
        <w:color w:val="7F7F7F" w:themeColor="background1" w:themeShade="7F"/>
        <w:spacing w:val="60"/>
      </w:rPr>
    </w:sdtEndPr>
    <w:sdtContent>
      <w:p w14:paraId="7FADA520" w14:textId="2CEFFD30" w:rsidR="0091366C" w:rsidRPr="002D61B6" w:rsidRDefault="0091366C">
        <w:pPr>
          <w:pStyle w:val="Footer"/>
          <w:pBdr>
            <w:top w:val="single" w:sz="4" w:space="1" w:color="D9D9D9" w:themeColor="background1" w:themeShade="D9"/>
          </w:pBdr>
          <w:jc w:val="right"/>
        </w:pPr>
        <w:r w:rsidRPr="002D61B6">
          <w:fldChar w:fldCharType="begin"/>
        </w:r>
        <w:r w:rsidRPr="002D61B6">
          <w:instrText xml:space="preserve"> PAGE   \* MERGEFORMAT </w:instrText>
        </w:r>
        <w:r w:rsidRPr="002D61B6">
          <w:fldChar w:fldCharType="separate"/>
        </w:r>
        <w:r w:rsidRPr="002D61B6">
          <w:t>2</w:t>
        </w:r>
        <w:r w:rsidRPr="002D61B6">
          <w:fldChar w:fldCharType="end"/>
        </w:r>
        <w:r w:rsidRPr="002D61B6">
          <w:t xml:space="preserve"> | </w:t>
        </w:r>
        <w:r w:rsidRPr="002D61B6">
          <w:rPr>
            <w:color w:val="7F7F7F" w:themeColor="background1" w:themeShade="7F"/>
            <w:spacing w:val="60"/>
          </w:rPr>
          <w:t>Page</w:t>
        </w:r>
      </w:p>
    </w:sdtContent>
  </w:sdt>
  <w:p w14:paraId="16F86DB4" w14:textId="77777777" w:rsidR="00F1190E" w:rsidRPr="00C11AE2" w:rsidRDefault="00F1190E" w:rsidP="00F1190E">
    <w:pPr>
      <w:pStyle w:val="Footer"/>
      <w:jc w:val="center"/>
      <w:rPr>
        <w:sz w:val="14"/>
        <w:szCs w:val="14"/>
      </w:rPr>
    </w:pPr>
    <w:r w:rsidRPr="00C11AE2">
      <w:rPr>
        <w:sz w:val="14"/>
        <w:szCs w:val="14"/>
      </w:rPr>
      <w:t>Diocese of Arundel and Brighton Model Policy for Primary Relationships and Sex Education 2026</w:t>
    </w:r>
  </w:p>
  <w:p w14:paraId="718F40A1" w14:textId="4B08620A" w:rsidR="00275E4A" w:rsidRPr="002D61B6" w:rsidRDefault="00F1190E" w:rsidP="00F1190E">
    <w:pPr>
      <w:pStyle w:val="Footer"/>
      <w:jc w:val="center"/>
      <w:rPr>
        <w:sz w:val="14"/>
        <w:szCs w:val="14"/>
      </w:rPr>
    </w:pPr>
    <w:r w:rsidRPr="00C11AE2">
      <w:rPr>
        <w:sz w:val="14"/>
        <w:szCs w:val="14"/>
      </w:rPr>
      <w:t>Revised 2026 Relationships and Sex Education Policies – CES Model Framework to Support Schools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192BB" w14:textId="77777777" w:rsidR="00F1190E" w:rsidRDefault="00F119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64506" w14:textId="77777777" w:rsidR="003D200C" w:rsidRPr="002D61B6" w:rsidRDefault="003D200C" w:rsidP="007A69F2">
      <w:pPr>
        <w:spacing w:after="0" w:line="240" w:lineRule="auto"/>
      </w:pPr>
      <w:r w:rsidRPr="002D61B6">
        <w:separator/>
      </w:r>
    </w:p>
  </w:footnote>
  <w:footnote w:type="continuationSeparator" w:id="0">
    <w:p w14:paraId="2E7D0C66" w14:textId="77777777" w:rsidR="003D200C" w:rsidRPr="002D61B6" w:rsidRDefault="003D200C" w:rsidP="007A69F2">
      <w:pPr>
        <w:spacing w:after="0" w:line="240" w:lineRule="auto"/>
      </w:pPr>
      <w:r w:rsidRPr="002D61B6">
        <w:continuationSeparator/>
      </w:r>
    </w:p>
  </w:footnote>
  <w:footnote w:type="continuationNotice" w:id="1">
    <w:p w14:paraId="683300B7" w14:textId="77777777" w:rsidR="003D200C" w:rsidRPr="002D61B6" w:rsidRDefault="003D200C">
      <w:pPr>
        <w:spacing w:after="0" w:line="240" w:lineRule="auto"/>
      </w:pPr>
    </w:p>
  </w:footnote>
  <w:footnote w:id="2">
    <w:p w14:paraId="57BC499B" w14:textId="77777777" w:rsidR="008274B7" w:rsidRPr="002D61B6" w:rsidRDefault="008274B7" w:rsidP="008274B7">
      <w:pPr>
        <w:pStyle w:val="FootnoteText"/>
        <w:rPr>
          <w:sz w:val="16"/>
          <w:szCs w:val="16"/>
        </w:rPr>
      </w:pPr>
      <w:r w:rsidRPr="002D61B6">
        <w:rPr>
          <w:rStyle w:val="FootnoteReference"/>
          <w:sz w:val="16"/>
          <w:szCs w:val="16"/>
        </w:rPr>
        <w:footnoteRef/>
      </w:r>
      <w:r w:rsidRPr="002D61B6">
        <w:rPr>
          <w:sz w:val="16"/>
          <w:szCs w:val="16"/>
        </w:rPr>
        <w:t xml:space="preserve"> </w:t>
      </w:r>
      <w:r w:rsidRPr="002D61B6">
        <w:rPr>
          <w:i/>
          <w:iCs/>
          <w:sz w:val="16"/>
          <w:szCs w:val="16"/>
        </w:rPr>
        <w:t xml:space="preserve">Gravissimum Educationis </w:t>
      </w:r>
      <w:r w:rsidRPr="002D61B6">
        <w:rPr>
          <w:sz w:val="16"/>
          <w:szCs w:val="16"/>
        </w:rPr>
        <w:t>1</w:t>
      </w:r>
    </w:p>
  </w:footnote>
  <w:footnote w:id="3">
    <w:p w14:paraId="4F9FBD32" w14:textId="77777777" w:rsidR="00992BAF" w:rsidRPr="00A20992" w:rsidRDefault="00992BAF" w:rsidP="00992BAF">
      <w:pPr>
        <w:pStyle w:val="FootnoteText"/>
        <w:rPr>
          <w:rFonts w:asciiTheme="minorHAnsi" w:hAnsiTheme="minorHAnsi" w:cstheme="minorHAnsi"/>
          <w:sz w:val="16"/>
          <w:szCs w:val="16"/>
        </w:rPr>
      </w:pPr>
      <w:r w:rsidRPr="002D61B6">
        <w:rPr>
          <w:rStyle w:val="FootnoteReference"/>
        </w:rPr>
        <w:footnoteRef/>
      </w:r>
      <w:r w:rsidRPr="002D61B6">
        <w:t xml:space="preserve"> CES Checklist for External Speakers to Schools, 2016</w:t>
      </w:r>
      <w:r w:rsidRPr="002D61B6" w:rsidDel="00275E4A">
        <w:rPr>
          <w:rFonts w:eastAsiaTheme="minorEastAsi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97980" w14:textId="77777777" w:rsidR="00F1190E" w:rsidRDefault="00F119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120"/>
      <w:gridCol w:w="3120"/>
      <w:gridCol w:w="3120"/>
    </w:tblGrid>
    <w:tr w:rsidR="3FB2E305" w:rsidRPr="002D61B6" w14:paraId="5E27D2DE" w14:textId="77777777" w:rsidTr="3FB2E305">
      <w:trPr>
        <w:trHeight w:val="300"/>
      </w:trPr>
      <w:tc>
        <w:tcPr>
          <w:tcW w:w="3120" w:type="dxa"/>
        </w:tcPr>
        <w:p w14:paraId="3295FA6D" w14:textId="3C8056F0" w:rsidR="3FB2E305" w:rsidRPr="002D61B6" w:rsidRDefault="3FB2E305" w:rsidP="3FB2E305">
          <w:pPr>
            <w:pStyle w:val="Header"/>
            <w:ind w:left="-115"/>
          </w:pPr>
        </w:p>
      </w:tc>
      <w:tc>
        <w:tcPr>
          <w:tcW w:w="3120" w:type="dxa"/>
        </w:tcPr>
        <w:p w14:paraId="12441F10" w14:textId="70E9F855" w:rsidR="3FB2E305" w:rsidRPr="002D61B6" w:rsidRDefault="3FB2E305" w:rsidP="3FB2E305">
          <w:pPr>
            <w:pStyle w:val="Header"/>
            <w:jc w:val="center"/>
          </w:pPr>
        </w:p>
      </w:tc>
      <w:tc>
        <w:tcPr>
          <w:tcW w:w="3120" w:type="dxa"/>
        </w:tcPr>
        <w:p w14:paraId="0D5188DE" w14:textId="6253E0B8" w:rsidR="3FB2E305" w:rsidRPr="002D61B6" w:rsidRDefault="3FB2E305" w:rsidP="3FB2E305">
          <w:pPr>
            <w:pStyle w:val="Header"/>
            <w:ind w:right="-115"/>
            <w:jc w:val="right"/>
          </w:pPr>
        </w:p>
      </w:tc>
    </w:tr>
  </w:tbl>
  <w:p w14:paraId="2B950225" w14:textId="751EEB2D" w:rsidR="3FB2E305" w:rsidRPr="002D61B6" w:rsidRDefault="3FB2E305" w:rsidP="3FB2E3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46335" w14:textId="77777777" w:rsidR="00F1190E" w:rsidRDefault="00F119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4B9"/>
    <w:multiLevelType w:val="hybridMultilevel"/>
    <w:tmpl w:val="CAE682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C5EB8"/>
    <w:multiLevelType w:val="hybridMultilevel"/>
    <w:tmpl w:val="124C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C0E65"/>
    <w:multiLevelType w:val="hybridMultilevel"/>
    <w:tmpl w:val="ED42B6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F6A7A"/>
    <w:multiLevelType w:val="hybridMultilevel"/>
    <w:tmpl w:val="8F02D65E"/>
    <w:lvl w:ilvl="0" w:tplc="6100A5E6">
      <w:start w:val="1"/>
      <w:numFmt w:val="bullet"/>
      <w:lvlText w:val=""/>
      <w:lvlJc w:val="left"/>
      <w:pPr>
        <w:ind w:left="720" w:hanging="360"/>
      </w:pPr>
      <w:rPr>
        <w:rFonts w:ascii="Symbol" w:hAnsi="Symbol"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B047E"/>
    <w:multiLevelType w:val="hybridMultilevel"/>
    <w:tmpl w:val="3F703FB4"/>
    <w:lvl w:ilvl="0" w:tplc="8E58562A">
      <w:start w:val="1"/>
      <w:numFmt w:val="bullet"/>
      <w:lvlText w:val=""/>
      <w:lvlJc w:val="left"/>
      <w:pPr>
        <w:ind w:left="501" w:hanging="360"/>
      </w:pPr>
      <w:rPr>
        <w:rFonts w:ascii="Symbol" w:hAnsi="Symbol" w:hint="default"/>
        <w:color w:val="auto"/>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5" w15:restartNumberingAfterBreak="0">
    <w:nsid w:val="16CA66FF"/>
    <w:multiLevelType w:val="hybridMultilevel"/>
    <w:tmpl w:val="2888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636F9A"/>
    <w:multiLevelType w:val="hybridMultilevel"/>
    <w:tmpl w:val="8D1E62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1776DD"/>
    <w:multiLevelType w:val="hybridMultilevel"/>
    <w:tmpl w:val="BAAC0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9D7A1F"/>
    <w:multiLevelType w:val="hybridMultilevel"/>
    <w:tmpl w:val="AD10C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6631CC"/>
    <w:multiLevelType w:val="hybridMultilevel"/>
    <w:tmpl w:val="0CE03F78"/>
    <w:lvl w:ilvl="0" w:tplc="27FEB94A">
      <w:start w:val="1"/>
      <w:numFmt w:val="bullet"/>
      <w:lvlText w:val=""/>
      <w:lvlJc w:val="left"/>
      <w:pPr>
        <w:ind w:left="64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330565"/>
    <w:multiLevelType w:val="hybridMultilevel"/>
    <w:tmpl w:val="17F8EECE"/>
    <w:lvl w:ilvl="0" w:tplc="8E58562A">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2F32036"/>
    <w:multiLevelType w:val="hybridMultilevel"/>
    <w:tmpl w:val="FD822C02"/>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2" w15:restartNumberingAfterBreak="0">
    <w:nsid w:val="73903B3C"/>
    <w:multiLevelType w:val="hybridMultilevel"/>
    <w:tmpl w:val="C5A287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9"/>
  </w:num>
  <w:num w:numId="4">
    <w:abstractNumId w:val="2"/>
  </w:num>
  <w:num w:numId="5">
    <w:abstractNumId w:val="0"/>
  </w:num>
  <w:num w:numId="6">
    <w:abstractNumId w:val="6"/>
  </w:num>
  <w:num w:numId="7">
    <w:abstractNumId w:val="12"/>
  </w:num>
  <w:num w:numId="8">
    <w:abstractNumId w:val="11"/>
  </w:num>
  <w:num w:numId="9">
    <w:abstractNumId w:val="3"/>
  </w:num>
  <w:num w:numId="10">
    <w:abstractNumId w:val="4"/>
  </w:num>
  <w:num w:numId="11">
    <w:abstractNumId w:val="10"/>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isplayBackgroundShape/>
  <w:proofState w:spelling="clean" w:grammar="clean"/>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E39"/>
    <w:rsid w:val="00001DB5"/>
    <w:rsid w:val="00002D6B"/>
    <w:rsid w:val="00002D8F"/>
    <w:rsid w:val="000041C5"/>
    <w:rsid w:val="0000582E"/>
    <w:rsid w:val="00007095"/>
    <w:rsid w:val="0000775D"/>
    <w:rsid w:val="00007C37"/>
    <w:rsid w:val="000119E8"/>
    <w:rsid w:val="0001336D"/>
    <w:rsid w:val="000137AF"/>
    <w:rsid w:val="0001494E"/>
    <w:rsid w:val="0001580F"/>
    <w:rsid w:val="000169A8"/>
    <w:rsid w:val="00016A3A"/>
    <w:rsid w:val="00022E69"/>
    <w:rsid w:val="0002399B"/>
    <w:rsid w:val="000243E5"/>
    <w:rsid w:val="00024B94"/>
    <w:rsid w:val="00025140"/>
    <w:rsid w:val="00026E72"/>
    <w:rsid w:val="000276F2"/>
    <w:rsid w:val="000303CD"/>
    <w:rsid w:val="00030856"/>
    <w:rsid w:val="000348C4"/>
    <w:rsid w:val="00036089"/>
    <w:rsid w:val="000371FC"/>
    <w:rsid w:val="000374A3"/>
    <w:rsid w:val="000404F6"/>
    <w:rsid w:val="00041574"/>
    <w:rsid w:val="00041CA9"/>
    <w:rsid w:val="000506AF"/>
    <w:rsid w:val="00050C42"/>
    <w:rsid w:val="000519D9"/>
    <w:rsid w:val="000520BB"/>
    <w:rsid w:val="00052FB4"/>
    <w:rsid w:val="000531E6"/>
    <w:rsid w:val="00054ED0"/>
    <w:rsid w:val="00056EFE"/>
    <w:rsid w:val="00060ABD"/>
    <w:rsid w:val="00065D1A"/>
    <w:rsid w:val="00070BB1"/>
    <w:rsid w:val="00071911"/>
    <w:rsid w:val="000739C7"/>
    <w:rsid w:val="00073FD0"/>
    <w:rsid w:val="0007417C"/>
    <w:rsid w:val="00074D1A"/>
    <w:rsid w:val="00075DB0"/>
    <w:rsid w:val="00076129"/>
    <w:rsid w:val="00077286"/>
    <w:rsid w:val="00077720"/>
    <w:rsid w:val="0008056E"/>
    <w:rsid w:val="00081D47"/>
    <w:rsid w:val="00082E3B"/>
    <w:rsid w:val="00084DAB"/>
    <w:rsid w:val="00086B9F"/>
    <w:rsid w:val="00087720"/>
    <w:rsid w:val="000906A0"/>
    <w:rsid w:val="0009184C"/>
    <w:rsid w:val="000918F5"/>
    <w:rsid w:val="00092E5D"/>
    <w:rsid w:val="0009485E"/>
    <w:rsid w:val="000953A8"/>
    <w:rsid w:val="000A0204"/>
    <w:rsid w:val="000A03B2"/>
    <w:rsid w:val="000A0525"/>
    <w:rsid w:val="000A069A"/>
    <w:rsid w:val="000A3C03"/>
    <w:rsid w:val="000A4FFE"/>
    <w:rsid w:val="000B0A27"/>
    <w:rsid w:val="000B1E1F"/>
    <w:rsid w:val="000B3045"/>
    <w:rsid w:val="000B4348"/>
    <w:rsid w:val="000C0992"/>
    <w:rsid w:val="000C357D"/>
    <w:rsid w:val="000C3910"/>
    <w:rsid w:val="000C64E8"/>
    <w:rsid w:val="000C6700"/>
    <w:rsid w:val="000C7942"/>
    <w:rsid w:val="000D26ED"/>
    <w:rsid w:val="000D30E0"/>
    <w:rsid w:val="000D3593"/>
    <w:rsid w:val="000D3854"/>
    <w:rsid w:val="000D3A2E"/>
    <w:rsid w:val="000D46A9"/>
    <w:rsid w:val="000D47E5"/>
    <w:rsid w:val="000D598F"/>
    <w:rsid w:val="000D6883"/>
    <w:rsid w:val="000E07A1"/>
    <w:rsid w:val="000E29D6"/>
    <w:rsid w:val="000E300B"/>
    <w:rsid w:val="000E34DF"/>
    <w:rsid w:val="000E3E24"/>
    <w:rsid w:val="000E4DF4"/>
    <w:rsid w:val="000E5DDA"/>
    <w:rsid w:val="000F1576"/>
    <w:rsid w:val="000F1B71"/>
    <w:rsid w:val="000F20E1"/>
    <w:rsid w:val="000F2CD9"/>
    <w:rsid w:val="000F4273"/>
    <w:rsid w:val="000F429A"/>
    <w:rsid w:val="000F6FC0"/>
    <w:rsid w:val="001000F9"/>
    <w:rsid w:val="00101367"/>
    <w:rsid w:val="00102B71"/>
    <w:rsid w:val="00104B23"/>
    <w:rsid w:val="00104ED8"/>
    <w:rsid w:val="00106FAD"/>
    <w:rsid w:val="00107478"/>
    <w:rsid w:val="0011109D"/>
    <w:rsid w:val="00111856"/>
    <w:rsid w:val="001128E3"/>
    <w:rsid w:val="001135BF"/>
    <w:rsid w:val="00113F08"/>
    <w:rsid w:val="0011545A"/>
    <w:rsid w:val="00117AFA"/>
    <w:rsid w:val="001214B2"/>
    <w:rsid w:val="00121F54"/>
    <w:rsid w:val="0012376E"/>
    <w:rsid w:val="00125B1E"/>
    <w:rsid w:val="00126AB4"/>
    <w:rsid w:val="001317A0"/>
    <w:rsid w:val="0013352B"/>
    <w:rsid w:val="00133F5C"/>
    <w:rsid w:val="00135503"/>
    <w:rsid w:val="00136FD4"/>
    <w:rsid w:val="00137B5B"/>
    <w:rsid w:val="001412AF"/>
    <w:rsid w:val="001426DC"/>
    <w:rsid w:val="0014272F"/>
    <w:rsid w:val="00144979"/>
    <w:rsid w:val="0014564D"/>
    <w:rsid w:val="0014795C"/>
    <w:rsid w:val="00147FC1"/>
    <w:rsid w:val="00150D73"/>
    <w:rsid w:val="00151BD8"/>
    <w:rsid w:val="001561F8"/>
    <w:rsid w:val="00156951"/>
    <w:rsid w:val="00157F00"/>
    <w:rsid w:val="00161910"/>
    <w:rsid w:val="00163DEA"/>
    <w:rsid w:val="00170C91"/>
    <w:rsid w:val="00170E28"/>
    <w:rsid w:val="00171464"/>
    <w:rsid w:val="00171B29"/>
    <w:rsid w:val="0017280F"/>
    <w:rsid w:val="0017630B"/>
    <w:rsid w:val="001773A8"/>
    <w:rsid w:val="001817AB"/>
    <w:rsid w:val="00183135"/>
    <w:rsid w:val="00183E23"/>
    <w:rsid w:val="001841A3"/>
    <w:rsid w:val="00184997"/>
    <w:rsid w:val="00187350"/>
    <w:rsid w:val="001931CD"/>
    <w:rsid w:val="001942B1"/>
    <w:rsid w:val="0019469A"/>
    <w:rsid w:val="00194DB0"/>
    <w:rsid w:val="001973D5"/>
    <w:rsid w:val="001A115F"/>
    <w:rsid w:val="001A15D8"/>
    <w:rsid w:val="001A18F0"/>
    <w:rsid w:val="001A2DE3"/>
    <w:rsid w:val="001A4F34"/>
    <w:rsid w:val="001B06EA"/>
    <w:rsid w:val="001B0935"/>
    <w:rsid w:val="001B28F7"/>
    <w:rsid w:val="001B33E5"/>
    <w:rsid w:val="001B3997"/>
    <w:rsid w:val="001B53D8"/>
    <w:rsid w:val="001B72EE"/>
    <w:rsid w:val="001C047B"/>
    <w:rsid w:val="001C14DA"/>
    <w:rsid w:val="001C1A5A"/>
    <w:rsid w:val="001C333F"/>
    <w:rsid w:val="001C390F"/>
    <w:rsid w:val="001C3A20"/>
    <w:rsid w:val="001C49C7"/>
    <w:rsid w:val="001C4AD3"/>
    <w:rsid w:val="001C5B1F"/>
    <w:rsid w:val="001D21F6"/>
    <w:rsid w:val="001D2572"/>
    <w:rsid w:val="001D37CB"/>
    <w:rsid w:val="001D4E98"/>
    <w:rsid w:val="001D637C"/>
    <w:rsid w:val="001D70AD"/>
    <w:rsid w:val="001D7688"/>
    <w:rsid w:val="001D788E"/>
    <w:rsid w:val="001E1E5D"/>
    <w:rsid w:val="001E2C8D"/>
    <w:rsid w:val="001E3367"/>
    <w:rsid w:val="001E475E"/>
    <w:rsid w:val="001E4CC0"/>
    <w:rsid w:val="001E5422"/>
    <w:rsid w:val="001E6674"/>
    <w:rsid w:val="001E66D1"/>
    <w:rsid w:val="001E7BE2"/>
    <w:rsid w:val="001F0F94"/>
    <w:rsid w:val="001F2DD3"/>
    <w:rsid w:val="001F38E4"/>
    <w:rsid w:val="001F4352"/>
    <w:rsid w:val="001F6917"/>
    <w:rsid w:val="001F6E44"/>
    <w:rsid w:val="00201CB1"/>
    <w:rsid w:val="00202163"/>
    <w:rsid w:val="00204631"/>
    <w:rsid w:val="00205FA3"/>
    <w:rsid w:val="00206A53"/>
    <w:rsid w:val="00207E56"/>
    <w:rsid w:val="002100E6"/>
    <w:rsid w:val="00211BF8"/>
    <w:rsid w:val="0021344D"/>
    <w:rsid w:val="00216521"/>
    <w:rsid w:val="00220DDC"/>
    <w:rsid w:val="002211F8"/>
    <w:rsid w:val="0023017C"/>
    <w:rsid w:val="00233CB2"/>
    <w:rsid w:val="002347AA"/>
    <w:rsid w:val="00234AB5"/>
    <w:rsid w:val="0023654E"/>
    <w:rsid w:val="002371CB"/>
    <w:rsid w:val="00244E1E"/>
    <w:rsid w:val="00245D7F"/>
    <w:rsid w:val="00246055"/>
    <w:rsid w:val="002470D3"/>
    <w:rsid w:val="00247247"/>
    <w:rsid w:val="002530E0"/>
    <w:rsid w:val="00254CA1"/>
    <w:rsid w:val="002550F3"/>
    <w:rsid w:val="00255914"/>
    <w:rsid w:val="00255EE6"/>
    <w:rsid w:val="00257E38"/>
    <w:rsid w:val="002602CE"/>
    <w:rsid w:val="00260664"/>
    <w:rsid w:val="00262A12"/>
    <w:rsid w:val="002649F3"/>
    <w:rsid w:val="00264AEF"/>
    <w:rsid w:val="0026548A"/>
    <w:rsid w:val="00266980"/>
    <w:rsid w:val="00271625"/>
    <w:rsid w:val="00275E4A"/>
    <w:rsid w:val="002779A7"/>
    <w:rsid w:val="00282612"/>
    <w:rsid w:val="00285A89"/>
    <w:rsid w:val="00285EAA"/>
    <w:rsid w:val="00285ECC"/>
    <w:rsid w:val="00290609"/>
    <w:rsid w:val="002914BF"/>
    <w:rsid w:val="00295C1A"/>
    <w:rsid w:val="002977C3"/>
    <w:rsid w:val="002A0647"/>
    <w:rsid w:val="002A252D"/>
    <w:rsid w:val="002A3E10"/>
    <w:rsid w:val="002A56C5"/>
    <w:rsid w:val="002A6C1A"/>
    <w:rsid w:val="002A7E6A"/>
    <w:rsid w:val="002B173C"/>
    <w:rsid w:val="002B2DB1"/>
    <w:rsid w:val="002B3B13"/>
    <w:rsid w:val="002B55A3"/>
    <w:rsid w:val="002B6C24"/>
    <w:rsid w:val="002C057C"/>
    <w:rsid w:val="002C454C"/>
    <w:rsid w:val="002C5351"/>
    <w:rsid w:val="002C7DDD"/>
    <w:rsid w:val="002D08A4"/>
    <w:rsid w:val="002D0D7C"/>
    <w:rsid w:val="002D2B2F"/>
    <w:rsid w:val="002D3E21"/>
    <w:rsid w:val="002D61B6"/>
    <w:rsid w:val="002D7D2B"/>
    <w:rsid w:val="002E03B7"/>
    <w:rsid w:val="002E06B8"/>
    <w:rsid w:val="002E0C17"/>
    <w:rsid w:val="002E19F4"/>
    <w:rsid w:val="002E34A4"/>
    <w:rsid w:val="002E4278"/>
    <w:rsid w:val="002E7594"/>
    <w:rsid w:val="002F0A84"/>
    <w:rsid w:val="002F2E14"/>
    <w:rsid w:val="002F5589"/>
    <w:rsid w:val="002F71BC"/>
    <w:rsid w:val="003026F6"/>
    <w:rsid w:val="0030503D"/>
    <w:rsid w:val="0030559E"/>
    <w:rsid w:val="00305B2F"/>
    <w:rsid w:val="0031012E"/>
    <w:rsid w:val="00310897"/>
    <w:rsid w:val="003123CD"/>
    <w:rsid w:val="00313AB3"/>
    <w:rsid w:val="00314E14"/>
    <w:rsid w:val="0031560D"/>
    <w:rsid w:val="00315644"/>
    <w:rsid w:val="00315684"/>
    <w:rsid w:val="00315F5F"/>
    <w:rsid w:val="003207DA"/>
    <w:rsid w:val="00323D5E"/>
    <w:rsid w:val="00324BE5"/>
    <w:rsid w:val="0032586A"/>
    <w:rsid w:val="0032587A"/>
    <w:rsid w:val="00325ADE"/>
    <w:rsid w:val="00327706"/>
    <w:rsid w:val="00330544"/>
    <w:rsid w:val="00331889"/>
    <w:rsid w:val="00331C14"/>
    <w:rsid w:val="003326DF"/>
    <w:rsid w:val="00333B28"/>
    <w:rsid w:val="00334D36"/>
    <w:rsid w:val="00336E18"/>
    <w:rsid w:val="00336E70"/>
    <w:rsid w:val="00337B93"/>
    <w:rsid w:val="00340DD8"/>
    <w:rsid w:val="00340DFD"/>
    <w:rsid w:val="003423B4"/>
    <w:rsid w:val="003423B7"/>
    <w:rsid w:val="003432CA"/>
    <w:rsid w:val="003450E1"/>
    <w:rsid w:val="003466DF"/>
    <w:rsid w:val="003479D7"/>
    <w:rsid w:val="00350405"/>
    <w:rsid w:val="00351980"/>
    <w:rsid w:val="00356473"/>
    <w:rsid w:val="00357D65"/>
    <w:rsid w:val="00361B86"/>
    <w:rsid w:val="00361E00"/>
    <w:rsid w:val="003631FD"/>
    <w:rsid w:val="00363461"/>
    <w:rsid w:val="003648B1"/>
    <w:rsid w:val="00364CD6"/>
    <w:rsid w:val="00364EE2"/>
    <w:rsid w:val="0037343C"/>
    <w:rsid w:val="003740B9"/>
    <w:rsid w:val="00374724"/>
    <w:rsid w:val="00375F41"/>
    <w:rsid w:val="00375FB8"/>
    <w:rsid w:val="00376381"/>
    <w:rsid w:val="00382EAB"/>
    <w:rsid w:val="00383B9E"/>
    <w:rsid w:val="003848A6"/>
    <w:rsid w:val="00384B7F"/>
    <w:rsid w:val="0038599E"/>
    <w:rsid w:val="00386CD9"/>
    <w:rsid w:val="00386D57"/>
    <w:rsid w:val="00390528"/>
    <w:rsid w:val="0039080C"/>
    <w:rsid w:val="00391182"/>
    <w:rsid w:val="003926DB"/>
    <w:rsid w:val="00392CB0"/>
    <w:rsid w:val="00393217"/>
    <w:rsid w:val="00393A92"/>
    <w:rsid w:val="00394B8A"/>
    <w:rsid w:val="0039610B"/>
    <w:rsid w:val="00396326"/>
    <w:rsid w:val="003967D6"/>
    <w:rsid w:val="0039724E"/>
    <w:rsid w:val="003974CA"/>
    <w:rsid w:val="00397597"/>
    <w:rsid w:val="00397B98"/>
    <w:rsid w:val="003A0784"/>
    <w:rsid w:val="003A1430"/>
    <w:rsid w:val="003A2432"/>
    <w:rsid w:val="003A37BA"/>
    <w:rsid w:val="003A40B5"/>
    <w:rsid w:val="003A49CE"/>
    <w:rsid w:val="003A4E4D"/>
    <w:rsid w:val="003A4EA7"/>
    <w:rsid w:val="003A786D"/>
    <w:rsid w:val="003B281C"/>
    <w:rsid w:val="003B30B2"/>
    <w:rsid w:val="003B3250"/>
    <w:rsid w:val="003B5EDB"/>
    <w:rsid w:val="003B64C7"/>
    <w:rsid w:val="003B77A1"/>
    <w:rsid w:val="003B7A1C"/>
    <w:rsid w:val="003B7BB7"/>
    <w:rsid w:val="003B7C0D"/>
    <w:rsid w:val="003C003A"/>
    <w:rsid w:val="003C089D"/>
    <w:rsid w:val="003C171E"/>
    <w:rsid w:val="003C1E34"/>
    <w:rsid w:val="003C30E0"/>
    <w:rsid w:val="003C329D"/>
    <w:rsid w:val="003C3E79"/>
    <w:rsid w:val="003C6BC2"/>
    <w:rsid w:val="003C715B"/>
    <w:rsid w:val="003C742F"/>
    <w:rsid w:val="003C7496"/>
    <w:rsid w:val="003C77AC"/>
    <w:rsid w:val="003D0DDC"/>
    <w:rsid w:val="003D1492"/>
    <w:rsid w:val="003D160F"/>
    <w:rsid w:val="003D1C97"/>
    <w:rsid w:val="003D200C"/>
    <w:rsid w:val="003D2209"/>
    <w:rsid w:val="003D3431"/>
    <w:rsid w:val="003D408A"/>
    <w:rsid w:val="003D6847"/>
    <w:rsid w:val="003E095F"/>
    <w:rsid w:val="003E10DD"/>
    <w:rsid w:val="003E1A96"/>
    <w:rsid w:val="003E1E88"/>
    <w:rsid w:val="003E294D"/>
    <w:rsid w:val="003E5A4C"/>
    <w:rsid w:val="003E774C"/>
    <w:rsid w:val="003E7A42"/>
    <w:rsid w:val="003F1FF8"/>
    <w:rsid w:val="003F4499"/>
    <w:rsid w:val="003F451C"/>
    <w:rsid w:val="003F73F1"/>
    <w:rsid w:val="003F7A87"/>
    <w:rsid w:val="004008E1"/>
    <w:rsid w:val="00400BA3"/>
    <w:rsid w:val="00403143"/>
    <w:rsid w:val="00403506"/>
    <w:rsid w:val="0040354F"/>
    <w:rsid w:val="004048F4"/>
    <w:rsid w:val="00405455"/>
    <w:rsid w:val="004054BA"/>
    <w:rsid w:val="00405F0F"/>
    <w:rsid w:val="004124B6"/>
    <w:rsid w:val="00412653"/>
    <w:rsid w:val="004134B9"/>
    <w:rsid w:val="00413517"/>
    <w:rsid w:val="004209E3"/>
    <w:rsid w:val="00420DB8"/>
    <w:rsid w:val="00421E92"/>
    <w:rsid w:val="00422B36"/>
    <w:rsid w:val="0042338F"/>
    <w:rsid w:val="00424075"/>
    <w:rsid w:val="00424F51"/>
    <w:rsid w:val="00425D1D"/>
    <w:rsid w:val="004269AF"/>
    <w:rsid w:val="00426BD1"/>
    <w:rsid w:val="0042795F"/>
    <w:rsid w:val="00427F54"/>
    <w:rsid w:val="00430AA6"/>
    <w:rsid w:val="004310AF"/>
    <w:rsid w:val="00432243"/>
    <w:rsid w:val="004324C1"/>
    <w:rsid w:val="00432EF8"/>
    <w:rsid w:val="00433204"/>
    <w:rsid w:val="0043320C"/>
    <w:rsid w:val="00433F94"/>
    <w:rsid w:val="00436285"/>
    <w:rsid w:val="00436710"/>
    <w:rsid w:val="004405D8"/>
    <w:rsid w:val="0044164B"/>
    <w:rsid w:val="004419F5"/>
    <w:rsid w:val="004427F2"/>
    <w:rsid w:val="00442E0C"/>
    <w:rsid w:val="00443338"/>
    <w:rsid w:val="00443D06"/>
    <w:rsid w:val="00445812"/>
    <w:rsid w:val="00446002"/>
    <w:rsid w:val="00446F08"/>
    <w:rsid w:val="00452F26"/>
    <w:rsid w:val="004544F0"/>
    <w:rsid w:val="00454ACC"/>
    <w:rsid w:val="00455100"/>
    <w:rsid w:val="00455498"/>
    <w:rsid w:val="0045589E"/>
    <w:rsid w:val="004565B4"/>
    <w:rsid w:val="00457C2D"/>
    <w:rsid w:val="004601E7"/>
    <w:rsid w:val="00460699"/>
    <w:rsid w:val="00460934"/>
    <w:rsid w:val="00462DFA"/>
    <w:rsid w:val="00463BB9"/>
    <w:rsid w:val="00463C2D"/>
    <w:rsid w:val="0046446C"/>
    <w:rsid w:val="00464629"/>
    <w:rsid w:val="00465352"/>
    <w:rsid w:val="00465646"/>
    <w:rsid w:val="00465B69"/>
    <w:rsid w:val="004679AF"/>
    <w:rsid w:val="00471578"/>
    <w:rsid w:val="0047192F"/>
    <w:rsid w:val="00473900"/>
    <w:rsid w:val="00474060"/>
    <w:rsid w:val="0047438E"/>
    <w:rsid w:val="00476EF8"/>
    <w:rsid w:val="00477920"/>
    <w:rsid w:val="00481015"/>
    <w:rsid w:val="00481DFF"/>
    <w:rsid w:val="00483DFF"/>
    <w:rsid w:val="00484A07"/>
    <w:rsid w:val="00487DFA"/>
    <w:rsid w:val="0049189C"/>
    <w:rsid w:val="00492DE8"/>
    <w:rsid w:val="00495AD7"/>
    <w:rsid w:val="0049694B"/>
    <w:rsid w:val="0049721E"/>
    <w:rsid w:val="004975C7"/>
    <w:rsid w:val="00497BE5"/>
    <w:rsid w:val="004A490A"/>
    <w:rsid w:val="004A54D4"/>
    <w:rsid w:val="004A60C4"/>
    <w:rsid w:val="004B0020"/>
    <w:rsid w:val="004B0ACF"/>
    <w:rsid w:val="004B14EC"/>
    <w:rsid w:val="004B2ECF"/>
    <w:rsid w:val="004B340E"/>
    <w:rsid w:val="004B348D"/>
    <w:rsid w:val="004B47F9"/>
    <w:rsid w:val="004B54D5"/>
    <w:rsid w:val="004B6AFE"/>
    <w:rsid w:val="004B797F"/>
    <w:rsid w:val="004B7B63"/>
    <w:rsid w:val="004B7E88"/>
    <w:rsid w:val="004C178F"/>
    <w:rsid w:val="004C2B35"/>
    <w:rsid w:val="004C3006"/>
    <w:rsid w:val="004C36F2"/>
    <w:rsid w:val="004C3E56"/>
    <w:rsid w:val="004C529E"/>
    <w:rsid w:val="004C56B7"/>
    <w:rsid w:val="004C5C15"/>
    <w:rsid w:val="004C6B6F"/>
    <w:rsid w:val="004D0A68"/>
    <w:rsid w:val="004D2637"/>
    <w:rsid w:val="004D3ED7"/>
    <w:rsid w:val="004D4430"/>
    <w:rsid w:val="004D5BB9"/>
    <w:rsid w:val="004D7877"/>
    <w:rsid w:val="004E0A22"/>
    <w:rsid w:val="004E47F4"/>
    <w:rsid w:val="004E4E96"/>
    <w:rsid w:val="004E56F8"/>
    <w:rsid w:val="004E58D7"/>
    <w:rsid w:val="004E618C"/>
    <w:rsid w:val="004E61A2"/>
    <w:rsid w:val="004E6E48"/>
    <w:rsid w:val="004E79E4"/>
    <w:rsid w:val="004F0C00"/>
    <w:rsid w:val="004F3073"/>
    <w:rsid w:val="004F35E6"/>
    <w:rsid w:val="004F6B7C"/>
    <w:rsid w:val="004F70FE"/>
    <w:rsid w:val="00500511"/>
    <w:rsid w:val="00501BF9"/>
    <w:rsid w:val="00501E8E"/>
    <w:rsid w:val="00505D57"/>
    <w:rsid w:val="00506E49"/>
    <w:rsid w:val="0051016F"/>
    <w:rsid w:val="00513F0A"/>
    <w:rsid w:val="00514829"/>
    <w:rsid w:val="00514EAA"/>
    <w:rsid w:val="00515D9E"/>
    <w:rsid w:val="0051732E"/>
    <w:rsid w:val="00517AC0"/>
    <w:rsid w:val="00520093"/>
    <w:rsid w:val="00520994"/>
    <w:rsid w:val="00521777"/>
    <w:rsid w:val="00521CDB"/>
    <w:rsid w:val="00526B80"/>
    <w:rsid w:val="0052746A"/>
    <w:rsid w:val="0052746D"/>
    <w:rsid w:val="00530CCD"/>
    <w:rsid w:val="00530E2C"/>
    <w:rsid w:val="00533B25"/>
    <w:rsid w:val="00534289"/>
    <w:rsid w:val="00534886"/>
    <w:rsid w:val="005406AE"/>
    <w:rsid w:val="00540A3B"/>
    <w:rsid w:val="00540BF0"/>
    <w:rsid w:val="005415F4"/>
    <w:rsid w:val="00542AE3"/>
    <w:rsid w:val="00543E99"/>
    <w:rsid w:val="00544566"/>
    <w:rsid w:val="00544E1A"/>
    <w:rsid w:val="00545285"/>
    <w:rsid w:val="005458E5"/>
    <w:rsid w:val="00550029"/>
    <w:rsid w:val="0055064F"/>
    <w:rsid w:val="005520AE"/>
    <w:rsid w:val="005527A0"/>
    <w:rsid w:val="005534CB"/>
    <w:rsid w:val="005542E4"/>
    <w:rsid w:val="005573A8"/>
    <w:rsid w:val="00560647"/>
    <w:rsid w:val="00561863"/>
    <w:rsid w:val="00562175"/>
    <w:rsid w:val="00562203"/>
    <w:rsid w:val="00562F52"/>
    <w:rsid w:val="005631E0"/>
    <w:rsid w:val="005639DF"/>
    <w:rsid w:val="005644FE"/>
    <w:rsid w:val="00564B11"/>
    <w:rsid w:val="00564DA9"/>
    <w:rsid w:val="005656CC"/>
    <w:rsid w:val="00566D47"/>
    <w:rsid w:val="005706A1"/>
    <w:rsid w:val="0057087F"/>
    <w:rsid w:val="00570B52"/>
    <w:rsid w:val="00570E6D"/>
    <w:rsid w:val="00572305"/>
    <w:rsid w:val="00572B70"/>
    <w:rsid w:val="00575D25"/>
    <w:rsid w:val="005779FA"/>
    <w:rsid w:val="00577B1C"/>
    <w:rsid w:val="0058043F"/>
    <w:rsid w:val="00580E80"/>
    <w:rsid w:val="00581945"/>
    <w:rsid w:val="00584013"/>
    <w:rsid w:val="005858EF"/>
    <w:rsid w:val="00586C05"/>
    <w:rsid w:val="0058787F"/>
    <w:rsid w:val="00590005"/>
    <w:rsid w:val="0059081C"/>
    <w:rsid w:val="0059111B"/>
    <w:rsid w:val="0059223D"/>
    <w:rsid w:val="005922E4"/>
    <w:rsid w:val="00592D76"/>
    <w:rsid w:val="0059336F"/>
    <w:rsid w:val="00594A16"/>
    <w:rsid w:val="005A1D96"/>
    <w:rsid w:val="005A1E18"/>
    <w:rsid w:val="005A327D"/>
    <w:rsid w:val="005A3433"/>
    <w:rsid w:val="005A4979"/>
    <w:rsid w:val="005A7293"/>
    <w:rsid w:val="005B11E1"/>
    <w:rsid w:val="005B2AB4"/>
    <w:rsid w:val="005B4B32"/>
    <w:rsid w:val="005B4E07"/>
    <w:rsid w:val="005B5E86"/>
    <w:rsid w:val="005B6587"/>
    <w:rsid w:val="005B66AE"/>
    <w:rsid w:val="005C2D2B"/>
    <w:rsid w:val="005C3EF0"/>
    <w:rsid w:val="005C424E"/>
    <w:rsid w:val="005C60BC"/>
    <w:rsid w:val="005C6237"/>
    <w:rsid w:val="005D008F"/>
    <w:rsid w:val="005D277F"/>
    <w:rsid w:val="005D481D"/>
    <w:rsid w:val="005D72BD"/>
    <w:rsid w:val="005D761C"/>
    <w:rsid w:val="005E1944"/>
    <w:rsid w:val="005E321B"/>
    <w:rsid w:val="005E3A7D"/>
    <w:rsid w:val="005E4BB8"/>
    <w:rsid w:val="005E4C34"/>
    <w:rsid w:val="005E5DB7"/>
    <w:rsid w:val="005E6AFE"/>
    <w:rsid w:val="005F0407"/>
    <w:rsid w:val="005F1A87"/>
    <w:rsid w:val="005F3CFC"/>
    <w:rsid w:val="005F58A5"/>
    <w:rsid w:val="005F7FD5"/>
    <w:rsid w:val="006013D2"/>
    <w:rsid w:val="00602042"/>
    <w:rsid w:val="00603DCC"/>
    <w:rsid w:val="00605275"/>
    <w:rsid w:val="0060627F"/>
    <w:rsid w:val="00613500"/>
    <w:rsid w:val="006151A5"/>
    <w:rsid w:val="0061533A"/>
    <w:rsid w:val="00615563"/>
    <w:rsid w:val="00615C0E"/>
    <w:rsid w:val="00615CE2"/>
    <w:rsid w:val="00615CF9"/>
    <w:rsid w:val="0061700F"/>
    <w:rsid w:val="00617C26"/>
    <w:rsid w:val="00621785"/>
    <w:rsid w:val="0062348C"/>
    <w:rsid w:val="00625136"/>
    <w:rsid w:val="006259EC"/>
    <w:rsid w:val="00625C8A"/>
    <w:rsid w:val="00627637"/>
    <w:rsid w:val="00627A09"/>
    <w:rsid w:val="00631D1D"/>
    <w:rsid w:val="0063263A"/>
    <w:rsid w:val="00633BC9"/>
    <w:rsid w:val="00634421"/>
    <w:rsid w:val="00634601"/>
    <w:rsid w:val="00634C7F"/>
    <w:rsid w:val="00635338"/>
    <w:rsid w:val="00635696"/>
    <w:rsid w:val="00636015"/>
    <w:rsid w:val="006402AA"/>
    <w:rsid w:val="00640A10"/>
    <w:rsid w:val="00641FEC"/>
    <w:rsid w:val="00642591"/>
    <w:rsid w:val="0064267B"/>
    <w:rsid w:val="00643009"/>
    <w:rsid w:val="006458DE"/>
    <w:rsid w:val="006524C4"/>
    <w:rsid w:val="0065494B"/>
    <w:rsid w:val="00655BFE"/>
    <w:rsid w:val="00655C1E"/>
    <w:rsid w:val="00656116"/>
    <w:rsid w:val="0065615C"/>
    <w:rsid w:val="00661947"/>
    <w:rsid w:val="006627CE"/>
    <w:rsid w:val="00663FEF"/>
    <w:rsid w:val="006722A4"/>
    <w:rsid w:val="00673801"/>
    <w:rsid w:val="00673CD0"/>
    <w:rsid w:val="006754D1"/>
    <w:rsid w:val="00675525"/>
    <w:rsid w:val="00676241"/>
    <w:rsid w:val="0067697E"/>
    <w:rsid w:val="00680556"/>
    <w:rsid w:val="00680EA4"/>
    <w:rsid w:val="0068104E"/>
    <w:rsid w:val="00681F4A"/>
    <w:rsid w:val="00683309"/>
    <w:rsid w:val="006842D9"/>
    <w:rsid w:val="0069024A"/>
    <w:rsid w:val="006912A1"/>
    <w:rsid w:val="00691FF2"/>
    <w:rsid w:val="00693C66"/>
    <w:rsid w:val="00693DCB"/>
    <w:rsid w:val="006A090C"/>
    <w:rsid w:val="006A381B"/>
    <w:rsid w:val="006A41DE"/>
    <w:rsid w:val="006A61A1"/>
    <w:rsid w:val="006B1DC6"/>
    <w:rsid w:val="006B241D"/>
    <w:rsid w:val="006B2A45"/>
    <w:rsid w:val="006B47EC"/>
    <w:rsid w:val="006B528F"/>
    <w:rsid w:val="006B5A98"/>
    <w:rsid w:val="006B62ED"/>
    <w:rsid w:val="006B732C"/>
    <w:rsid w:val="006C0469"/>
    <w:rsid w:val="006C0DD7"/>
    <w:rsid w:val="006C1266"/>
    <w:rsid w:val="006C1B86"/>
    <w:rsid w:val="006C21CA"/>
    <w:rsid w:val="006C34BC"/>
    <w:rsid w:val="006C4C26"/>
    <w:rsid w:val="006C4D10"/>
    <w:rsid w:val="006C5EC4"/>
    <w:rsid w:val="006C6D62"/>
    <w:rsid w:val="006C74CE"/>
    <w:rsid w:val="006C7DE1"/>
    <w:rsid w:val="006D0030"/>
    <w:rsid w:val="006D02A6"/>
    <w:rsid w:val="006D0670"/>
    <w:rsid w:val="006D0D8A"/>
    <w:rsid w:val="006D12BA"/>
    <w:rsid w:val="006D381B"/>
    <w:rsid w:val="006D61CF"/>
    <w:rsid w:val="006D7110"/>
    <w:rsid w:val="006D75F8"/>
    <w:rsid w:val="006D7934"/>
    <w:rsid w:val="006D7B45"/>
    <w:rsid w:val="006E1545"/>
    <w:rsid w:val="006E17D0"/>
    <w:rsid w:val="006E2241"/>
    <w:rsid w:val="006E2A44"/>
    <w:rsid w:val="006E3C6C"/>
    <w:rsid w:val="006E3CEF"/>
    <w:rsid w:val="006E3E4F"/>
    <w:rsid w:val="006E55E4"/>
    <w:rsid w:val="006E573A"/>
    <w:rsid w:val="006E6A28"/>
    <w:rsid w:val="006E703E"/>
    <w:rsid w:val="006E7421"/>
    <w:rsid w:val="006F0721"/>
    <w:rsid w:val="006F0F68"/>
    <w:rsid w:val="006F1A49"/>
    <w:rsid w:val="006F1C56"/>
    <w:rsid w:val="006F1ED7"/>
    <w:rsid w:val="006F2169"/>
    <w:rsid w:val="006F361E"/>
    <w:rsid w:val="006F53F8"/>
    <w:rsid w:val="006F667C"/>
    <w:rsid w:val="00701341"/>
    <w:rsid w:val="00703BD3"/>
    <w:rsid w:val="00704D25"/>
    <w:rsid w:val="007053CB"/>
    <w:rsid w:val="00705646"/>
    <w:rsid w:val="00705A95"/>
    <w:rsid w:val="00705E04"/>
    <w:rsid w:val="007070BA"/>
    <w:rsid w:val="00710A7C"/>
    <w:rsid w:val="00710F1C"/>
    <w:rsid w:val="00712677"/>
    <w:rsid w:val="00713829"/>
    <w:rsid w:val="007138B2"/>
    <w:rsid w:val="00715725"/>
    <w:rsid w:val="00715B2D"/>
    <w:rsid w:val="00720E85"/>
    <w:rsid w:val="00722633"/>
    <w:rsid w:val="0072280F"/>
    <w:rsid w:val="00722965"/>
    <w:rsid w:val="007229A0"/>
    <w:rsid w:val="00723C03"/>
    <w:rsid w:val="00723DD5"/>
    <w:rsid w:val="00730858"/>
    <w:rsid w:val="00741967"/>
    <w:rsid w:val="00742BC4"/>
    <w:rsid w:val="00745943"/>
    <w:rsid w:val="00745A23"/>
    <w:rsid w:val="00746139"/>
    <w:rsid w:val="00750587"/>
    <w:rsid w:val="007508E1"/>
    <w:rsid w:val="00750C4B"/>
    <w:rsid w:val="0075135B"/>
    <w:rsid w:val="00751F35"/>
    <w:rsid w:val="00754A17"/>
    <w:rsid w:val="00756063"/>
    <w:rsid w:val="007564AA"/>
    <w:rsid w:val="007572A4"/>
    <w:rsid w:val="0076362A"/>
    <w:rsid w:val="00763BE7"/>
    <w:rsid w:val="00763E4C"/>
    <w:rsid w:val="00764002"/>
    <w:rsid w:val="00764FAE"/>
    <w:rsid w:val="00766CDE"/>
    <w:rsid w:val="007678C5"/>
    <w:rsid w:val="00771859"/>
    <w:rsid w:val="00771ED8"/>
    <w:rsid w:val="0077244E"/>
    <w:rsid w:val="00772C28"/>
    <w:rsid w:val="00773E43"/>
    <w:rsid w:val="00774ABC"/>
    <w:rsid w:val="00776A2C"/>
    <w:rsid w:val="00777922"/>
    <w:rsid w:val="00777A95"/>
    <w:rsid w:val="00781893"/>
    <w:rsid w:val="00781FB9"/>
    <w:rsid w:val="00782243"/>
    <w:rsid w:val="00782479"/>
    <w:rsid w:val="00782DC5"/>
    <w:rsid w:val="00783A4A"/>
    <w:rsid w:val="00783AC5"/>
    <w:rsid w:val="00784E5B"/>
    <w:rsid w:val="007866DA"/>
    <w:rsid w:val="00787A35"/>
    <w:rsid w:val="0079088E"/>
    <w:rsid w:val="00790C8E"/>
    <w:rsid w:val="0079107A"/>
    <w:rsid w:val="0079166B"/>
    <w:rsid w:val="0079214A"/>
    <w:rsid w:val="00793FE6"/>
    <w:rsid w:val="00795E1F"/>
    <w:rsid w:val="00797288"/>
    <w:rsid w:val="00797542"/>
    <w:rsid w:val="007A0C26"/>
    <w:rsid w:val="007A1EB0"/>
    <w:rsid w:val="007A2E38"/>
    <w:rsid w:val="007A33A7"/>
    <w:rsid w:val="007A3D01"/>
    <w:rsid w:val="007A62C1"/>
    <w:rsid w:val="007A69F2"/>
    <w:rsid w:val="007A72BB"/>
    <w:rsid w:val="007A7566"/>
    <w:rsid w:val="007B00F6"/>
    <w:rsid w:val="007B0789"/>
    <w:rsid w:val="007B0B99"/>
    <w:rsid w:val="007B0F89"/>
    <w:rsid w:val="007B156D"/>
    <w:rsid w:val="007B1C60"/>
    <w:rsid w:val="007B35E3"/>
    <w:rsid w:val="007B3F66"/>
    <w:rsid w:val="007B55CE"/>
    <w:rsid w:val="007B57C0"/>
    <w:rsid w:val="007B60A1"/>
    <w:rsid w:val="007C03CB"/>
    <w:rsid w:val="007C0DC6"/>
    <w:rsid w:val="007C1DAF"/>
    <w:rsid w:val="007C3B4B"/>
    <w:rsid w:val="007C47E3"/>
    <w:rsid w:val="007C49C0"/>
    <w:rsid w:val="007C78A5"/>
    <w:rsid w:val="007D0DB1"/>
    <w:rsid w:val="007D1284"/>
    <w:rsid w:val="007D5A7A"/>
    <w:rsid w:val="007D6322"/>
    <w:rsid w:val="007D6780"/>
    <w:rsid w:val="007D7593"/>
    <w:rsid w:val="007E0E70"/>
    <w:rsid w:val="007E33FB"/>
    <w:rsid w:val="007E4D02"/>
    <w:rsid w:val="007E56EB"/>
    <w:rsid w:val="007E66F2"/>
    <w:rsid w:val="007E7F62"/>
    <w:rsid w:val="007F07D9"/>
    <w:rsid w:val="007F1FE3"/>
    <w:rsid w:val="007F2896"/>
    <w:rsid w:val="007F3BE3"/>
    <w:rsid w:val="007F3DD1"/>
    <w:rsid w:val="007F6BEF"/>
    <w:rsid w:val="008012E2"/>
    <w:rsid w:val="00802DC6"/>
    <w:rsid w:val="0080365F"/>
    <w:rsid w:val="00803FDB"/>
    <w:rsid w:val="008071D6"/>
    <w:rsid w:val="00807E5E"/>
    <w:rsid w:val="008104EC"/>
    <w:rsid w:val="008126EF"/>
    <w:rsid w:val="00813D7E"/>
    <w:rsid w:val="00815715"/>
    <w:rsid w:val="008158E7"/>
    <w:rsid w:val="008171B1"/>
    <w:rsid w:val="00817D30"/>
    <w:rsid w:val="00820BF9"/>
    <w:rsid w:val="00820D7E"/>
    <w:rsid w:val="00821146"/>
    <w:rsid w:val="008225CC"/>
    <w:rsid w:val="008242B4"/>
    <w:rsid w:val="00825104"/>
    <w:rsid w:val="0082612A"/>
    <w:rsid w:val="0082692D"/>
    <w:rsid w:val="00826B0F"/>
    <w:rsid w:val="008274B7"/>
    <w:rsid w:val="00831D8E"/>
    <w:rsid w:val="00833EF6"/>
    <w:rsid w:val="00834EC2"/>
    <w:rsid w:val="00835009"/>
    <w:rsid w:val="00835703"/>
    <w:rsid w:val="0083583F"/>
    <w:rsid w:val="00837A7A"/>
    <w:rsid w:val="00837A7B"/>
    <w:rsid w:val="008407EF"/>
    <w:rsid w:val="00842BF6"/>
    <w:rsid w:val="008440E9"/>
    <w:rsid w:val="00844504"/>
    <w:rsid w:val="008451B8"/>
    <w:rsid w:val="008467BD"/>
    <w:rsid w:val="008467F2"/>
    <w:rsid w:val="00846AE0"/>
    <w:rsid w:val="008473E0"/>
    <w:rsid w:val="0084798D"/>
    <w:rsid w:val="008511FB"/>
    <w:rsid w:val="00851EB5"/>
    <w:rsid w:val="00852B25"/>
    <w:rsid w:val="00855221"/>
    <w:rsid w:val="00856316"/>
    <w:rsid w:val="008566B0"/>
    <w:rsid w:val="008601E9"/>
    <w:rsid w:val="00860F07"/>
    <w:rsid w:val="0086132E"/>
    <w:rsid w:val="00861C35"/>
    <w:rsid w:val="008645DE"/>
    <w:rsid w:val="008651E9"/>
    <w:rsid w:val="0086530A"/>
    <w:rsid w:val="0087085D"/>
    <w:rsid w:val="00870AD6"/>
    <w:rsid w:val="0087173D"/>
    <w:rsid w:val="00872070"/>
    <w:rsid w:val="00872159"/>
    <w:rsid w:val="008733BA"/>
    <w:rsid w:val="008743D3"/>
    <w:rsid w:val="00874B9C"/>
    <w:rsid w:val="008763E7"/>
    <w:rsid w:val="00876D5B"/>
    <w:rsid w:val="0088144F"/>
    <w:rsid w:val="008818CA"/>
    <w:rsid w:val="00884613"/>
    <w:rsid w:val="0088575B"/>
    <w:rsid w:val="00885E7F"/>
    <w:rsid w:val="00890249"/>
    <w:rsid w:val="008902C4"/>
    <w:rsid w:val="00890981"/>
    <w:rsid w:val="008941D9"/>
    <w:rsid w:val="0089566B"/>
    <w:rsid w:val="008957AC"/>
    <w:rsid w:val="0089605B"/>
    <w:rsid w:val="0089605C"/>
    <w:rsid w:val="00896450"/>
    <w:rsid w:val="00896565"/>
    <w:rsid w:val="008966E5"/>
    <w:rsid w:val="0089696B"/>
    <w:rsid w:val="008973C4"/>
    <w:rsid w:val="00897883"/>
    <w:rsid w:val="00897A10"/>
    <w:rsid w:val="00897F74"/>
    <w:rsid w:val="008A0763"/>
    <w:rsid w:val="008A0BD2"/>
    <w:rsid w:val="008A160D"/>
    <w:rsid w:val="008A1F26"/>
    <w:rsid w:val="008A26EA"/>
    <w:rsid w:val="008A29A4"/>
    <w:rsid w:val="008A48D5"/>
    <w:rsid w:val="008A6314"/>
    <w:rsid w:val="008A635E"/>
    <w:rsid w:val="008A7808"/>
    <w:rsid w:val="008A7F36"/>
    <w:rsid w:val="008B153D"/>
    <w:rsid w:val="008B1A58"/>
    <w:rsid w:val="008B1EB1"/>
    <w:rsid w:val="008B2475"/>
    <w:rsid w:val="008B2F27"/>
    <w:rsid w:val="008B5946"/>
    <w:rsid w:val="008B6574"/>
    <w:rsid w:val="008B7063"/>
    <w:rsid w:val="008B7110"/>
    <w:rsid w:val="008C315E"/>
    <w:rsid w:val="008C3574"/>
    <w:rsid w:val="008C38E7"/>
    <w:rsid w:val="008C40A6"/>
    <w:rsid w:val="008C5098"/>
    <w:rsid w:val="008C631C"/>
    <w:rsid w:val="008D0E2F"/>
    <w:rsid w:val="008D0FD6"/>
    <w:rsid w:val="008D1054"/>
    <w:rsid w:val="008D1B5E"/>
    <w:rsid w:val="008D2F87"/>
    <w:rsid w:val="008D3AC0"/>
    <w:rsid w:val="008D55A0"/>
    <w:rsid w:val="008D596B"/>
    <w:rsid w:val="008D5F46"/>
    <w:rsid w:val="008D6640"/>
    <w:rsid w:val="008D67E3"/>
    <w:rsid w:val="008D714D"/>
    <w:rsid w:val="008D7CC5"/>
    <w:rsid w:val="008E005A"/>
    <w:rsid w:val="008E22EF"/>
    <w:rsid w:val="008E2F57"/>
    <w:rsid w:val="008E2FDD"/>
    <w:rsid w:val="008E3469"/>
    <w:rsid w:val="008E38DA"/>
    <w:rsid w:val="008E5192"/>
    <w:rsid w:val="008E58A2"/>
    <w:rsid w:val="008E5B3E"/>
    <w:rsid w:val="008E5BDF"/>
    <w:rsid w:val="008E62CE"/>
    <w:rsid w:val="008E7A07"/>
    <w:rsid w:val="008F09CD"/>
    <w:rsid w:val="008F1995"/>
    <w:rsid w:val="008F2303"/>
    <w:rsid w:val="008F7AB8"/>
    <w:rsid w:val="00900004"/>
    <w:rsid w:val="00900387"/>
    <w:rsid w:val="00901729"/>
    <w:rsid w:val="00903A45"/>
    <w:rsid w:val="00903C39"/>
    <w:rsid w:val="0090428F"/>
    <w:rsid w:val="00905179"/>
    <w:rsid w:val="00905DCA"/>
    <w:rsid w:val="0090724C"/>
    <w:rsid w:val="00907917"/>
    <w:rsid w:val="0091030A"/>
    <w:rsid w:val="0091366C"/>
    <w:rsid w:val="0091554D"/>
    <w:rsid w:val="0091588B"/>
    <w:rsid w:val="00917CFE"/>
    <w:rsid w:val="009206A1"/>
    <w:rsid w:val="009207A3"/>
    <w:rsid w:val="00921B07"/>
    <w:rsid w:val="009234AE"/>
    <w:rsid w:val="009236E7"/>
    <w:rsid w:val="00924541"/>
    <w:rsid w:val="00924C26"/>
    <w:rsid w:val="00926FFA"/>
    <w:rsid w:val="00932F3C"/>
    <w:rsid w:val="0093559D"/>
    <w:rsid w:val="00935909"/>
    <w:rsid w:val="00937848"/>
    <w:rsid w:val="00937A5F"/>
    <w:rsid w:val="009402E2"/>
    <w:rsid w:val="009407EF"/>
    <w:rsid w:val="00941DBC"/>
    <w:rsid w:val="00942799"/>
    <w:rsid w:val="00943DD3"/>
    <w:rsid w:val="009455EE"/>
    <w:rsid w:val="00947DCD"/>
    <w:rsid w:val="00951CD0"/>
    <w:rsid w:val="00951F4B"/>
    <w:rsid w:val="009521BF"/>
    <w:rsid w:val="00953405"/>
    <w:rsid w:val="00954C06"/>
    <w:rsid w:val="00960552"/>
    <w:rsid w:val="00960B8B"/>
    <w:rsid w:val="0096337A"/>
    <w:rsid w:val="00963CD7"/>
    <w:rsid w:val="00964ACB"/>
    <w:rsid w:val="00965992"/>
    <w:rsid w:val="009663EB"/>
    <w:rsid w:val="00967AB2"/>
    <w:rsid w:val="00972919"/>
    <w:rsid w:val="009734C1"/>
    <w:rsid w:val="0097449E"/>
    <w:rsid w:val="009747DB"/>
    <w:rsid w:val="00975444"/>
    <w:rsid w:val="009757BB"/>
    <w:rsid w:val="00976DA2"/>
    <w:rsid w:val="00977DAE"/>
    <w:rsid w:val="0098144B"/>
    <w:rsid w:val="00981767"/>
    <w:rsid w:val="00981C22"/>
    <w:rsid w:val="0098203E"/>
    <w:rsid w:val="00982AFF"/>
    <w:rsid w:val="00983FC6"/>
    <w:rsid w:val="0098429D"/>
    <w:rsid w:val="00984446"/>
    <w:rsid w:val="0098464E"/>
    <w:rsid w:val="00986039"/>
    <w:rsid w:val="00987E7A"/>
    <w:rsid w:val="00992BAF"/>
    <w:rsid w:val="00993064"/>
    <w:rsid w:val="009970B0"/>
    <w:rsid w:val="009A0D00"/>
    <w:rsid w:val="009A18BA"/>
    <w:rsid w:val="009A359B"/>
    <w:rsid w:val="009A3916"/>
    <w:rsid w:val="009A531D"/>
    <w:rsid w:val="009B03F9"/>
    <w:rsid w:val="009B238B"/>
    <w:rsid w:val="009B319B"/>
    <w:rsid w:val="009B3FC8"/>
    <w:rsid w:val="009B4C49"/>
    <w:rsid w:val="009B5310"/>
    <w:rsid w:val="009B5B70"/>
    <w:rsid w:val="009C056C"/>
    <w:rsid w:val="009C0A16"/>
    <w:rsid w:val="009C1527"/>
    <w:rsid w:val="009C2A6B"/>
    <w:rsid w:val="009C2E71"/>
    <w:rsid w:val="009C31ED"/>
    <w:rsid w:val="009C5B02"/>
    <w:rsid w:val="009C7576"/>
    <w:rsid w:val="009C7D73"/>
    <w:rsid w:val="009D0479"/>
    <w:rsid w:val="009D0917"/>
    <w:rsid w:val="009D216C"/>
    <w:rsid w:val="009D3C82"/>
    <w:rsid w:val="009D3DCB"/>
    <w:rsid w:val="009D43D9"/>
    <w:rsid w:val="009E008D"/>
    <w:rsid w:val="009E00D0"/>
    <w:rsid w:val="009E2013"/>
    <w:rsid w:val="009E216B"/>
    <w:rsid w:val="009E2989"/>
    <w:rsid w:val="009E50EC"/>
    <w:rsid w:val="009E695B"/>
    <w:rsid w:val="009E6AD1"/>
    <w:rsid w:val="009E7A3D"/>
    <w:rsid w:val="009F3606"/>
    <w:rsid w:val="009F44A7"/>
    <w:rsid w:val="009F474C"/>
    <w:rsid w:val="009F4BA8"/>
    <w:rsid w:val="009F519A"/>
    <w:rsid w:val="009F542B"/>
    <w:rsid w:val="009F54E4"/>
    <w:rsid w:val="009F7D88"/>
    <w:rsid w:val="00A00E01"/>
    <w:rsid w:val="00A01D04"/>
    <w:rsid w:val="00A03832"/>
    <w:rsid w:val="00A04FD6"/>
    <w:rsid w:val="00A07494"/>
    <w:rsid w:val="00A07F2D"/>
    <w:rsid w:val="00A1047A"/>
    <w:rsid w:val="00A10B87"/>
    <w:rsid w:val="00A1231C"/>
    <w:rsid w:val="00A12484"/>
    <w:rsid w:val="00A124F8"/>
    <w:rsid w:val="00A15349"/>
    <w:rsid w:val="00A1648B"/>
    <w:rsid w:val="00A20124"/>
    <w:rsid w:val="00A22779"/>
    <w:rsid w:val="00A22E12"/>
    <w:rsid w:val="00A22E8B"/>
    <w:rsid w:val="00A263D8"/>
    <w:rsid w:val="00A271F2"/>
    <w:rsid w:val="00A303E4"/>
    <w:rsid w:val="00A31CCE"/>
    <w:rsid w:val="00A32DF8"/>
    <w:rsid w:val="00A34E91"/>
    <w:rsid w:val="00A35E76"/>
    <w:rsid w:val="00A36B14"/>
    <w:rsid w:val="00A409B0"/>
    <w:rsid w:val="00A41570"/>
    <w:rsid w:val="00A4359C"/>
    <w:rsid w:val="00A44D1A"/>
    <w:rsid w:val="00A477B2"/>
    <w:rsid w:val="00A47944"/>
    <w:rsid w:val="00A50217"/>
    <w:rsid w:val="00A52138"/>
    <w:rsid w:val="00A5457B"/>
    <w:rsid w:val="00A554E6"/>
    <w:rsid w:val="00A56369"/>
    <w:rsid w:val="00A60485"/>
    <w:rsid w:val="00A606A9"/>
    <w:rsid w:val="00A636B7"/>
    <w:rsid w:val="00A657E1"/>
    <w:rsid w:val="00A66387"/>
    <w:rsid w:val="00A666CB"/>
    <w:rsid w:val="00A70CDE"/>
    <w:rsid w:val="00A715E7"/>
    <w:rsid w:val="00A72E39"/>
    <w:rsid w:val="00A73E42"/>
    <w:rsid w:val="00A743E6"/>
    <w:rsid w:val="00A75211"/>
    <w:rsid w:val="00A75FCA"/>
    <w:rsid w:val="00A766CF"/>
    <w:rsid w:val="00A813FD"/>
    <w:rsid w:val="00A81B53"/>
    <w:rsid w:val="00A830FD"/>
    <w:rsid w:val="00A862AC"/>
    <w:rsid w:val="00A8756B"/>
    <w:rsid w:val="00A90536"/>
    <w:rsid w:val="00A918EC"/>
    <w:rsid w:val="00A93311"/>
    <w:rsid w:val="00A93E87"/>
    <w:rsid w:val="00A96472"/>
    <w:rsid w:val="00A97436"/>
    <w:rsid w:val="00AA0BBE"/>
    <w:rsid w:val="00AA1559"/>
    <w:rsid w:val="00AA5091"/>
    <w:rsid w:val="00AA66E7"/>
    <w:rsid w:val="00AA7FD6"/>
    <w:rsid w:val="00AB0934"/>
    <w:rsid w:val="00AB349F"/>
    <w:rsid w:val="00AB412F"/>
    <w:rsid w:val="00AB41B4"/>
    <w:rsid w:val="00AB6DE7"/>
    <w:rsid w:val="00AC0913"/>
    <w:rsid w:val="00AC0BDE"/>
    <w:rsid w:val="00AC25D7"/>
    <w:rsid w:val="00AC26C5"/>
    <w:rsid w:val="00AC4E5D"/>
    <w:rsid w:val="00AC5A01"/>
    <w:rsid w:val="00AC63CE"/>
    <w:rsid w:val="00AC6B78"/>
    <w:rsid w:val="00AD17F0"/>
    <w:rsid w:val="00AD27BD"/>
    <w:rsid w:val="00AD2B0E"/>
    <w:rsid w:val="00AD2D73"/>
    <w:rsid w:val="00AD38B4"/>
    <w:rsid w:val="00AD4971"/>
    <w:rsid w:val="00AD506F"/>
    <w:rsid w:val="00AD6DA2"/>
    <w:rsid w:val="00AD7222"/>
    <w:rsid w:val="00AD7373"/>
    <w:rsid w:val="00AE00A1"/>
    <w:rsid w:val="00AE05F2"/>
    <w:rsid w:val="00AE10DA"/>
    <w:rsid w:val="00AE1DDB"/>
    <w:rsid w:val="00AE29D2"/>
    <w:rsid w:val="00AE3901"/>
    <w:rsid w:val="00AE3934"/>
    <w:rsid w:val="00AE40A2"/>
    <w:rsid w:val="00AE4123"/>
    <w:rsid w:val="00AE62A7"/>
    <w:rsid w:val="00AE6E3D"/>
    <w:rsid w:val="00AF03DA"/>
    <w:rsid w:val="00AF19EC"/>
    <w:rsid w:val="00AF1C04"/>
    <w:rsid w:val="00AF3CDE"/>
    <w:rsid w:val="00AF545B"/>
    <w:rsid w:val="00AF74D9"/>
    <w:rsid w:val="00B00815"/>
    <w:rsid w:val="00B01630"/>
    <w:rsid w:val="00B02249"/>
    <w:rsid w:val="00B02884"/>
    <w:rsid w:val="00B03550"/>
    <w:rsid w:val="00B043A0"/>
    <w:rsid w:val="00B10A05"/>
    <w:rsid w:val="00B12478"/>
    <w:rsid w:val="00B12799"/>
    <w:rsid w:val="00B12D82"/>
    <w:rsid w:val="00B137CA"/>
    <w:rsid w:val="00B138C9"/>
    <w:rsid w:val="00B145F7"/>
    <w:rsid w:val="00B14743"/>
    <w:rsid w:val="00B14F92"/>
    <w:rsid w:val="00B16990"/>
    <w:rsid w:val="00B213F7"/>
    <w:rsid w:val="00B213FD"/>
    <w:rsid w:val="00B21CF1"/>
    <w:rsid w:val="00B22A75"/>
    <w:rsid w:val="00B261C4"/>
    <w:rsid w:val="00B3073F"/>
    <w:rsid w:val="00B310ED"/>
    <w:rsid w:val="00B32C40"/>
    <w:rsid w:val="00B32F36"/>
    <w:rsid w:val="00B34920"/>
    <w:rsid w:val="00B35C4A"/>
    <w:rsid w:val="00B364BB"/>
    <w:rsid w:val="00B36FF8"/>
    <w:rsid w:val="00B413F5"/>
    <w:rsid w:val="00B42C0F"/>
    <w:rsid w:val="00B437BD"/>
    <w:rsid w:val="00B43DDB"/>
    <w:rsid w:val="00B47152"/>
    <w:rsid w:val="00B50A10"/>
    <w:rsid w:val="00B52776"/>
    <w:rsid w:val="00B56AE6"/>
    <w:rsid w:val="00B601B0"/>
    <w:rsid w:val="00B603D3"/>
    <w:rsid w:val="00B609B6"/>
    <w:rsid w:val="00B60E76"/>
    <w:rsid w:val="00B60F2C"/>
    <w:rsid w:val="00B625AC"/>
    <w:rsid w:val="00B62AD0"/>
    <w:rsid w:val="00B63556"/>
    <w:rsid w:val="00B641B8"/>
    <w:rsid w:val="00B64DE0"/>
    <w:rsid w:val="00B653A6"/>
    <w:rsid w:val="00B66447"/>
    <w:rsid w:val="00B66462"/>
    <w:rsid w:val="00B676F9"/>
    <w:rsid w:val="00B7212B"/>
    <w:rsid w:val="00B721BB"/>
    <w:rsid w:val="00B727B6"/>
    <w:rsid w:val="00B73CBD"/>
    <w:rsid w:val="00B74F6B"/>
    <w:rsid w:val="00B7552C"/>
    <w:rsid w:val="00B75794"/>
    <w:rsid w:val="00B80FF1"/>
    <w:rsid w:val="00B81CD6"/>
    <w:rsid w:val="00B83003"/>
    <w:rsid w:val="00B85971"/>
    <w:rsid w:val="00B85DDB"/>
    <w:rsid w:val="00B867B5"/>
    <w:rsid w:val="00B8745A"/>
    <w:rsid w:val="00B91843"/>
    <w:rsid w:val="00B92BD1"/>
    <w:rsid w:val="00B9362A"/>
    <w:rsid w:val="00B93F6C"/>
    <w:rsid w:val="00B95A2A"/>
    <w:rsid w:val="00B97F55"/>
    <w:rsid w:val="00BA025F"/>
    <w:rsid w:val="00BA058F"/>
    <w:rsid w:val="00BA2C39"/>
    <w:rsid w:val="00BA31FF"/>
    <w:rsid w:val="00BA49E2"/>
    <w:rsid w:val="00BA51E2"/>
    <w:rsid w:val="00BA6FB4"/>
    <w:rsid w:val="00BB05A9"/>
    <w:rsid w:val="00BB2125"/>
    <w:rsid w:val="00BB4286"/>
    <w:rsid w:val="00BB42BB"/>
    <w:rsid w:val="00BB4AB5"/>
    <w:rsid w:val="00BB5CF4"/>
    <w:rsid w:val="00BB672A"/>
    <w:rsid w:val="00BB7A81"/>
    <w:rsid w:val="00BC08B6"/>
    <w:rsid w:val="00BC131B"/>
    <w:rsid w:val="00BC15CF"/>
    <w:rsid w:val="00BC2795"/>
    <w:rsid w:val="00BC2956"/>
    <w:rsid w:val="00BC48CB"/>
    <w:rsid w:val="00BC4EE6"/>
    <w:rsid w:val="00BC75BF"/>
    <w:rsid w:val="00BD0026"/>
    <w:rsid w:val="00BD0E73"/>
    <w:rsid w:val="00BD2681"/>
    <w:rsid w:val="00BD2A3C"/>
    <w:rsid w:val="00BD32C5"/>
    <w:rsid w:val="00BD3E87"/>
    <w:rsid w:val="00BD3F7C"/>
    <w:rsid w:val="00BD46DC"/>
    <w:rsid w:val="00BD52D9"/>
    <w:rsid w:val="00BD5E48"/>
    <w:rsid w:val="00BD6863"/>
    <w:rsid w:val="00BD796C"/>
    <w:rsid w:val="00BE0C4A"/>
    <w:rsid w:val="00BE2CDB"/>
    <w:rsid w:val="00BE3664"/>
    <w:rsid w:val="00BE5794"/>
    <w:rsid w:val="00BE635E"/>
    <w:rsid w:val="00BE75A8"/>
    <w:rsid w:val="00BE7A5F"/>
    <w:rsid w:val="00BF03A6"/>
    <w:rsid w:val="00BF20FC"/>
    <w:rsid w:val="00BF3158"/>
    <w:rsid w:val="00BF4F43"/>
    <w:rsid w:val="00BF59FA"/>
    <w:rsid w:val="00BF6347"/>
    <w:rsid w:val="00BF73CE"/>
    <w:rsid w:val="00C010FD"/>
    <w:rsid w:val="00C01E34"/>
    <w:rsid w:val="00C062DC"/>
    <w:rsid w:val="00C07A6C"/>
    <w:rsid w:val="00C10CBB"/>
    <w:rsid w:val="00C1191A"/>
    <w:rsid w:val="00C11F2A"/>
    <w:rsid w:val="00C12CA5"/>
    <w:rsid w:val="00C14089"/>
    <w:rsid w:val="00C14986"/>
    <w:rsid w:val="00C1572B"/>
    <w:rsid w:val="00C160B0"/>
    <w:rsid w:val="00C178DF"/>
    <w:rsid w:val="00C21F80"/>
    <w:rsid w:val="00C251F5"/>
    <w:rsid w:val="00C262A6"/>
    <w:rsid w:val="00C2657C"/>
    <w:rsid w:val="00C266DF"/>
    <w:rsid w:val="00C275DE"/>
    <w:rsid w:val="00C27801"/>
    <w:rsid w:val="00C31A1D"/>
    <w:rsid w:val="00C32148"/>
    <w:rsid w:val="00C32DAF"/>
    <w:rsid w:val="00C346A4"/>
    <w:rsid w:val="00C34988"/>
    <w:rsid w:val="00C356BE"/>
    <w:rsid w:val="00C37FF6"/>
    <w:rsid w:val="00C417A0"/>
    <w:rsid w:val="00C435FC"/>
    <w:rsid w:val="00C456AA"/>
    <w:rsid w:val="00C47325"/>
    <w:rsid w:val="00C47C96"/>
    <w:rsid w:val="00C50359"/>
    <w:rsid w:val="00C503B5"/>
    <w:rsid w:val="00C51250"/>
    <w:rsid w:val="00C5202E"/>
    <w:rsid w:val="00C605AF"/>
    <w:rsid w:val="00C60DC8"/>
    <w:rsid w:val="00C610DA"/>
    <w:rsid w:val="00C61A21"/>
    <w:rsid w:val="00C61BA8"/>
    <w:rsid w:val="00C62754"/>
    <w:rsid w:val="00C62DAD"/>
    <w:rsid w:val="00C62FE4"/>
    <w:rsid w:val="00C6337E"/>
    <w:rsid w:val="00C637AB"/>
    <w:rsid w:val="00C63B2C"/>
    <w:rsid w:val="00C63D4B"/>
    <w:rsid w:val="00C67009"/>
    <w:rsid w:val="00C67132"/>
    <w:rsid w:val="00C708F9"/>
    <w:rsid w:val="00C709F7"/>
    <w:rsid w:val="00C71B33"/>
    <w:rsid w:val="00C71CCC"/>
    <w:rsid w:val="00C73226"/>
    <w:rsid w:val="00C75456"/>
    <w:rsid w:val="00C761F1"/>
    <w:rsid w:val="00C80191"/>
    <w:rsid w:val="00C813AD"/>
    <w:rsid w:val="00C81A8A"/>
    <w:rsid w:val="00C83A3F"/>
    <w:rsid w:val="00C83FA3"/>
    <w:rsid w:val="00C859FB"/>
    <w:rsid w:val="00C86591"/>
    <w:rsid w:val="00C86B3B"/>
    <w:rsid w:val="00C86EFC"/>
    <w:rsid w:val="00C90A0A"/>
    <w:rsid w:val="00C9326D"/>
    <w:rsid w:val="00C95138"/>
    <w:rsid w:val="00C953C8"/>
    <w:rsid w:val="00C96818"/>
    <w:rsid w:val="00C96B29"/>
    <w:rsid w:val="00CA1869"/>
    <w:rsid w:val="00CA542D"/>
    <w:rsid w:val="00CA6A72"/>
    <w:rsid w:val="00CA6D0C"/>
    <w:rsid w:val="00CA74CE"/>
    <w:rsid w:val="00CA7B49"/>
    <w:rsid w:val="00CB081C"/>
    <w:rsid w:val="00CB1BD1"/>
    <w:rsid w:val="00CB1F50"/>
    <w:rsid w:val="00CB384E"/>
    <w:rsid w:val="00CB39D5"/>
    <w:rsid w:val="00CB3AB0"/>
    <w:rsid w:val="00CB6420"/>
    <w:rsid w:val="00CB6B5E"/>
    <w:rsid w:val="00CB7111"/>
    <w:rsid w:val="00CC26B2"/>
    <w:rsid w:val="00CC27B2"/>
    <w:rsid w:val="00CC28E0"/>
    <w:rsid w:val="00CC382A"/>
    <w:rsid w:val="00CC4EEE"/>
    <w:rsid w:val="00CC554F"/>
    <w:rsid w:val="00CC584C"/>
    <w:rsid w:val="00CC59BD"/>
    <w:rsid w:val="00CC5CB9"/>
    <w:rsid w:val="00CC6BBC"/>
    <w:rsid w:val="00CC6D08"/>
    <w:rsid w:val="00CD09AB"/>
    <w:rsid w:val="00CD19D4"/>
    <w:rsid w:val="00CD3F63"/>
    <w:rsid w:val="00CD5071"/>
    <w:rsid w:val="00CD700A"/>
    <w:rsid w:val="00CD7A9A"/>
    <w:rsid w:val="00CD7D43"/>
    <w:rsid w:val="00CE0819"/>
    <w:rsid w:val="00CE240A"/>
    <w:rsid w:val="00CE329D"/>
    <w:rsid w:val="00CE37D2"/>
    <w:rsid w:val="00CE5214"/>
    <w:rsid w:val="00CE61F2"/>
    <w:rsid w:val="00CE695A"/>
    <w:rsid w:val="00CE6A1D"/>
    <w:rsid w:val="00CE6A8A"/>
    <w:rsid w:val="00CE7E77"/>
    <w:rsid w:val="00CE7F4D"/>
    <w:rsid w:val="00CF2C42"/>
    <w:rsid w:val="00CF3317"/>
    <w:rsid w:val="00CF3749"/>
    <w:rsid w:val="00CF4F68"/>
    <w:rsid w:val="00CF56FF"/>
    <w:rsid w:val="00D011D8"/>
    <w:rsid w:val="00D0229E"/>
    <w:rsid w:val="00D03F1E"/>
    <w:rsid w:val="00D06606"/>
    <w:rsid w:val="00D06D5C"/>
    <w:rsid w:val="00D1188F"/>
    <w:rsid w:val="00D11A1F"/>
    <w:rsid w:val="00D1218D"/>
    <w:rsid w:val="00D14441"/>
    <w:rsid w:val="00D16BAE"/>
    <w:rsid w:val="00D173F9"/>
    <w:rsid w:val="00D17E9D"/>
    <w:rsid w:val="00D201AF"/>
    <w:rsid w:val="00D202D4"/>
    <w:rsid w:val="00D210ED"/>
    <w:rsid w:val="00D238EE"/>
    <w:rsid w:val="00D24935"/>
    <w:rsid w:val="00D254C0"/>
    <w:rsid w:val="00D271FE"/>
    <w:rsid w:val="00D274CE"/>
    <w:rsid w:val="00D27D99"/>
    <w:rsid w:val="00D30CEB"/>
    <w:rsid w:val="00D31DC8"/>
    <w:rsid w:val="00D33B0A"/>
    <w:rsid w:val="00D363A2"/>
    <w:rsid w:val="00D406CC"/>
    <w:rsid w:val="00D43D55"/>
    <w:rsid w:val="00D4416D"/>
    <w:rsid w:val="00D45A3C"/>
    <w:rsid w:val="00D45D81"/>
    <w:rsid w:val="00D473B3"/>
    <w:rsid w:val="00D473F8"/>
    <w:rsid w:val="00D5020F"/>
    <w:rsid w:val="00D51EFF"/>
    <w:rsid w:val="00D53A46"/>
    <w:rsid w:val="00D53DBD"/>
    <w:rsid w:val="00D550F6"/>
    <w:rsid w:val="00D570D0"/>
    <w:rsid w:val="00D60E7F"/>
    <w:rsid w:val="00D61440"/>
    <w:rsid w:val="00D6289E"/>
    <w:rsid w:val="00D63222"/>
    <w:rsid w:val="00D64135"/>
    <w:rsid w:val="00D652BB"/>
    <w:rsid w:val="00D679B1"/>
    <w:rsid w:val="00D73053"/>
    <w:rsid w:val="00D73722"/>
    <w:rsid w:val="00D73B84"/>
    <w:rsid w:val="00D74EC6"/>
    <w:rsid w:val="00D75728"/>
    <w:rsid w:val="00D760E0"/>
    <w:rsid w:val="00D801AE"/>
    <w:rsid w:val="00D81ED7"/>
    <w:rsid w:val="00D8285D"/>
    <w:rsid w:val="00D82A74"/>
    <w:rsid w:val="00D834E5"/>
    <w:rsid w:val="00D846B5"/>
    <w:rsid w:val="00D8637C"/>
    <w:rsid w:val="00D93940"/>
    <w:rsid w:val="00D9504A"/>
    <w:rsid w:val="00D95115"/>
    <w:rsid w:val="00DA004E"/>
    <w:rsid w:val="00DA1030"/>
    <w:rsid w:val="00DA1A66"/>
    <w:rsid w:val="00DA3AE3"/>
    <w:rsid w:val="00DA4CF7"/>
    <w:rsid w:val="00DA635F"/>
    <w:rsid w:val="00DB121F"/>
    <w:rsid w:val="00DB3484"/>
    <w:rsid w:val="00DB42C1"/>
    <w:rsid w:val="00DB4315"/>
    <w:rsid w:val="00DB5CA4"/>
    <w:rsid w:val="00DB5E94"/>
    <w:rsid w:val="00DB6752"/>
    <w:rsid w:val="00DB6B31"/>
    <w:rsid w:val="00DB71D1"/>
    <w:rsid w:val="00DC156B"/>
    <w:rsid w:val="00DC289C"/>
    <w:rsid w:val="00DC3F52"/>
    <w:rsid w:val="00DC53C0"/>
    <w:rsid w:val="00DC5D2A"/>
    <w:rsid w:val="00DC7BE3"/>
    <w:rsid w:val="00DC7D36"/>
    <w:rsid w:val="00DD1714"/>
    <w:rsid w:val="00DD462A"/>
    <w:rsid w:val="00DD56A0"/>
    <w:rsid w:val="00DD6385"/>
    <w:rsid w:val="00DD656B"/>
    <w:rsid w:val="00DD6774"/>
    <w:rsid w:val="00DD7A43"/>
    <w:rsid w:val="00DD7C65"/>
    <w:rsid w:val="00DE05FA"/>
    <w:rsid w:val="00DE0B39"/>
    <w:rsid w:val="00DE1E74"/>
    <w:rsid w:val="00DE1FEA"/>
    <w:rsid w:val="00DE2CDD"/>
    <w:rsid w:val="00DE36FD"/>
    <w:rsid w:val="00DE3AB5"/>
    <w:rsid w:val="00DE486D"/>
    <w:rsid w:val="00DE48B6"/>
    <w:rsid w:val="00DE6D89"/>
    <w:rsid w:val="00DE6E9B"/>
    <w:rsid w:val="00DF020F"/>
    <w:rsid w:val="00DF2C49"/>
    <w:rsid w:val="00DF46F4"/>
    <w:rsid w:val="00DF530A"/>
    <w:rsid w:val="00DF61A6"/>
    <w:rsid w:val="00E008FC"/>
    <w:rsid w:val="00E00957"/>
    <w:rsid w:val="00E01A0C"/>
    <w:rsid w:val="00E04663"/>
    <w:rsid w:val="00E05A03"/>
    <w:rsid w:val="00E067CE"/>
    <w:rsid w:val="00E132C6"/>
    <w:rsid w:val="00E13F30"/>
    <w:rsid w:val="00E14BC2"/>
    <w:rsid w:val="00E1536F"/>
    <w:rsid w:val="00E156DA"/>
    <w:rsid w:val="00E178D1"/>
    <w:rsid w:val="00E22387"/>
    <w:rsid w:val="00E2254C"/>
    <w:rsid w:val="00E227BA"/>
    <w:rsid w:val="00E23F17"/>
    <w:rsid w:val="00E24642"/>
    <w:rsid w:val="00E247BB"/>
    <w:rsid w:val="00E25209"/>
    <w:rsid w:val="00E27708"/>
    <w:rsid w:val="00E27DDE"/>
    <w:rsid w:val="00E3035B"/>
    <w:rsid w:val="00E30D19"/>
    <w:rsid w:val="00E312CE"/>
    <w:rsid w:val="00E328C7"/>
    <w:rsid w:val="00E32B1F"/>
    <w:rsid w:val="00E33132"/>
    <w:rsid w:val="00E33610"/>
    <w:rsid w:val="00E35150"/>
    <w:rsid w:val="00E35AEE"/>
    <w:rsid w:val="00E41801"/>
    <w:rsid w:val="00E42358"/>
    <w:rsid w:val="00E42800"/>
    <w:rsid w:val="00E42E72"/>
    <w:rsid w:val="00E4470C"/>
    <w:rsid w:val="00E44809"/>
    <w:rsid w:val="00E4532C"/>
    <w:rsid w:val="00E4538A"/>
    <w:rsid w:val="00E459E5"/>
    <w:rsid w:val="00E465FF"/>
    <w:rsid w:val="00E46F22"/>
    <w:rsid w:val="00E475B1"/>
    <w:rsid w:val="00E507F3"/>
    <w:rsid w:val="00E51E9D"/>
    <w:rsid w:val="00E52BC2"/>
    <w:rsid w:val="00E5390C"/>
    <w:rsid w:val="00E55171"/>
    <w:rsid w:val="00E56251"/>
    <w:rsid w:val="00E56C89"/>
    <w:rsid w:val="00E615F3"/>
    <w:rsid w:val="00E61779"/>
    <w:rsid w:val="00E61F4A"/>
    <w:rsid w:val="00E6278D"/>
    <w:rsid w:val="00E63AC4"/>
    <w:rsid w:val="00E648BA"/>
    <w:rsid w:val="00E64A70"/>
    <w:rsid w:val="00E65451"/>
    <w:rsid w:val="00E66B68"/>
    <w:rsid w:val="00E67430"/>
    <w:rsid w:val="00E71BE0"/>
    <w:rsid w:val="00E72CC6"/>
    <w:rsid w:val="00E72FA8"/>
    <w:rsid w:val="00E75A28"/>
    <w:rsid w:val="00E762B6"/>
    <w:rsid w:val="00E77655"/>
    <w:rsid w:val="00E77822"/>
    <w:rsid w:val="00E77A0B"/>
    <w:rsid w:val="00E80217"/>
    <w:rsid w:val="00E81A19"/>
    <w:rsid w:val="00E82523"/>
    <w:rsid w:val="00E82A85"/>
    <w:rsid w:val="00E83A63"/>
    <w:rsid w:val="00E86262"/>
    <w:rsid w:val="00E86A08"/>
    <w:rsid w:val="00E87E7B"/>
    <w:rsid w:val="00E90ACD"/>
    <w:rsid w:val="00E91377"/>
    <w:rsid w:val="00E91566"/>
    <w:rsid w:val="00E925AF"/>
    <w:rsid w:val="00E93FE8"/>
    <w:rsid w:val="00E959B3"/>
    <w:rsid w:val="00E95AB6"/>
    <w:rsid w:val="00E96FC0"/>
    <w:rsid w:val="00E970F3"/>
    <w:rsid w:val="00E973E4"/>
    <w:rsid w:val="00E97E2F"/>
    <w:rsid w:val="00EA02D6"/>
    <w:rsid w:val="00EA03EB"/>
    <w:rsid w:val="00EA0D70"/>
    <w:rsid w:val="00EA0F27"/>
    <w:rsid w:val="00EA3A50"/>
    <w:rsid w:val="00EA3AAA"/>
    <w:rsid w:val="00EA4111"/>
    <w:rsid w:val="00EA4F89"/>
    <w:rsid w:val="00EA517C"/>
    <w:rsid w:val="00EB3CA7"/>
    <w:rsid w:val="00EB5F77"/>
    <w:rsid w:val="00EB7CD3"/>
    <w:rsid w:val="00EC04F2"/>
    <w:rsid w:val="00EC0E8E"/>
    <w:rsid w:val="00EC3AA4"/>
    <w:rsid w:val="00EC55FA"/>
    <w:rsid w:val="00EC7616"/>
    <w:rsid w:val="00ED057D"/>
    <w:rsid w:val="00ED06EA"/>
    <w:rsid w:val="00ED0751"/>
    <w:rsid w:val="00ED6849"/>
    <w:rsid w:val="00EE0E81"/>
    <w:rsid w:val="00EE0E94"/>
    <w:rsid w:val="00EE1D9B"/>
    <w:rsid w:val="00EE23C0"/>
    <w:rsid w:val="00EE2443"/>
    <w:rsid w:val="00EE2484"/>
    <w:rsid w:val="00EE2859"/>
    <w:rsid w:val="00EE4DA7"/>
    <w:rsid w:val="00EE5A45"/>
    <w:rsid w:val="00EE5BD5"/>
    <w:rsid w:val="00EE71CC"/>
    <w:rsid w:val="00EF01C2"/>
    <w:rsid w:val="00EF046B"/>
    <w:rsid w:val="00EF12FD"/>
    <w:rsid w:val="00EF2869"/>
    <w:rsid w:val="00EF2897"/>
    <w:rsid w:val="00EF73F6"/>
    <w:rsid w:val="00EF7EA3"/>
    <w:rsid w:val="00F02244"/>
    <w:rsid w:val="00F02856"/>
    <w:rsid w:val="00F034B8"/>
    <w:rsid w:val="00F04F36"/>
    <w:rsid w:val="00F05FD0"/>
    <w:rsid w:val="00F063C7"/>
    <w:rsid w:val="00F06607"/>
    <w:rsid w:val="00F0676E"/>
    <w:rsid w:val="00F069C2"/>
    <w:rsid w:val="00F1053B"/>
    <w:rsid w:val="00F1190E"/>
    <w:rsid w:val="00F13ED5"/>
    <w:rsid w:val="00F14C60"/>
    <w:rsid w:val="00F14D36"/>
    <w:rsid w:val="00F15A99"/>
    <w:rsid w:val="00F1634A"/>
    <w:rsid w:val="00F2165D"/>
    <w:rsid w:val="00F2193F"/>
    <w:rsid w:val="00F243BA"/>
    <w:rsid w:val="00F24D6B"/>
    <w:rsid w:val="00F25D1B"/>
    <w:rsid w:val="00F26C7E"/>
    <w:rsid w:val="00F27CA2"/>
    <w:rsid w:val="00F30AAA"/>
    <w:rsid w:val="00F310C0"/>
    <w:rsid w:val="00F317AC"/>
    <w:rsid w:val="00F34567"/>
    <w:rsid w:val="00F34B2C"/>
    <w:rsid w:val="00F34D63"/>
    <w:rsid w:val="00F356FB"/>
    <w:rsid w:val="00F35741"/>
    <w:rsid w:val="00F36B64"/>
    <w:rsid w:val="00F3710A"/>
    <w:rsid w:val="00F37572"/>
    <w:rsid w:val="00F42754"/>
    <w:rsid w:val="00F42EE6"/>
    <w:rsid w:val="00F43D01"/>
    <w:rsid w:val="00F472CC"/>
    <w:rsid w:val="00F507BD"/>
    <w:rsid w:val="00F50841"/>
    <w:rsid w:val="00F52593"/>
    <w:rsid w:val="00F52E9C"/>
    <w:rsid w:val="00F57FDE"/>
    <w:rsid w:val="00F60AC8"/>
    <w:rsid w:val="00F610A9"/>
    <w:rsid w:val="00F62BFA"/>
    <w:rsid w:val="00F63339"/>
    <w:rsid w:val="00F6393B"/>
    <w:rsid w:val="00F639C2"/>
    <w:rsid w:val="00F66603"/>
    <w:rsid w:val="00F70C09"/>
    <w:rsid w:val="00F72633"/>
    <w:rsid w:val="00F76A79"/>
    <w:rsid w:val="00F76D99"/>
    <w:rsid w:val="00F76F1D"/>
    <w:rsid w:val="00F771A5"/>
    <w:rsid w:val="00F809BA"/>
    <w:rsid w:val="00F81C27"/>
    <w:rsid w:val="00F827BE"/>
    <w:rsid w:val="00F828F5"/>
    <w:rsid w:val="00F83A66"/>
    <w:rsid w:val="00F86037"/>
    <w:rsid w:val="00F868F7"/>
    <w:rsid w:val="00F87781"/>
    <w:rsid w:val="00F87855"/>
    <w:rsid w:val="00F9269E"/>
    <w:rsid w:val="00F928A4"/>
    <w:rsid w:val="00F9292C"/>
    <w:rsid w:val="00F955FA"/>
    <w:rsid w:val="00F95968"/>
    <w:rsid w:val="00F95E9C"/>
    <w:rsid w:val="00FA1448"/>
    <w:rsid w:val="00FA2202"/>
    <w:rsid w:val="00FA4E93"/>
    <w:rsid w:val="00FA627D"/>
    <w:rsid w:val="00FA6996"/>
    <w:rsid w:val="00FB0CBB"/>
    <w:rsid w:val="00FB13B9"/>
    <w:rsid w:val="00FB19AF"/>
    <w:rsid w:val="00FB4C7A"/>
    <w:rsid w:val="00FB5A54"/>
    <w:rsid w:val="00FC1F8B"/>
    <w:rsid w:val="00FC2ADB"/>
    <w:rsid w:val="00FC4122"/>
    <w:rsid w:val="00FC4874"/>
    <w:rsid w:val="00FC720E"/>
    <w:rsid w:val="00FD0492"/>
    <w:rsid w:val="00FD1BCD"/>
    <w:rsid w:val="00FD3577"/>
    <w:rsid w:val="00FD45ED"/>
    <w:rsid w:val="00FD4871"/>
    <w:rsid w:val="00FD4D6F"/>
    <w:rsid w:val="00FD4DCB"/>
    <w:rsid w:val="00FD4E06"/>
    <w:rsid w:val="00FD5541"/>
    <w:rsid w:val="00FD5D89"/>
    <w:rsid w:val="00FD60CB"/>
    <w:rsid w:val="00FE1661"/>
    <w:rsid w:val="00FE1912"/>
    <w:rsid w:val="00FE1B99"/>
    <w:rsid w:val="00FE1DEF"/>
    <w:rsid w:val="00FE290F"/>
    <w:rsid w:val="00FE2F06"/>
    <w:rsid w:val="00FE4AE9"/>
    <w:rsid w:val="00FE58FF"/>
    <w:rsid w:val="00FE6ED7"/>
    <w:rsid w:val="00FF14A8"/>
    <w:rsid w:val="00FF1EF5"/>
    <w:rsid w:val="00FF4EA8"/>
    <w:rsid w:val="00FF507C"/>
    <w:rsid w:val="00FF77D2"/>
    <w:rsid w:val="0CAC9662"/>
    <w:rsid w:val="11BDBAB3"/>
    <w:rsid w:val="14D11D43"/>
    <w:rsid w:val="1E39104E"/>
    <w:rsid w:val="2385380F"/>
    <w:rsid w:val="25003C62"/>
    <w:rsid w:val="2EB2945D"/>
    <w:rsid w:val="31CD7AA6"/>
    <w:rsid w:val="3624F98A"/>
    <w:rsid w:val="3FB2E305"/>
    <w:rsid w:val="41C70351"/>
    <w:rsid w:val="49140FCC"/>
    <w:rsid w:val="4BAFD320"/>
    <w:rsid w:val="4FE093AA"/>
    <w:rsid w:val="547F29D9"/>
    <w:rsid w:val="5D7EEE31"/>
    <w:rsid w:val="61182CD0"/>
    <w:rsid w:val="65A1A62D"/>
    <w:rsid w:val="663E6074"/>
    <w:rsid w:val="69249988"/>
    <w:rsid w:val="72DF1ADD"/>
    <w:rsid w:val="748E6B83"/>
    <w:rsid w:val="7A6FF5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7910D9C"/>
  <w15:chartTrackingRefBased/>
  <w15:docId w15:val="{D6C9A6E9-A4F0-4150-A181-997A660CF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A69F2"/>
    <w:pPr>
      <w:spacing w:after="0" w:line="240" w:lineRule="auto"/>
      <w:jc w:val="both"/>
    </w:pPr>
    <w:rPr>
      <w:rFonts w:ascii="Calibri" w:eastAsia="Times New Roman" w:hAnsi="Calibri" w:cs="Times New Roman"/>
      <w:sz w:val="20"/>
      <w:szCs w:val="20"/>
    </w:rPr>
  </w:style>
  <w:style w:type="character" w:customStyle="1" w:styleId="FootnoteTextChar">
    <w:name w:val="Footnote Text Char"/>
    <w:basedOn w:val="DefaultParagraphFont"/>
    <w:link w:val="FootnoteText"/>
    <w:rsid w:val="007A69F2"/>
    <w:rPr>
      <w:rFonts w:ascii="Calibri" w:eastAsia="Times New Roman" w:hAnsi="Calibri" w:cs="Times New Roman"/>
      <w:sz w:val="20"/>
      <w:szCs w:val="20"/>
      <w:lang w:val="en-GB"/>
    </w:rPr>
  </w:style>
  <w:style w:type="character" w:styleId="FootnoteReference">
    <w:name w:val="footnote reference"/>
    <w:unhideWhenUsed/>
    <w:rsid w:val="007A69F2"/>
    <w:rPr>
      <w:vertAlign w:val="superscript"/>
    </w:rPr>
  </w:style>
  <w:style w:type="paragraph" w:styleId="Header">
    <w:name w:val="header"/>
    <w:basedOn w:val="Normal"/>
    <w:link w:val="HeaderChar"/>
    <w:uiPriority w:val="99"/>
    <w:unhideWhenUsed/>
    <w:rsid w:val="00275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E4A"/>
  </w:style>
  <w:style w:type="paragraph" w:styleId="Footer">
    <w:name w:val="footer"/>
    <w:basedOn w:val="Normal"/>
    <w:link w:val="FooterChar"/>
    <w:uiPriority w:val="99"/>
    <w:unhideWhenUsed/>
    <w:rsid w:val="00275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E4A"/>
  </w:style>
  <w:style w:type="paragraph" w:styleId="BalloonText">
    <w:name w:val="Balloon Text"/>
    <w:basedOn w:val="Normal"/>
    <w:link w:val="BalloonTextChar"/>
    <w:uiPriority w:val="99"/>
    <w:semiHidden/>
    <w:unhideWhenUsed/>
    <w:rsid w:val="00F666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603"/>
    <w:rPr>
      <w:rFonts w:ascii="Segoe UI" w:hAnsi="Segoe UI" w:cs="Segoe UI"/>
      <w:sz w:val="18"/>
      <w:szCs w:val="18"/>
    </w:rPr>
  </w:style>
  <w:style w:type="paragraph" w:styleId="NormalWeb">
    <w:name w:val="Normal (Web)"/>
    <w:basedOn w:val="Normal"/>
    <w:uiPriority w:val="99"/>
    <w:unhideWhenUsed/>
    <w:rsid w:val="003E77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774C"/>
    <w:rPr>
      <w:color w:val="0000FF"/>
      <w:u w:val="single"/>
    </w:rPr>
  </w:style>
  <w:style w:type="paragraph" w:styleId="Revision">
    <w:name w:val="Revision"/>
    <w:hidden/>
    <w:uiPriority w:val="99"/>
    <w:semiHidden/>
    <w:rsid w:val="00025140"/>
    <w:pPr>
      <w:spacing w:after="0" w:line="240" w:lineRule="auto"/>
    </w:pPr>
  </w:style>
  <w:style w:type="paragraph" w:styleId="ListParagraph">
    <w:name w:val="List Paragraph"/>
    <w:basedOn w:val="Normal"/>
    <w:uiPriority w:val="34"/>
    <w:qFormat/>
    <w:rsid w:val="004D3ED7"/>
    <w:pPr>
      <w:ind w:left="720"/>
      <w:contextualSpacing/>
    </w:pPr>
  </w:style>
  <w:style w:type="character" w:styleId="UnresolvedMention">
    <w:name w:val="Unresolved Mention"/>
    <w:basedOn w:val="DefaultParagraphFont"/>
    <w:uiPriority w:val="99"/>
    <w:semiHidden/>
    <w:unhideWhenUsed/>
    <w:rsid w:val="00A52138"/>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D834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950837">
      <w:bodyDiv w:val="1"/>
      <w:marLeft w:val="0"/>
      <w:marRight w:val="0"/>
      <w:marTop w:val="0"/>
      <w:marBottom w:val="0"/>
      <w:divBdr>
        <w:top w:val="none" w:sz="0" w:space="0" w:color="auto"/>
        <w:left w:val="none" w:sz="0" w:space="0" w:color="auto"/>
        <w:bottom w:val="none" w:sz="0" w:space="0" w:color="auto"/>
        <w:right w:val="none" w:sz="0" w:space="0" w:color="auto"/>
      </w:divBdr>
    </w:div>
    <w:div w:id="1611159069">
      <w:bodyDiv w:val="1"/>
      <w:marLeft w:val="0"/>
      <w:marRight w:val="0"/>
      <w:marTop w:val="0"/>
      <w:marBottom w:val="0"/>
      <w:divBdr>
        <w:top w:val="none" w:sz="0" w:space="0" w:color="auto"/>
        <w:left w:val="none" w:sz="0" w:space="0" w:color="auto"/>
        <w:bottom w:val="none" w:sz="0" w:space="0" w:color="auto"/>
        <w:right w:val="none" w:sz="0" w:space="0" w:color="auto"/>
      </w:divBdr>
    </w:div>
    <w:div w:id="170389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tentenresources.co.uk/courses/teacher-training-tool-primary/"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rsetraining.catholiceducation.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entenresources.co.uk/information-for-parent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catholiceducation.org.uk/resources/checklist-for-external-speakers-to-school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entenresources.co.uk/information-for-parent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A0674E47D42D41A475F758C7580B21" ma:contentTypeVersion="19" ma:contentTypeDescription="Create a new document." ma:contentTypeScope="" ma:versionID="f2bf4ddb1318f9df5b361abaea148f4a">
  <xsd:schema xmlns:xsd="http://www.w3.org/2001/XMLSchema" xmlns:xs="http://www.w3.org/2001/XMLSchema" xmlns:p="http://schemas.microsoft.com/office/2006/metadata/properties" xmlns:ns2="04f2d780-ba44-46c8-95d7-cdc2d5f61efd" xmlns:ns3="f24f6b3e-aff5-4859-9ab2-a2edde06d2c2" targetNamespace="http://schemas.microsoft.com/office/2006/metadata/properties" ma:root="true" ma:fieldsID="04b3a031cb93847b4b5858a81983ffcd" ns2:_="" ns3:_="">
    <xsd:import namespace="04f2d780-ba44-46c8-95d7-cdc2d5f61efd"/>
    <xsd:import namespace="f24f6b3e-aff5-4859-9ab2-a2edde06d2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f2d780-ba44-46c8-95d7-cdc2d5f61e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ae0e6b0-c021-4135-8a56-07131ec951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4f6b3e-aff5-4859-9ab2-a2edde06d2c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a938266-02a5-4c3e-be0d-556a416a41f1}" ma:internalName="TaxCatchAll" ma:showField="CatchAllData" ma:web="f24f6b3e-aff5-4859-9ab2-a2edde06d2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24f6b3e-aff5-4859-9ab2-a2edde06d2c2" xsi:nil="true"/>
    <lcf76f155ced4ddcb4097134ff3c332f xmlns="04f2d780-ba44-46c8-95d7-cdc2d5f61ef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F8D2B-D454-47AC-B2FF-376846F42E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f2d780-ba44-46c8-95d7-cdc2d5f61efd"/>
    <ds:schemaRef ds:uri="f24f6b3e-aff5-4859-9ab2-a2edde06d2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C6B182-73C2-4EA6-8C82-F2A5E099FC35}">
  <ds:schemaRefs>
    <ds:schemaRef ds:uri="http://schemas.microsoft.com/sharepoint/v3/contenttype/forms"/>
  </ds:schemaRefs>
</ds:datastoreItem>
</file>

<file path=customXml/itemProps3.xml><?xml version="1.0" encoding="utf-8"?>
<ds:datastoreItem xmlns:ds="http://schemas.openxmlformats.org/officeDocument/2006/customXml" ds:itemID="{43983E94-9632-4C52-ABF6-AAE49A591E4B}">
  <ds:schemaRefs>
    <ds:schemaRef ds:uri="http://schemas.microsoft.com/office/2006/metadata/properties"/>
    <ds:schemaRef ds:uri="http://schemas.microsoft.com/office/infopath/2007/PartnerControls"/>
    <ds:schemaRef ds:uri="f24f6b3e-aff5-4859-9ab2-a2edde06d2c2"/>
    <ds:schemaRef ds:uri="04f2d780-ba44-46c8-95d7-cdc2d5f61efd"/>
  </ds:schemaRefs>
</ds:datastoreItem>
</file>

<file path=customXml/itemProps4.xml><?xml version="1.0" encoding="utf-8"?>
<ds:datastoreItem xmlns:ds="http://schemas.openxmlformats.org/officeDocument/2006/customXml" ds:itemID="{F799AE9E-E7CA-4AFF-ABB2-07619E84F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4089</Words>
  <Characters>23311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Southall</dc:creator>
  <cp:keywords/>
  <dc:description/>
  <cp:lastModifiedBy>LBurrows@olqohdomain.local</cp:lastModifiedBy>
  <cp:revision>7</cp:revision>
  <cp:lastPrinted>2020-02-27T02:55:00Z</cp:lastPrinted>
  <dcterms:created xsi:type="dcterms:W3CDTF">2026-10-23T09:18:00Z</dcterms:created>
  <dcterms:modified xsi:type="dcterms:W3CDTF">2026-11-05T17:39:00Z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0x01010015A0674E47D42D41A475F758C7580B21</vt:lpwstr>
  </property>
  <property fmtid="{D5CDD505-2E9C-101B-9397-08002B2CF9AE}" pid="3" name="MediaServiceImageTags">
    <vt:lpwstr/>
  </property>
</Properties>
</file>