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5" w:tblpY="1297"/>
        <w:tblW w:w="13953" w:type="dxa"/>
        <w:tblLayout w:type="fixed"/>
        <w:tblLook w:val="04A0" w:firstRow="1" w:lastRow="0" w:firstColumn="1" w:lastColumn="0" w:noHBand="0" w:noVBand="1"/>
      </w:tblPr>
      <w:tblGrid>
        <w:gridCol w:w="1890"/>
        <w:gridCol w:w="1512"/>
        <w:gridCol w:w="993"/>
        <w:gridCol w:w="992"/>
        <w:gridCol w:w="4849"/>
        <w:gridCol w:w="3717"/>
      </w:tblGrid>
      <w:tr w:rsidR="00303FF1" w:rsidTr="00303FF1">
        <w:tc>
          <w:tcPr>
            <w:tcW w:w="1890" w:type="dxa"/>
          </w:tcPr>
          <w:p w:rsidR="00303FF1" w:rsidRDefault="00303FF1" w:rsidP="00303FF1">
            <w:r>
              <w:t>N/C links</w:t>
            </w:r>
          </w:p>
        </w:tc>
        <w:tc>
          <w:tcPr>
            <w:tcW w:w="12063" w:type="dxa"/>
            <w:gridSpan w:val="5"/>
          </w:tcPr>
          <w:p w:rsidR="00303FF1" w:rsidRPr="00434CD5" w:rsidRDefault="00303FF1" w:rsidP="00F16CD0">
            <w:pPr>
              <w:jc w:val="center"/>
              <w:rPr>
                <w:b/>
              </w:rPr>
            </w:pPr>
            <w:r w:rsidRPr="00434CD5">
              <w:rPr>
                <w:b/>
              </w:rPr>
              <w:t>Year 1</w:t>
            </w:r>
          </w:p>
        </w:tc>
      </w:tr>
      <w:tr w:rsidR="00F94F13" w:rsidTr="00403294">
        <w:trPr>
          <w:trHeight w:val="84"/>
        </w:trPr>
        <w:tc>
          <w:tcPr>
            <w:tcW w:w="1890" w:type="dxa"/>
            <w:vMerge w:val="restart"/>
          </w:tcPr>
          <w:p w:rsidR="00F94F13" w:rsidRPr="005A04CE" w:rsidRDefault="00F94F13" w:rsidP="00303FF1">
            <w:pPr>
              <w:numPr>
                <w:ilvl w:val="0"/>
                <w:numId w:val="1"/>
              </w:numPr>
              <w:shd w:val="clear" w:color="auto" w:fill="FFFFFF"/>
              <w:spacing w:before="100" w:beforeAutospacing="1" w:after="100" w:afterAutospacing="1"/>
              <w:rPr>
                <w:rFonts w:ascii="Century Gothic" w:hAnsi="Century Gothic" w:cstheme="minorHAnsi"/>
                <w:color w:val="000000" w:themeColor="text1"/>
                <w:sz w:val="16"/>
                <w:szCs w:val="16"/>
              </w:rPr>
            </w:pPr>
            <w:r w:rsidRPr="005A04CE">
              <w:rPr>
                <w:rFonts w:ascii="Century Gothic" w:hAnsi="Century Gothic" w:cstheme="minorHAnsi"/>
                <w:color w:val="2E74B5" w:themeColor="accent1" w:themeShade="BF"/>
                <w:sz w:val="16"/>
                <w:szCs w:val="16"/>
              </w:rPr>
              <w:t>Learn about changes within living memory. Where appropriate, these should be used to reveal aspects of change in national life</w:t>
            </w:r>
            <w:r w:rsidRPr="005A04CE">
              <w:rPr>
                <w:rFonts w:ascii="Century Gothic" w:hAnsi="Century Gothic" w:cstheme="minorHAnsi"/>
                <w:color w:val="000000" w:themeColor="text1"/>
                <w:sz w:val="16"/>
                <w:szCs w:val="16"/>
              </w:rPr>
              <w:t>.</w:t>
            </w:r>
          </w:p>
          <w:p w:rsidR="00F94F13" w:rsidRPr="005A04CE" w:rsidRDefault="00F94F13" w:rsidP="00303FF1">
            <w:pPr>
              <w:numPr>
                <w:ilvl w:val="0"/>
                <w:numId w:val="1"/>
              </w:numPr>
              <w:shd w:val="clear" w:color="auto" w:fill="FFFFFF"/>
              <w:spacing w:before="100" w:beforeAutospacing="1" w:after="100" w:afterAutospacing="1"/>
              <w:rPr>
                <w:rFonts w:ascii="Century Gothic" w:hAnsi="Century Gothic" w:cstheme="minorHAnsi"/>
                <w:color w:val="7030A0"/>
                <w:sz w:val="16"/>
                <w:szCs w:val="16"/>
              </w:rPr>
            </w:pPr>
            <w:r w:rsidRPr="005A04CE">
              <w:rPr>
                <w:rFonts w:ascii="Century Gothic" w:hAnsi="Century Gothic" w:cstheme="minorHAnsi"/>
                <w:color w:val="7030A0"/>
                <w:sz w:val="16"/>
                <w:szCs w:val="16"/>
              </w:rPr>
              <w:t>Learn about events beyond living memory that are significant nationally or globally.</w:t>
            </w:r>
          </w:p>
          <w:p w:rsidR="00F94F13" w:rsidRPr="005A04CE" w:rsidRDefault="00F94F13" w:rsidP="00303FF1">
            <w:pPr>
              <w:numPr>
                <w:ilvl w:val="0"/>
                <w:numId w:val="1"/>
              </w:numPr>
              <w:shd w:val="clear" w:color="auto" w:fill="FFFFFF"/>
              <w:spacing w:before="100" w:beforeAutospacing="1" w:after="100" w:afterAutospacing="1"/>
              <w:rPr>
                <w:rFonts w:ascii="Century Gothic" w:hAnsi="Century Gothic" w:cstheme="minorHAnsi"/>
                <w:color w:val="00B050"/>
                <w:sz w:val="16"/>
                <w:szCs w:val="16"/>
              </w:rPr>
            </w:pPr>
            <w:r w:rsidRPr="005A04CE">
              <w:rPr>
                <w:rFonts w:ascii="Century Gothic" w:hAnsi="Century Gothic" w:cstheme="minorHAnsi"/>
                <w:color w:val="00B050"/>
                <w:sz w:val="16"/>
                <w:szCs w:val="16"/>
              </w:rPr>
              <w:t>Learn about significant historical events, people and places in their own locality.</w:t>
            </w:r>
          </w:p>
          <w:p w:rsidR="00F94F13" w:rsidRPr="005A04CE" w:rsidRDefault="00F94F13" w:rsidP="00303FF1">
            <w:pPr>
              <w:numPr>
                <w:ilvl w:val="0"/>
                <w:numId w:val="1"/>
              </w:numPr>
              <w:shd w:val="clear" w:color="auto" w:fill="FFFFFF"/>
              <w:spacing w:before="100" w:beforeAutospacing="1" w:after="100" w:afterAutospacing="1"/>
              <w:rPr>
                <w:rFonts w:ascii="Century Gothic" w:hAnsi="Century Gothic" w:cstheme="minorHAnsi"/>
                <w:color w:val="7030A0"/>
                <w:sz w:val="16"/>
                <w:szCs w:val="16"/>
              </w:rPr>
            </w:pPr>
            <w:r w:rsidRPr="005A04CE">
              <w:rPr>
                <w:rFonts w:ascii="Century Gothic" w:hAnsi="Century Gothic" w:cstheme="minorHAnsi"/>
                <w:color w:val="7030A0"/>
                <w:sz w:val="16"/>
                <w:szCs w:val="16"/>
              </w:rPr>
              <w:t>Learn about the lives of significant individuals in the past who have contributed to national and international achievements. Some should be used to compare aspects of life in different periods.</w:t>
            </w:r>
          </w:p>
          <w:p w:rsidR="00F94F13" w:rsidRPr="002E0C2C" w:rsidRDefault="00F94F13" w:rsidP="00303FF1">
            <w:pPr>
              <w:pStyle w:val="ListParagraph"/>
              <w:numPr>
                <w:ilvl w:val="0"/>
                <w:numId w:val="1"/>
              </w:numPr>
              <w:shd w:val="clear" w:color="auto" w:fill="FFFFFF"/>
              <w:spacing w:before="100" w:beforeAutospacing="1" w:after="100" w:afterAutospacing="1"/>
              <w:rPr>
                <w:rFonts w:asciiTheme="majorHAnsi" w:hAnsiTheme="majorHAnsi" w:cstheme="minorHAnsi"/>
                <w:color w:val="ED7D31" w:themeColor="accent2"/>
                <w:sz w:val="18"/>
                <w:szCs w:val="16"/>
              </w:rPr>
            </w:pPr>
            <w:r w:rsidRPr="002E0C2C">
              <w:rPr>
                <w:rFonts w:asciiTheme="majorHAnsi" w:hAnsiTheme="majorHAnsi" w:cstheme="minorHAnsi"/>
                <w:color w:val="ED7D31" w:themeColor="accent2"/>
                <w:sz w:val="18"/>
                <w:szCs w:val="16"/>
              </w:rPr>
              <w:t xml:space="preserve">Know and understand the history of these islands as a coherent, chronological narrative, from the earliest times to the present day: how people’s lives have shaped this nation and how Britain has </w:t>
            </w:r>
            <w:r w:rsidRPr="002E0C2C">
              <w:rPr>
                <w:rFonts w:asciiTheme="majorHAnsi" w:hAnsiTheme="majorHAnsi" w:cstheme="minorHAnsi"/>
                <w:color w:val="ED7D31" w:themeColor="accent2"/>
                <w:sz w:val="18"/>
                <w:szCs w:val="16"/>
              </w:rPr>
              <w:lastRenderedPageBreak/>
              <w:t>influenced and been influenced by the wider world.</w:t>
            </w:r>
          </w:p>
          <w:p w:rsidR="00F94F13" w:rsidRPr="005A04CE" w:rsidRDefault="00F94F13" w:rsidP="00303FF1">
            <w:pPr>
              <w:pStyle w:val="ListParagraph"/>
              <w:shd w:val="clear" w:color="auto" w:fill="FFFFFF"/>
              <w:spacing w:before="100" w:beforeAutospacing="1" w:after="100" w:afterAutospacing="1"/>
              <w:ind w:left="0"/>
              <w:rPr>
                <w:color w:val="FF0000"/>
                <w:sz w:val="16"/>
                <w:szCs w:val="16"/>
              </w:rPr>
            </w:pPr>
            <w:r w:rsidRPr="005A04CE">
              <w:rPr>
                <w:rFonts w:eastAsia="Times New Roman" w:cstheme="minorHAnsi"/>
                <w:color w:val="FF0000"/>
                <w:sz w:val="16"/>
                <w:szCs w:val="16"/>
                <w:lang w:eastAsia="en-GB"/>
              </w:rPr>
              <w:t xml:space="preserve">Understand historical concepts such as continuity and change, cause and consequence, similarity, difference and significance, and use them to make connections, draw contrasts, analyse trends, frame historically valid questions and create </w:t>
            </w:r>
          </w:p>
          <w:p w:rsidR="00F94F13" w:rsidRPr="005A04CE" w:rsidRDefault="00F94F13" w:rsidP="00303FF1">
            <w:pPr>
              <w:pStyle w:val="ListParagraph"/>
              <w:numPr>
                <w:ilvl w:val="0"/>
                <w:numId w:val="1"/>
              </w:numPr>
              <w:shd w:val="clear" w:color="auto" w:fill="FFFFFF"/>
              <w:spacing w:before="100" w:beforeAutospacing="1" w:after="100" w:afterAutospacing="1"/>
              <w:rPr>
                <w:rFonts w:ascii="Century Gothic" w:hAnsi="Century Gothic" w:cstheme="minorHAnsi"/>
                <w:color w:val="FF0000"/>
                <w:sz w:val="16"/>
                <w:szCs w:val="16"/>
              </w:rPr>
            </w:pPr>
            <w:r w:rsidRPr="005A04CE">
              <w:rPr>
                <w:rFonts w:eastAsia="Times New Roman" w:cstheme="minorHAnsi"/>
                <w:color w:val="FF0000"/>
                <w:sz w:val="16"/>
                <w:szCs w:val="16"/>
                <w:lang w:eastAsia="en-GB"/>
              </w:rPr>
              <w:t>their own structured accounts, including written narratives and analyses.</w:t>
            </w:r>
          </w:p>
          <w:p w:rsidR="00F94F13" w:rsidRPr="00714EE0" w:rsidRDefault="00F94F13" w:rsidP="00303FF1">
            <w:pPr>
              <w:pStyle w:val="ListParagraph"/>
              <w:shd w:val="clear" w:color="auto" w:fill="FFFFFF"/>
              <w:spacing w:before="100" w:beforeAutospacing="1" w:after="100" w:afterAutospacing="1"/>
              <w:ind w:left="0"/>
              <w:rPr>
                <w:rFonts w:ascii="Century Gothic" w:hAnsi="Century Gothic" w:cstheme="minorHAnsi"/>
                <w:color w:val="00B050"/>
                <w:sz w:val="14"/>
                <w:highlight w:val="yellow"/>
              </w:rPr>
            </w:pPr>
            <w:r w:rsidRPr="005A04CE">
              <w:rPr>
                <w:rFonts w:asciiTheme="majorHAnsi" w:hAnsiTheme="majorHAnsi"/>
                <w:color w:val="00B050"/>
                <w:sz w:val="16"/>
                <w:szCs w:val="16"/>
                <w:shd w:val="clear" w:color="auto" w:fill="FFFFFF"/>
              </w:rPr>
              <w:t>Understand the methods of historical enquiry, including how evidence is used rigorously to make historical claims, and discern how and why contrasting arguments and interpretations of the past have been constructed</w:t>
            </w:r>
            <w:r w:rsidRPr="00714EE0">
              <w:rPr>
                <w:rFonts w:ascii="Lato" w:hAnsi="Lato"/>
                <w:color w:val="00B050"/>
                <w:sz w:val="21"/>
                <w:szCs w:val="21"/>
                <w:shd w:val="clear" w:color="auto" w:fill="FFFFFF"/>
              </w:rPr>
              <w:t>.</w:t>
            </w:r>
          </w:p>
          <w:p w:rsidR="00F94F13" w:rsidRPr="00A42C44" w:rsidRDefault="00F94F13" w:rsidP="00303FF1">
            <w:pPr>
              <w:rPr>
                <w:highlight w:val="yellow"/>
              </w:rPr>
            </w:pPr>
          </w:p>
          <w:p w:rsidR="00F94F13" w:rsidRPr="00A42C44" w:rsidRDefault="00F94F13" w:rsidP="00303FF1">
            <w:pPr>
              <w:rPr>
                <w:highlight w:val="yellow"/>
              </w:rPr>
            </w:pPr>
          </w:p>
        </w:tc>
        <w:tc>
          <w:tcPr>
            <w:tcW w:w="1512" w:type="dxa"/>
          </w:tcPr>
          <w:p w:rsidR="00F94F13" w:rsidRDefault="00F94F13" w:rsidP="00303FF1">
            <w:pPr>
              <w:tabs>
                <w:tab w:val="left" w:pos="864"/>
              </w:tabs>
            </w:pPr>
            <w:r>
              <w:lastRenderedPageBreak/>
              <w:t>Term</w:t>
            </w:r>
          </w:p>
        </w:tc>
        <w:tc>
          <w:tcPr>
            <w:tcW w:w="993" w:type="dxa"/>
          </w:tcPr>
          <w:p w:rsidR="00F94F13" w:rsidRDefault="00F94F13" w:rsidP="00303FF1">
            <w:pPr>
              <w:tabs>
                <w:tab w:val="left" w:pos="864"/>
              </w:tabs>
              <w:jc w:val="both"/>
            </w:pPr>
            <w:r>
              <w:t>Autumn 1</w:t>
            </w:r>
          </w:p>
        </w:tc>
        <w:tc>
          <w:tcPr>
            <w:tcW w:w="992" w:type="dxa"/>
          </w:tcPr>
          <w:p w:rsidR="00F94F13" w:rsidRDefault="00F94F13" w:rsidP="00303FF1">
            <w:pPr>
              <w:jc w:val="both"/>
            </w:pPr>
            <w:r>
              <w:t>Autumn 2</w:t>
            </w:r>
          </w:p>
        </w:tc>
        <w:tc>
          <w:tcPr>
            <w:tcW w:w="4849" w:type="dxa"/>
            <w:tcBorders>
              <w:top w:val="nil"/>
            </w:tcBorders>
          </w:tcPr>
          <w:p w:rsidR="00F94F13" w:rsidRDefault="00F94F13" w:rsidP="006E17F9">
            <w:pPr>
              <w:tabs>
                <w:tab w:val="left" w:pos="864"/>
                <w:tab w:val="left" w:pos="2232"/>
                <w:tab w:val="right" w:pos="2947"/>
              </w:tabs>
            </w:pPr>
            <w:r>
              <w:t xml:space="preserve">Spring 1 </w:t>
            </w:r>
            <w:r w:rsidR="0060515F">
              <w:t xml:space="preserve">&amp; Spring </w:t>
            </w:r>
            <w:r w:rsidR="006E17F9">
              <w:t xml:space="preserve"> </w:t>
            </w:r>
            <w:r w:rsidR="0060515F">
              <w:t>2</w:t>
            </w:r>
          </w:p>
        </w:tc>
        <w:tc>
          <w:tcPr>
            <w:tcW w:w="3717" w:type="dxa"/>
          </w:tcPr>
          <w:p w:rsidR="00F94F13" w:rsidRDefault="00F94F13" w:rsidP="0060515F">
            <w:pPr>
              <w:tabs>
                <w:tab w:val="left" w:pos="864"/>
              </w:tabs>
            </w:pPr>
            <w:r>
              <w:t xml:space="preserve">Summer 1            </w:t>
            </w:r>
          </w:p>
        </w:tc>
      </w:tr>
      <w:tr w:rsidR="00024065" w:rsidTr="00303FF1">
        <w:tc>
          <w:tcPr>
            <w:tcW w:w="1890" w:type="dxa"/>
            <w:vMerge/>
          </w:tcPr>
          <w:p w:rsidR="00024065" w:rsidRDefault="00024065" w:rsidP="00303FF1"/>
        </w:tc>
        <w:tc>
          <w:tcPr>
            <w:tcW w:w="1512" w:type="dxa"/>
          </w:tcPr>
          <w:p w:rsidR="00024065" w:rsidRDefault="00024065" w:rsidP="00303FF1">
            <w:r>
              <w:t>Topic:</w:t>
            </w:r>
          </w:p>
          <w:p w:rsidR="00024065" w:rsidRDefault="00024065" w:rsidP="00303FF1">
            <w:r>
              <w:t>Cornerstones Scheme</w:t>
            </w:r>
          </w:p>
        </w:tc>
        <w:tc>
          <w:tcPr>
            <w:tcW w:w="993" w:type="dxa"/>
          </w:tcPr>
          <w:p w:rsidR="00024065" w:rsidRDefault="00024065" w:rsidP="00303FF1">
            <w:r>
              <w:t>Not in Focus</w:t>
            </w:r>
          </w:p>
          <w:p w:rsidR="00024065" w:rsidRDefault="00024065" w:rsidP="00303FF1"/>
          <w:p w:rsidR="00024065" w:rsidRDefault="00024065" w:rsidP="00303FF1"/>
          <w:p w:rsidR="00024065" w:rsidRDefault="00024065" w:rsidP="00303FF1"/>
        </w:tc>
        <w:tc>
          <w:tcPr>
            <w:tcW w:w="992" w:type="dxa"/>
          </w:tcPr>
          <w:p w:rsidR="00024065" w:rsidRDefault="00024065" w:rsidP="00303FF1">
            <w:r>
              <w:t>Not in Focus</w:t>
            </w:r>
          </w:p>
        </w:tc>
        <w:tc>
          <w:tcPr>
            <w:tcW w:w="4849" w:type="dxa"/>
            <w:shd w:val="clear" w:color="auto" w:fill="DEEAF6" w:themeFill="accent1" w:themeFillTint="33"/>
          </w:tcPr>
          <w:p w:rsidR="00024065" w:rsidRPr="003F0501" w:rsidRDefault="00024065" w:rsidP="00303FF1">
            <w:pPr>
              <w:rPr>
                <w:b/>
              </w:rPr>
            </w:pPr>
            <w:r w:rsidRPr="003F0501">
              <w:rPr>
                <w:b/>
              </w:rPr>
              <w:t>Childhood:</w:t>
            </w:r>
          </w:p>
          <w:p w:rsidR="00024065" w:rsidRDefault="00024065" w:rsidP="00303FF1">
            <w:pPr>
              <w:rPr>
                <w:b/>
              </w:rPr>
            </w:pPr>
            <w:r>
              <w:t xml:space="preserve"> (</w:t>
            </w:r>
            <w:r>
              <w:rPr>
                <w:b/>
              </w:rPr>
              <w:t>1950’S – Present)</w:t>
            </w:r>
          </w:p>
          <w:p w:rsidR="00024065" w:rsidRDefault="00024065" w:rsidP="00303FF1">
            <w:pPr>
              <w:rPr>
                <w:b/>
              </w:rPr>
            </w:pPr>
            <w:r>
              <w:rPr>
                <w:b/>
              </w:rPr>
              <w:t>Stages of human life</w:t>
            </w:r>
          </w:p>
          <w:p w:rsidR="00024065" w:rsidRDefault="00024065" w:rsidP="00303FF1">
            <w:pPr>
              <w:rPr>
                <w:b/>
              </w:rPr>
            </w:pPr>
            <w:r>
              <w:rPr>
                <w:b/>
              </w:rPr>
              <w:t>Family tree</w:t>
            </w:r>
          </w:p>
          <w:p w:rsidR="00024065" w:rsidRDefault="00024065" w:rsidP="00303FF1">
            <w:pPr>
              <w:rPr>
                <w:b/>
              </w:rPr>
            </w:pPr>
            <w:r>
              <w:rPr>
                <w:b/>
              </w:rPr>
              <w:t>Important life events</w:t>
            </w:r>
          </w:p>
          <w:p w:rsidR="00024065" w:rsidRDefault="00024065" w:rsidP="00303FF1">
            <w:pPr>
              <w:rPr>
                <w:b/>
              </w:rPr>
            </w:pPr>
            <w:r>
              <w:rPr>
                <w:b/>
              </w:rPr>
              <w:t>Compare to 1950’s</w:t>
            </w:r>
          </w:p>
          <w:p w:rsidR="00024065" w:rsidRPr="003F0501" w:rsidRDefault="00024065" w:rsidP="00303FF1">
            <w:pPr>
              <w:rPr>
                <w:b/>
              </w:rPr>
            </w:pPr>
            <w:r>
              <w:rPr>
                <w:b/>
              </w:rPr>
              <w:t>Coronations of Queen Elizabeth Compare now to 1950’s</w:t>
            </w:r>
          </w:p>
        </w:tc>
        <w:tc>
          <w:tcPr>
            <w:tcW w:w="3717" w:type="dxa"/>
            <w:shd w:val="clear" w:color="auto" w:fill="DEEAF6" w:themeFill="accent1" w:themeFillTint="33"/>
          </w:tcPr>
          <w:p w:rsidR="00024065" w:rsidRDefault="00024065" w:rsidP="00303FF1">
            <w:pPr>
              <w:jc w:val="both"/>
              <w:rPr>
                <w:b/>
              </w:rPr>
            </w:pPr>
            <w:r w:rsidRPr="003F0501">
              <w:rPr>
                <w:b/>
              </w:rPr>
              <w:t>School Days</w:t>
            </w:r>
            <w:r>
              <w:rPr>
                <w:b/>
              </w:rPr>
              <w:t>:</w:t>
            </w:r>
          </w:p>
          <w:p w:rsidR="00024065" w:rsidRDefault="00024065" w:rsidP="00303FF1">
            <w:pPr>
              <w:rPr>
                <w:b/>
              </w:rPr>
            </w:pPr>
            <w:r>
              <w:rPr>
                <w:b/>
              </w:rPr>
              <w:t>(1837-1901)</w:t>
            </w:r>
          </w:p>
          <w:p w:rsidR="00024065" w:rsidRDefault="00024065" w:rsidP="00303FF1">
            <w:pPr>
              <w:rPr>
                <w:b/>
              </w:rPr>
            </w:pPr>
            <w:r>
              <w:rPr>
                <w:b/>
              </w:rPr>
              <w:t>Victorian Era</w:t>
            </w:r>
          </w:p>
          <w:p w:rsidR="00024065" w:rsidRDefault="00024065" w:rsidP="00303FF1">
            <w:pPr>
              <w:rPr>
                <w:b/>
              </w:rPr>
            </w:pPr>
            <w:r>
              <w:rPr>
                <w:b/>
              </w:rPr>
              <w:t>Victorian society</w:t>
            </w:r>
          </w:p>
          <w:p w:rsidR="00024065" w:rsidRDefault="00024065" w:rsidP="00303FF1">
            <w:pPr>
              <w:rPr>
                <w:b/>
              </w:rPr>
            </w:pPr>
            <w:r>
              <w:rPr>
                <w:b/>
              </w:rPr>
              <w:t>Life as a Victorian</w:t>
            </w:r>
          </w:p>
          <w:p w:rsidR="00024065" w:rsidRDefault="00024065" w:rsidP="00303FF1">
            <w:pPr>
              <w:rPr>
                <w:b/>
              </w:rPr>
            </w:pPr>
            <w:r>
              <w:rPr>
                <w:b/>
              </w:rPr>
              <w:t>Victorian schools</w:t>
            </w:r>
          </w:p>
          <w:p w:rsidR="00024065" w:rsidRPr="003F0501" w:rsidRDefault="00024065" w:rsidP="00303FF1">
            <w:pPr>
              <w:rPr>
                <w:b/>
              </w:rPr>
            </w:pPr>
            <w:r>
              <w:rPr>
                <w:b/>
              </w:rPr>
              <w:t xml:space="preserve">Samuel </w:t>
            </w:r>
            <w:proofErr w:type="spellStart"/>
            <w:r>
              <w:rPr>
                <w:b/>
              </w:rPr>
              <w:t>Wilderspin</w:t>
            </w:r>
            <w:proofErr w:type="spellEnd"/>
            <w:r>
              <w:rPr>
                <w:b/>
              </w:rPr>
              <w:t>- Founder of infant education.</w:t>
            </w:r>
          </w:p>
        </w:tc>
      </w:tr>
      <w:tr w:rsidR="00303FF1" w:rsidTr="00303FF1">
        <w:trPr>
          <w:trHeight w:val="16"/>
        </w:trPr>
        <w:tc>
          <w:tcPr>
            <w:tcW w:w="1890" w:type="dxa"/>
            <w:vMerge/>
          </w:tcPr>
          <w:p w:rsidR="00303FF1" w:rsidRDefault="00303FF1" w:rsidP="00303FF1"/>
        </w:tc>
        <w:tc>
          <w:tcPr>
            <w:tcW w:w="1512" w:type="dxa"/>
            <w:vMerge w:val="restart"/>
          </w:tcPr>
          <w:p w:rsidR="00303FF1" w:rsidRDefault="00DF236C" w:rsidP="00303FF1">
            <w:r>
              <w:t xml:space="preserve">Key Knowledge, skills </w:t>
            </w:r>
            <w:r w:rsidR="00303FF1">
              <w:t>and interpretation</w:t>
            </w:r>
          </w:p>
          <w:p w:rsidR="00303FF1" w:rsidRDefault="00303FF1" w:rsidP="00303FF1"/>
          <w:p w:rsidR="00303FF1" w:rsidRDefault="00303FF1" w:rsidP="00303FF1"/>
          <w:p w:rsidR="00303FF1" w:rsidRDefault="00303FF1" w:rsidP="00303FF1"/>
          <w:p w:rsidR="00303FF1" w:rsidRDefault="00303FF1" w:rsidP="00303FF1"/>
        </w:tc>
        <w:tc>
          <w:tcPr>
            <w:tcW w:w="993" w:type="dxa"/>
            <w:vMerge w:val="restart"/>
          </w:tcPr>
          <w:p w:rsidR="00303FF1" w:rsidRDefault="00303FF1" w:rsidP="00303FF1"/>
        </w:tc>
        <w:tc>
          <w:tcPr>
            <w:tcW w:w="992" w:type="dxa"/>
            <w:vMerge w:val="restart"/>
          </w:tcPr>
          <w:p w:rsidR="00303FF1" w:rsidRDefault="00303FF1" w:rsidP="00303FF1"/>
        </w:tc>
        <w:tc>
          <w:tcPr>
            <w:tcW w:w="4849" w:type="dxa"/>
            <w:tcBorders>
              <w:bottom w:val="single" w:sz="4" w:space="0" w:color="auto"/>
            </w:tcBorders>
          </w:tcPr>
          <w:p w:rsidR="00760BDA" w:rsidRPr="00760BDA" w:rsidRDefault="00760BDA" w:rsidP="00760BDA">
            <w:pPr>
              <w:rPr>
                <w:b/>
                <w:sz w:val="18"/>
                <w:u w:val="single"/>
              </w:rPr>
            </w:pPr>
            <w:r w:rsidRPr="00760BDA">
              <w:rPr>
                <w:b/>
                <w:sz w:val="18"/>
                <w:u w:val="single"/>
              </w:rPr>
              <w:t>KNOWEDGE</w:t>
            </w:r>
          </w:p>
          <w:p w:rsidR="00303FF1" w:rsidRPr="006D583D" w:rsidRDefault="00303FF1" w:rsidP="00023F1D">
            <w:pPr>
              <w:pStyle w:val="ListParagraph"/>
              <w:numPr>
                <w:ilvl w:val="0"/>
                <w:numId w:val="2"/>
              </w:numPr>
              <w:rPr>
                <w:color w:val="2E74B5" w:themeColor="accent1" w:themeShade="BF"/>
                <w:sz w:val="18"/>
              </w:rPr>
            </w:pPr>
            <w:r w:rsidRPr="006D583D">
              <w:rPr>
                <w:color w:val="2E74B5" w:themeColor="accent1" w:themeShade="BF"/>
                <w:sz w:val="18"/>
              </w:rPr>
              <w:t>I</w:t>
            </w:r>
            <w:r w:rsidR="00760BDA">
              <w:rPr>
                <w:color w:val="2E74B5" w:themeColor="accent1" w:themeShade="BF"/>
                <w:sz w:val="18"/>
              </w:rPr>
              <w:t>d</w:t>
            </w:r>
            <w:r w:rsidRPr="006D583D">
              <w:rPr>
                <w:color w:val="2E74B5" w:themeColor="accent1" w:themeShade="BF"/>
                <w:sz w:val="18"/>
              </w:rPr>
              <w:t xml:space="preserve">entify similarities and differences helps us to make comparisons between life now and in the past. </w:t>
            </w:r>
          </w:p>
          <w:p w:rsidR="00303FF1" w:rsidRPr="006D583D" w:rsidRDefault="00303FF1" w:rsidP="00023F1D">
            <w:pPr>
              <w:pStyle w:val="ListParagraph"/>
              <w:numPr>
                <w:ilvl w:val="0"/>
                <w:numId w:val="2"/>
              </w:numPr>
              <w:rPr>
                <w:rFonts w:cstheme="minorHAnsi"/>
                <w:color w:val="2E74B5" w:themeColor="accent1" w:themeShade="BF"/>
                <w:sz w:val="18"/>
                <w:szCs w:val="18"/>
              </w:rPr>
            </w:pPr>
            <w:r w:rsidRPr="006D583D">
              <w:rPr>
                <w:color w:val="2E74B5" w:themeColor="accent1" w:themeShade="BF"/>
                <w:sz w:val="18"/>
              </w:rPr>
              <w:t xml:space="preserve">In the 1950’s </w:t>
            </w:r>
            <w:r w:rsidRPr="006D583D">
              <w:rPr>
                <w:rFonts w:eastAsia="Times New Roman" w:cstheme="minorHAnsi"/>
                <w:color w:val="2E74B5" w:themeColor="accent1" w:themeShade="BF"/>
                <w:sz w:val="18"/>
                <w:szCs w:val="18"/>
                <w:lang w:eastAsia="en-GB"/>
              </w:rPr>
              <w:t xml:space="preserve">families watched television and ate dinner together. Children played unsupervised in the streets and spent their pocket money on sweets. </w:t>
            </w:r>
          </w:p>
          <w:p w:rsidR="00303FF1" w:rsidRPr="006D583D" w:rsidRDefault="00303FF1" w:rsidP="00023F1D">
            <w:pPr>
              <w:pStyle w:val="ListParagraph"/>
              <w:numPr>
                <w:ilvl w:val="0"/>
                <w:numId w:val="2"/>
              </w:numPr>
              <w:rPr>
                <w:rFonts w:cstheme="minorHAnsi"/>
                <w:color w:val="2E74B5" w:themeColor="accent1" w:themeShade="BF"/>
                <w:sz w:val="16"/>
                <w:szCs w:val="18"/>
              </w:rPr>
            </w:pPr>
            <w:r w:rsidRPr="006D583D">
              <w:rPr>
                <w:rFonts w:cstheme="minorHAnsi"/>
                <w:color w:val="2E74B5" w:themeColor="accent1" w:themeShade="BF"/>
                <w:sz w:val="18"/>
                <w:szCs w:val="21"/>
                <w:shd w:val="clear" w:color="auto" w:fill="FFFFFF"/>
              </w:rPr>
              <w:t>Aspects of everyday life include houses, jobs, objects, transport and entertainment.</w:t>
            </w:r>
          </w:p>
          <w:p w:rsidR="00303FF1" w:rsidRPr="006D583D" w:rsidRDefault="00303FF1" w:rsidP="00023F1D">
            <w:pPr>
              <w:pStyle w:val="ListParagraph"/>
              <w:numPr>
                <w:ilvl w:val="0"/>
                <w:numId w:val="2"/>
              </w:numPr>
              <w:rPr>
                <w:rFonts w:cstheme="minorHAnsi"/>
                <w:color w:val="2E74B5" w:themeColor="accent1" w:themeShade="BF"/>
                <w:sz w:val="18"/>
                <w:szCs w:val="18"/>
              </w:rPr>
            </w:pPr>
            <w:r w:rsidRPr="006D583D">
              <w:rPr>
                <w:rFonts w:cstheme="minorHAnsi"/>
                <w:color w:val="2E74B5" w:themeColor="accent1" w:themeShade="BF"/>
                <w:sz w:val="18"/>
                <w:szCs w:val="21"/>
                <w:shd w:val="clear" w:color="auto" w:fill="FFFFFF"/>
              </w:rPr>
              <w:t>Changes within living memory have happened over the last 100 years and include advances in technology, exploration, workplaces, houses and jobs, leisure, family and social structures.</w:t>
            </w:r>
          </w:p>
          <w:p w:rsidR="00303FF1" w:rsidRPr="006D583D" w:rsidRDefault="00303FF1" w:rsidP="00023F1D">
            <w:pPr>
              <w:pStyle w:val="ListParagraph"/>
              <w:numPr>
                <w:ilvl w:val="0"/>
                <w:numId w:val="2"/>
              </w:numPr>
              <w:rPr>
                <w:rFonts w:cstheme="minorHAnsi"/>
                <w:color w:val="7030A0"/>
                <w:sz w:val="14"/>
                <w:szCs w:val="18"/>
              </w:rPr>
            </w:pPr>
            <w:r w:rsidRPr="006D583D">
              <w:rPr>
                <w:rFonts w:eastAsia="Times New Roman" w:cstheme="minorHAnsi"/>
                <w:color w:val="7030A0"/>
                <w:sz w:val="18"/>
                <w:szCs w:val="21"/>
                <w:lang w:eastAsia="en-GB"/>
              </w:rPr>
              <w:t>The coronation of Queen Elizabeth II took place in 1953 at Westminster Abbey, London.</w:t>
            </w:r>
          </w:p>
          <w:p w:rsidR="00303FF1" w:rsidRPr="006D583D" w:rsidRDefault="00303FF1" w:rsidP="00023F1D">
            <w:pPr>
              <w:pStyle w:val="ListParagraph"/>
              <w:numPr>
                <w:ilvl w:val="0"/>
                <w:numId w:val="2"/>
              </w:numPr>
              <w:rPr>
                <w:rFonts w:cstheme="minorHAnsi"/>
                <w:color w:val="7030A0"/>
                <w:sz w:val="18"/>
                <w:szCs w:val="18"/>
              </w:rPr>
            </w:pPr>
            <w:r w:rsidRPr="006D583D">
              <w:rPr>
                <w:rFonts w:cstheme="minorHAnsi"/>
                <w:color w:val="7030A0"/>
                <w:sz w:val="18"/>
                <w:szCs w:val="21"/>
                <w:shd w:val="clear" w:color="auto" w:fill="FFFFFF"/>
              </w:rPr>
              <w:t>Significant historical events include those that cause great change for large numbers of people.</w:t>
            </w:r>
          </w:p>
          <w:p w:rsidR="00303FF1" w:rsidRPr="00714EE0" w:rsidRDefault="00303FF1" w:rsidP="00023F1D">
            <w:pPr>
              <w:pStyle w:val="ListParagraph"/>
              <w:numPr>
                <w:ilvl w:val="0"/>
                <w:numId w:val="2"/>
              </w:numPr>
              <w:rPr>
                <w:rFonts w:cstheme="minorHAnsi"/>
                <w:color w:val="00B050"/>
                <w:sz w:val="18"/>
                <w:szCs w:val="18"/>
              </w:rPr>
            </w:pPr>
            <w:r w:rsidRPr="00714EE0">
              <w:rPr>
                <w:rFonts w:cstheme="minorHAnsi"/>
                <w:color w:val="00B050"/>
                <w:sz w:val="18"/>
                <w:szCs w:val="21"/>
                <w:shd w:val="clear" w:color="auto" w:fill="FFFFFF"/>
              </w:rPr>
              <w:t>Stories, pictures and role play are used to help people learn about the past, understand key events and empathise with historical figures.</w:t>
            </w:r>
          </w:p>
          <w:p w:rsidR="00303FF1" w:rsidRPr="006A2C35" w:rsidRDefault="00303FF1" w:rsidP="00023F1D">
            <w:pPr>
              <w:pStyle w:val="ListParagraph"/>
              <w:numPr>
                <w:ilvl w:val="0"/>
                <w:numId w:val="2"/>
              </w:numPr>
              <w:rPr>
                <w:rFonts w:cstheme="minorHAnsi"/>
                <w:color w:val="ED7D31" w:themeColor="accent2"/>
                <w:sz w:val="14"/>
                <w:szCs w:val="18"/>
              </w:rPr>
            </w:pPr>
            <w:r w:rsidRPr="00714EE0">
              <w:rPr>
                <w:rFonts w:eastAsia="Times New Roman" w:cstheme="minorHAnsi"/>
                <w:color w:val="ED7D31" w:themeColor="accent2"/>
                <w:sz w:val="18"/>
                <w:szCs w:val="21"/>
                <w:lang w:eastAsia="en-GB"/>
              </w:rPr>
              <w:t>A family tree is a diagram that shows the relationship between people in several generations of a family.</w:t>
            </w:r>
          </w:p>
          <w:p w:rsidR="006A2C35" w:rsidRPr="006A2C35" w:rsidRDefault="006A2C35" w:rsidP="00023F1D">
            <w:pPr>
              <w:pStyle w:val="ListParagraph"/>
              <w:numPr>
                <w:ilvl w:val="0"/>
                <w:numId w:val="2"/>
              </w:numPr>
              <w:rPr>
                <w:rFonts w:cstheme="minorHAnsi"/>
                <w:color w:val="ED7D31" w:themeColor="accent2"/>
                <w:sz w:val="14"/>
                <w:szCs w:val="18"/>
              </w:rPr>
            </w:pPr>
            <w:r>
              <w:rPr>
                <w:rFonts w:eastAsia="Times New Roman" w:cstheme="minorHAnsi"/>
                <w:color w:val="ED7D31" w:themeColor="accent2"/>
                <w:sz w:val="18"/>
                <w:szCs w:val="21"/>
                <w:lang w:eastAsia="en-GB"/>
              </w:rPr>
              <w:t>A decade is 10 years.</w:t>
            </w:r>
          </w:p>
          <w:p w:rsidR="006A2C35" w:rsidRPr="007F4D45" w:rsidRDefault="006A2C35" w:rsidP="00023F1D">
            <w:pPr>
              <w:pStyle w:val="ListParagraph"/>
              <w:numPr>
                <w:ilvl w:val="0"/>
                <w:numId w:val="2"/>
              </w:numPr>
              <w:rPr>
                <w:rFonts w:cstheme="minorHAnsi"/>
                <w:color w:val="ED7D31" w:themeColor="accent2"/>
                <w:sz w:val="14"/>
                <w:szCs w:val="18"/>
              </w:rPr>
            </w:pPr>
            <w:r>
              <w:rPr>
                <w:rFonts w:eastAsia="Times New Roman" w:cstheme="minorHAnsi"/>
                <w:color w:val="ED7D31" w:themeColor="accent2"/>
                <w:sz w:val="18"/>
                <w:szCs w:val="21"/>
                <w:lang w:eastAsia="en-GB"/>
              </w:rPr>
              <w:t>Photographs can be ordered chronologically on a timeline.</w:t>
            </w:r>
          </w:p>
          <w:p w:rsidR="007F4D45" w:rsidRPr="006A2C35" w:rsidRDefault="007F4D45" w:rsidP="00023F1D">
            <w:pPr>
              <w:pStyle w:val="ListParagraph"/>
              <w:numPr>
                <w:ilvl w:val="0"/>
                <w:numId w:val="2"/>
              </w:numPr>
              <w:rPr>
                <w:rFonts w:cstheme="minorHAnsi"/>
                <w:color w:val="ED7D31" w:themeColor="accent2"/>
                <w:sz w:val="14"/>
                <w:szCs w:val="18"/>
              </w:rPr>
            </w:pPr>
            <w:r>
              <w:rPr>
                <w:rFonts w:eastAsia="Times New Roman" w:cstheme="minorHAnsi"/>
                <w:color w:val="ED7D31" w:themeColor="accent2"/>
                <w:sz w:val="18"/>
                <w:szCs w:val="21"/>
                <w:lang w:eastAsia="en-GB"/>
              </w:rPr>
              <w:t xml:space="preserve">A timeline starts with the event that happened long ago in chronological order. </w:t>
            </w:r>
          </w:p>
          <w:p w:rsidR="006A2C35" w:rsidRPr="00CB5CB2" w:rsidRDefault="006A2C35" w:rsidP="00023F1D">
            <w:pPr>
              <w:pStyle w:val="ListParagraph"/>
              <w:numPr>
                <w:ilvl w:val="0"/>
                <w:numId w:val="2"/>
              </w:numPr>
              <w:rPr>
                <w:rFonts w:cstheme="minorHAnsi"/>
                <w:color w:val="ED7D31" w:themeColor="accent2"/>
                <w:sz w:val="14"/>
                <w:szCs w:val="18"/>
              </w:rPr>
            </w:pPr>
            <w:r>
              <w:rPr>
                <w:rFonts w:eastAsia="Times New Roman" w:cstheme="minorHAnsi"/>
                <w:color w:val="ED7D31" w:themeColor="accent2"/>
                <w:sz w:val="18"/>
                <w:szCs w:val="21"/>
                <w:lang w:eastAsia="en-GB"/>
              </w:rPr>
              <w:lastRenderedPageBreak/>
              <w:t>Sequencing words such as first, next, finally, then and after that, can be used to order information chronologically.</w:t>
            </w:r>
          </w:p>
          <w:p w:rsidR="00303FF1" w:rsidRPr="0030614B" w:rsidRDefault="00303FF1" w:rsidP="00023F1D">
            <w:pPr>
              <w:pStyle w:val="ListParagraph"/>
              <w:numPr>
                <w:ilvl w:val="0"/>
                <w:numId w:val="2"/>
              </w:numPr>
              <w:rPr>
                <w:rFonts w:cstheme="minorHAnsi"/>
                <w:color w:val="FF0000"/>
                <w:sz w:val="14"/>
                <w:szCs w:val="18"/>
              </w:rPr>
            </w:pPr>
            <w:r w:rsidRPr="00714EE0">
              <w:rPr>
                <w:rFonts w:eastAsia="Times New Roman" w:cstheme="minorHAnsi"/>
                <w:color w:val="FF0000"/>
                <w:sz w:val="18"/>
                <w:szCs w:val="21"/>
                <w:lang w:eastAsia="en-GB"/>
              </w:rPr>
              <w:t>I</w:t>
            </w:r>
            <w:r w:rsidRPr="00714EE0">
              <w:rPr>
                <w:rFonts w:asciiTheme="majorHAnsi" w:hAnsiTheme="majorHAnsi"/>
                <w:color w:val="FF0000"/>
                <w:sz w:val="18"/>
                <w:szCs w:val="21"/>
                <w:shd w:val="clear" w:color="auto" w:fill="FFFFFF"/>
              </w:rPr>
              <w:t xml:space="preserve">mportant life events include occasions such as birthdays, </w:t>
            </w:r>
            <w:r w:rsidRPr="00714EE0">
              <w:rPr>
                <w:rFonts w:cstheme="minorHAnsi"/>
                <w:color w:val="FF0000"/>
                <w:sz w:val="18"/>
                <w:szCs w:val="18"/>
                <w:shd w:val="clear" w:color="auto" w:fill="FFFFFF"/>
              </w:rPr>
              <w:t>religious or family celebrations and personal achieveme</w:t>
            </w:r>
            <w:r w:rsidR="005A04CE">
              <w:rPr>
                <w:rFonts w:cstheme="minorHAnsi"/>
                <w:color w:val="FF0000"/>
                <w:sz w:val="18"/>
                <w:szCs w:val="18"/>
                <w:shd w:val="clear" w:color="auto" w:fill="FFFFFF"/>
              </w:rPr>
              <w:t>nts.</w:t>
            </w:r>
          </w:p>
          <w:p w:rsidR="0030614B" w:rsidRPr="005A04CE" w:rsidRDefault="0030614B" w:rsidP="00023F1D">
            <w:pPr>
              <w:pStyle w:val="ListParagraph"/>
              <w:numPr>
                <w:ilvl w:val="0"/>
                <w:numId w:val="2"/>
              </w:numPr>
              <w:rPr>
                <w:rFonts w:cstheme="minorHAnsi"/>
                <w:color w:val="FF0000"/>
                <w:sz w:val="14"/>
                <w:szCs w:val="18"/>
              </w:rPr>
            </w:pPr>
            <w:r>
              <w:rPr>
                <w:rFonts w:eastAsia="Times New Roman" w:cstheme="minorHAnsi"/>
                <w:color w:val="FF0000"/>
                <w:sz w:val="18"/>
                <w:szCs w:val="21"/>
                <w:lang w:eastAsia="en-GB"/>
              </w:rPr>
              <w:t xml:space="preserve">Words and phrases, such as here, now, yesterday, last week, last year, years ago and a long time ago can be used to describe passing of time. </w:t>
            </w:r>
          </w:p>
        </w:tc>
        <w:tc>
          <w:tcPr>
            <w:tcW w:w="3717" w:type="dxa"/>
            <w:vMerge w:val="restart"/>
          </w:tcPr>
          <w:p w:rsidR="00E10ED8" w:rsidRPr="00E10ED8" w:rsidRDefault="0054631F" w:rsidP="00E10ED8">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lastRenderedPageBreak/>
              <w:t>KNOWLEDGE</w:t>
            </w:r>
          </w:p>
          <w:p w:rsidR="00F77528" w:rsidRDefault="00944EBD" w:rsidP="00023F1D">
            <w:pPr>
              <w:pStyle w:val="ListParagraph"/>
              <w:numPr>
                <w:ilvl w:val="0"/>
                <w:numId w:val="7"/>
              </w:numPr>
              <w:spacing w:after="160" w:line="259" w:lineRule="auto"/>
              <w:rPr>
                <w:color w:val="2E74B5" w:themeColor="accent1" w:themeShade="BF"/>
                <w:sz w:val="18"/>
              </w:rPr>
            </w:pPr>
            <w:r>
              <w:rPr>
                <w:color w:val="2E74B5" w:themeColor="accent1" w:themeShade="BF"/>
                <w:sz w:val="18"/>
              </w:rPr>
              <w:t>The Victorian era is named after Queen Victoria.</w:t>
            </w:r>
          </w:p>
          <w:p w:rsidR="00944EBD" w:rsidRDefault="00944EBD" w:rsidP="00023F1D">
            <w:pPr>
              <w:pStyle w:val="ListParagraph"/>
              <w:numPr>
                <w:ilvl w:val="0"/>
                <w:numId w:val="7"/>
              </w:numPr>
              <w:spacing w:after="160" w:line="259" w:lineRule="auto"/>
              <w:rPr>
                <w:color w:val="2E74B5" w:themeColor="accent1" w:themeShade="BF"/>
                <w:sz w:val="18"/>
              </w:rPr>
            </w:pPr>
            <w:r>
              <w:rPr>
                <w:color w:val="2E74B5" w:themeColor="accent1" w:themeShade="BF"/>
                <w:sz w:val="18"/>
              </w:rPr>
              <w:t xml:space="preserve">During the Industrial revolution, new machines were invented and factories, railways and canals were built and goods could now be transported. </w:t>
            </w:r>
          </w:p>
          <w:p w:rsidR="00725254" w:rsidRPr="00F77528" w:rsidRDefault="00725254" w:rsidP="00023F1D">
            <w:pPr>
              <w:pStyle w:val="ListParagraph"/>
              <w:numPr>
                <w:ilvl w:val="0"/>
                <w:numId w:val="7"/>
              </w:numPr>
              <w:spacing w:after="160" w:line="259" w:lineRule="auto"/>
              <w:rPr>
                <w:color w:val="2E74B5" w:themeColor="accent1" w:themeShade="BF"/>
                <w:sz w:val="18"/>
              </w:rPr>
            </w:pPr>
            <w:r>
              <w:rPr>
                <w:color w:val="2E74B5" w:themeColor="accent1" w:themeShade="BF"/>
                <w:sz w:val="18"/>
              </w:rPr>
              <w:t xml:space="preserve">By the end of the Victorian era, young children attended school instead of working in factories, mills and coalmines. </w:t>
            </w:r>
          </w:p>
          <w:p w:rsidR="00303FF1" w:rsidRPr="00257B7E" w:rsidRDefault="00303FF1" w:rsidP="00023F1D">
            <w:pPr>
              <w:pStyle w:val="ListParagraph"/>
              <w:numPr>
                <w:ilvl w:val="0"/>
                <w:numId w:val="7"/>
              </w:numPr>
              <w:shd w:val="clear" w:color="auto" w:fill="FFFFFF"/>
              <w:rPr>
                <w:rFonts w:eastAsia="Times New Roman" w:cstheme="minorHAnsi"/>
                <w:color w:val="7030A0"/>
                <w:sz w:val="14"/>
                <w:szCs w:val="21"/>
                <w:lang w:eastAsia="en-GB"/>
              </w:rPr>
            </w:pPr>
            <w:r w:rsidRPr="006D583D">
              <w:rPr>
                <w:rFonts w:cstheme="minorHAnsi"/>
                <w:color w:val="7030A0"/>
                <w:sz w:val="18"/>
                <w:szCs w:val="21"/>
                <w:shd w:val="clear" w:color="auto" w:fill="FFFFFF"/>
              </w:rPr>
              <w:t>Significant historical events include those that cause great change for large numbers of people. Key features of significant historical events include the date it happened, the people and places involved and the consequences of the event.</w:t>
            </w:r>
            <w:r w:rsidR="008D273E">
              <w:rPr>
                <w:rFonts w:cstheme="minorHAnsi"/>
                <w:color w:val="7030A0"/>
                <w:sz w:val="18"/>
                <w:szCs w:val="21"/>
                <w:shd w:val="clear" w:color="auto" w:fill="FFFFFF"/>
              </w:rPr>
              <w:t xml:space="preserve"> </w:t>
            </w:r>
            <w:proofErr w:type="spellStart"/>
            <w:r w:rsidR="008D273E">
              <w:rPr>
                <w:rFonts w:cstheme="minorHAnsi"/>
                <w:color w:val="7030A0"/>
                <w:sz w:val="18"/>
                <w:szCs w:val="21"/>
                <w:shd w:val="clear" w:color="auto" w:fill="FFFFFF"/>
              </w:rPr>
              <w:t>E.g</w:t>
            </w:r>
            <w:proofErr w:type="spellEnd"/>
            <w:r w:rsidR="008D273E">
              <w:rPr>
                <w:rFonts w:cstheme="minorHAnsi"/>
                <w:color w:val="7030A0"/>
                <w:sz w:val="18"/>
                <w:szCs w:val="21"/>
                <w:shd w:val="clear" w:color="auto" w:fill="FFFFFF"/>
              </w:rPr>
              <w:t xml:space="preserve"> advantages in technology, exploration, work places, jobs, leisure and social structures. </w:t>
            </w:r>
          </w:p>
          <w:p w:rsidR="00257B7E" w:rsidRPr="006D583D" w:rsidRDefault="00257B7E" w:rsidP="00023F1D">
            <w:pPr>
              <w:pStyle w:val="ListParagraph"/>
              <w:numPr>
                <w:ilvl w:val="0"/>
                <w:numId w:val="7"/>
              </w:numPr>
              <w:shd w:val="clear" w:color="auto" w:fill="FFFFFF"/>
              <w:rPr>
                <w:rFonts w:eastAsia="Times New Roman" w:cstheme="minorHAnsi"/>
                <w:color w:val="7030A0"/>
                <w:sz w:val="14"/>
                <w:szCs w:val="21"/>
                <w:lang w:eastAsia="en-GB"/>
              </w:rPr>
            </w:pPr>
            <w:r>
              <w:rPr>
                <w:rFonts w:cstheme="minorHAnsi"/>
                <w:color w:val="7030A0"/>
                <w:sz w:val="18"/>
                <w:szCs w:val="21"/>
                <w:shd w:val="clear" w:color="auto" w:fill="FFFFFF"/>
              </w:rPr>
              <w:t xml:space="preserve">A person who is historically significant has made big changes in their lifetime whether it be negative or positive changes. </w:t>
            </w:r>
          </w:p>
          <w:p w:rsidR="00303FF1" w:rsidRPr="006D583D" w:rsidRDefault="00303FF1" w:rsidP="00023F1D">
            <w:pPr>
              <w:pStyle w:val="ListParagraph"/>
              <w:numPr>
                <w:ilvl w:val="0"/>
                <w:numId w:val="7"/>
              </w:numPr>
              <w:shd w:val="clear" w:color="auto" w:fill="FFFFFF"/>
              <w:rPr>
                <w:rFonts w:eastAsia="Times New Roman" w:cstheme="minorHAnsi"/>
                <w:color w:val="7030A0"/>
                <w:sz w:val="10"/>
                <w:szCs w:val="21"/>
                <w:lang w:eastAsia="en-GB"/>
              </w:rPr>
            </w:pPr>
            <w:r w:rsidRPr="006D583D">
              <w:rPr>
                <w:rFonts w:eastAsia="Times New Roman" w:cstheme="minorHAnsi"/>
                <w:color w:val="7030A0"/>
                <w:sz w:val="18"/>
                <w:szCs w:val="21"/>
                <w:lang w:eastAsia="en-GB"/>
              </w:rPr>
              <w:lastRenderedPageBreak/>
              <w:t xml:space="preserve">Samuel </w:t>
            </w:r>
            <w:proofErr w:type="spellStart"/>
            <w:r w:rsidRPr="006D583D">
              <w:rPr>
                <w:rFonts w:eastAsia="Times New Roman" w:cstheme="minorHAnsi"/>
                <w:color w:val="7030A0"/>
                <w:sz w:val="18"/>
                <w:szCs w:val="21"/>
                <w:lang w:eastAsia="en-GB"/>
              </w:rPr>
              <w:t>Wilderspoon</w:t>
            </w:r>
            <w:proofErr w:type="spellEnd"/>
            <w:r w:rsidRPr="006D583D">
              <w:rPr>
                <w:rFonts w:eastAsia="Times New Roman" w:cstheme="minorHAnsi"/>
                <w:color w:val="7030A0"/>
                <w:sz w:val="18"/>
                <w:szCs w:val="21"/>
                <w:lang w:eastAsia="en-GB"/>
              </w:rPr>
              <w:t xml:space="preserve"> opened schools with playgrounds during the Victorian era.</w:t>
            </w:r>
          </w:p>
          <w:p w:rsidR="00303FF1" w:rsidRPr="00714EE0" w:rsidRDefault="00303FF1" w:rsidP="00023F1D">
            <w:pPr>
              <w:numPr>
                <w:ilvl w:val="0"/>
                <w:numId w:val="7"/>
              </w:numPr>
              <w:shd w:val="clear" w:color="auto" w:fill="FFFFFF"/>
              <w:spacing w:before="100" w:beforeAutospacing="1" w:after="100" w:afterAutospacing="1"/>
              <w:rPr>
                <w:rFonts w:eastAsia="Times New Roman" w:cstheme="minorHAnsi"/>
                <w:color w:val="00B050"/>
                <w:sz w:val="18"/>
                <w:szCs w:val="18"/>
                <w:lang w:eastAsia="en-GB"/>
              </w:rPr>
            </w:pPr>
            <w:r w:rsidRPr="00DD0DF2">
              <w:rPr>
                <w:rFonts w:eastAsia="Times New Roman" w:cstheme="minorHAnsi"/>
                <w:color w:val="00B050"/>
                <w:sz w:val="18"/>
                <w:szCs w:val="21"/>
                <w:lang w:eastAsia="en-GB"/>
              </w:rPr>
              <w:t>Stories, pictures and role play help people learn about key past events and empathise with historical figures.</w:t>
            </w:r>
            <w:r w:rsidRPr="00714EE0">
              <w:rPr>
                <w:rFonts w:ascii="Lato" w:hAnsi="Lato"/>
                <w:color w:val="00B050"/>
                <w:sz w:val="21"/>
                <w:szCs w:val="21"/>
                <w:shd w:val="clear" w:color="auto" w:fill="FFFFFF"/>
              </w:rPr>
              <w:t xml:space="preserve"> </w:t>
            </w:r>
            <w:r w:rsidRPr="00714EE0">
              <w:rPr>
                <w:rFonts w:cstheme="minorHAnsi"/>
                <w:color w:val="00B050"/>
                <w:sz w:val="18"/>
                <w:szCs w:val="18"/>
                <w:shd w:val="clear" w:color="auto" w:fill="FFFFFF"/>
              </w:rPr>
              <w:t>In Victorian schools, children were taught cursive handwriting, reading, writing, arithmetic and religious instruction. Chanting and copying were popular teaching methods. Children were punished if the teacher</w:t>
            </w:r>
            <w:r>
              <w:rPr>
                <w:rFonts w:cstheme="minorHAnsi"/>
                <w:color w:val="00B050"/>
                <w:sz w:val="18"/>
                <w:szCs w:val="18"/>
                <w:shd w:val="clear" w:color="auto" w:fill="FFFFFF"/>
              </w:rPr>
              <w:t xml:space="preserve"> </w:t>
            </w:r>
            <w:r w:rsidRPr="00714EE0">
              <w:rPr>
                <w:rFonts w:cstheme="minorHAnsi"/>
                <w:color w:val="00B050"/>
                <w:sz w:val="18"/>
                <w:szCs w:val="18"/>
                <w:shd w:val="clear" w:color="auto" w:fill="FFFFFF"/>
              </w:rPr>
              <w:t>thought they were not working hard enough, or if their work was messy.</w:t>
            </w:r>
          </w:p>
          <w:p w:rsidR="00303FF1" w:rsidRPr="00714EE0" w:rsidRDefault="00303FF1" w:rsidP="00023F1D">
            <w:pPr>
              <w:numPr>
                <w:ilvl w:val="0"/>
                <w:numId w:val="7"/>
              </w:numPr>
              <w:shd w:val="clear" w:color="auto" w:fill="FFFFFF"/>
              <w:spacing w:before="100" w:beforeAutospacing="1" w:after="100" w:afterAutospacing="1"/>
              <w:rPr>
                <w:rFonts w:asciiTheme="majorHAnsi" w:eastAsia="Times New Roman" w:hAnsiTheme="majorHAnsi" w:cs="Times New Roman"/>
                <w:color w:val="ED7D31" w:themeColor="accent2"/>
                <w:sz w:val="18"/>
                <w:szCs w:val="21"/>
                <w:lang w:eastAsia="en-GB"/>
              </w:rPr>
            </w:pPr>
            <w:r w:rsidRPr="00714EE0">
              <w:rPr>
                <w:rFonts w:asciiTheme="majorHAnsi" w:eastAsia="Times New Roman" w:hAnsiTheme="majorHAnsi" w:cs="Times New Roman"/>
                <w:color w:val="ED7D31" w:themeColor="accent2"/>
                <w:sz w:val="18"/>
                <w:szCs w:val="21"/>
                <w:lang w:eastAsia="en-GB"/>
              </w:rPr>
              <w:t>A timeline shows information in chronological order. The building and opening of the school is the event that happened longest ago, so will be on the left-hand side of the timeline. The present day will be on the right-hand side of the timeline.</w:t>
            </w:r>
          </w:p>
          <w:p w:rsidR="00303FF1" w:rsidRPr="00714EE0" w:rsidRDefault="00303FF1" w:rsidP="00023F1D">
            <w:pPr>
              <w:numPr>
                <w:ilvl w:val="0"/>
                <w:numId w:val="7"/>
              </w:numPr>
              <w:shd w:val="clear" w:color="auto" w:fill="FFFFFF"/>
              <w:spacing w:before="100" w:beforeAutospacing="1" w:after="100" w:afterAutospacing="1"/>
              <w:rPr>
                <w:rFonts w:asciiTheme="majorHAnsi" w:eastAsia="Times New Roman" w:hAnsiTheme="majorHAnsi" w:cs="Times New Roman"/>
                <w:color w:val="FF0000"/>
                <w:sz w:val="18"/>
                <w:szCs w:val="21"/>
                <w:lang w:eastAsia="en-GB"/>
              </w:rPr>
            </w:pPr>
            <w:r w:rsidRPr="00714EE0">
              <w:rPr>
                <w:rFonts w:asciiTheme="majorHAnsi" w:eastAsia="Times New Roman" w:hAnsiTheme="majorHAnsi" w:cs="Times New Roman"/>
                <w:color w:val="FF0000"/>
                <w:sz w:val="18"/>
                <w:szCs w:val="21"/>
                <w:lang w:eastAsia="en-GB"/>
              </w:rPr>
              <w:t>Common words and phrases, such as here, now, then, yesterday, last week, last year, years ago and a long time ago, can be used to describe the passing of time.</w:t>
            </w:r>
          </w:p>
          <w:p w:rsidR="00303FF1" w:rsidRPr="00714EE0" w:rsidRDefault="00303FF1" w:rsidP="00023F1D">
            <w:pPr>
              <w:numPr>
                <w:ilvl w:val="0"/>
                <w:numId w:val="7"/>
              </w:numPr>
              <w:shd w:val="clear" w:color="auto" w:fill="FFFFFF"/>
              <w:spacing w:before="100" w:beforeAutospacing="1" w:after="100" w:afterAutospacing="1"/>
              <w:rPr>
                <w:rFonts w:asciiTheme="majorHAnsi" w:eastAsia="Times New Roman" w:hAnsiTheme="majorHAnsi" w:cs="Times New Roman"/>
                <w:color w:val="00B050"/>
                <w:sz w:val="18"/>
                <w:szCs w:val="21"/>
                <w:lang w:eastAsia="en-GB"/>
              </w:rPr>
            </w:pPr>
            <w:r w:rsidRPr="007F72BD">
              <w:rPr>
                <w:rFonts w:asciiTheme="majorHAnsi" w:eastAsia="Times New Roman" w:hAnsiTheme="majorHAnsi" w:cs="Times New Roman"/>
                <w:color w:val="00B050"/>
                <w:sz w:val="18"/>
                <w:szCs w:val="21"/>
                <w:lang w:eastAsia="en-GB"/>
              </w:rPr>
              <w:t>First-hand accounts can sometimes be different from one person to the next because of their point of view or opinion.</w:t>
            </w:r>
          </w:p>
          <w:p w:rsidR="004011DD" w:rsidRDefault="00303FF1" w:rsidP="00023F1D">
            <w:pPr>
              <w:numPr>
                <w:ilvl w:val="0"/>
                <w:numId w:val="7"/>
              </w:numPr>
              <w:shd w:val="clear" w:color="auto" w:fill="FFFFFF"/>
              <w:spacing w:before="100" w:beforeAutospacing="1" w:after="100" w:afterAutospacing="1"/>
              <w:rPr>
                <w:rFonts w:asciiTheme="majorHAnsi" w:eastAsia="Times New Roman" w:hAnsiTheme="majorHAnsi" w:cs="Times New Roman"/>
                <w:color w:val="00B050"/>
                <w:sz w:val="18"/>
                <w:szCs w:val="21"/>
                <w:lang w:eastAsia="en-GB"/>
              </w:rPr>
            </w:pPr>
            <w:r w:rsidRPr="00714EE0">
              <w:rPr>
                <w:rFonts w:asciiTheme="majorHAnsi" w:hAnsiTheme="majorHAnsi"/>
                <w:color w:val="00B050"/>
                <w:sz w:val="18"/>
                <w:szCs w:val="21"/>
                <w:shd w:val="clear" w:color="auto" w:fill="FFFFFF"/>
              </w:rPr>
              <w:t xml:space="preserve">Historical artefacts are objects that were made and used in the past. The shape and material of the object can give clues about when and how it was made and </w:t>
            </w:r>
            <w:r>
              <w:rPr>
                <w:rFonts w:asciiTheme="majorHAnsi" w:hAnsiTheme="majorHAnsi"/>
                <w:color w:val="00B050"/>
                <w:sz w:val="18"/>
                <w:szCs w:val="21"/>
                <w:shd w:val="clear" w:color="auto" w:fill="FFFFFF"/>
              </w:rPr>
              <w:t>used.</w:t>
            </w:r>
          </w:p>
          <w:p w:rsidR="004011DD" w:rsidRPr="004011DD" w:rsidRDefault="0054631F" w:rsidP="004011DD">
            <w:pPr>
              <w:shd w:val="clear" w:color="auto" w:fill="FFFFFF"/>
              <w:spacing w:before="100" w:beforeAutospacing="1" w:after="100" w:afterAutospacing="1"/>
              <w:rPr>
                <w:rFonts w:asciiTheme="majorHAnsi" w:eastAsia="Times New Roman" w:hAnsiTheme="majorHAnsi" w:cs="Times New Roman"/>
                <w:color w:val="00B050"/>
                <w:sz w:val="18"/>
                <w:szCs w:val="21"/>
                <w:lang w:eastAsia="en-GB"/>
              </w:rPr>
            </w:pPr>
            <w:r w:rsidRPr="004011DD">
              <w:rPr>
                <w:rFonts w:asciiTheme="majorHAnsi" w:hAnsiTheme="majorHAnsi"/>
                <w:b/>
                <w:sz w:val="18"/>
                <w:szCs w:val="21"/>
                <w:u w:val="single"/>
                <w:shd w:val="clear" w:color="auto" w:fill="FFFFFF"/>
              </w:rPr>
              <w:t xml:space="preserve">SKILLS </w:t>
            </w:r>
          </w:p>
          <w:p w:rsidR="00F77528" w:rsidRPr="004011DD" w:rsidRDefault="00F77528" w:rsidP="00023F1D">
            <w:pPr>
              <w:pStyle w:val="ListParagraph"/>
              <w:numPr>
                <w:ilvl w:val="0"/>
                <w:numId w:val="7"/>
              </w:numPr>
              <w:shd w:val="clear" w:color="auto" w:fill="FFFFFF"/>
              <w:spacing w:before="100" w:beforeAutospacing="1" w:after="100" w:afterAutospacing="1"/>
              <w:jc w:val="both"/>
              <w:rPr>
                <w:rFonts w:asciiTheme="majorHAnsi" w:hAnsiTheme="majorHAnsi"/>
                <w:b/>
                <w:sz w:val="18"/>
                <w:szCs w:val="21"/>
                <w:u w:val="single"/>
                <w:shd w:val="clear" w:color="auto" w:fill="FFFFFF"/>
              </w:rPr>
            </w:pPr>
            <w:r w:rsidRPr="004011DD">
              <w:rPr>
                <w:rFonts w:eastAsia="Times New Roman" w:cstheme="minorHAnsi"/>
                <w:color w:val="2E74B5" w:themeColor="accent1" w:themeShade="BF"/>
                <w:sz w:val="18"/>
                <w:szCs w:val="21"/>
                <w:lang w:eastAsia="en-GB"/>
              </w:rPr>
              <w:t>Identifying similarities and differences helps us to make comparisons between life now and in the past.</w:t>
            </w:r>
          </w:p>
          <w:p w:rsidR="00E10ED8" w:rsidRPr="00D23613" w:rsidRDefault="00E10ED8" w:rsidP="00023F1D">
            <w:pPr>
              <w:pStyle w:val="ListParagraph"/>
              <w:numPr>
                <w:ilvl w:val="0"/>
                <w:numId w:val="7"/>
              </w:numPr>
              <w:shd w:val="clear" w:color="auto" w:fill="FFFFFF"/>
              <w:spacing w:before="100" w:beforeAutospacing="1" w:after="100" w:afterAutospacing="1"/>
              <w:jc w:val="both"/>
              <w:rPr>
                <w:rFonts w:asciiTheme="majorHAnsi" w:hAnsiTheme="majorHAnsi"/>
                <w:b/>
                <w:color w:val="0070C0"/>
                <w:sz w:val="18"/>
                <w:szCs w:val="21"/>
                <w:u w:val="single"/>
                <w:shd w:val="clear" w:color="auto" w:fill="FFFFFF"/>
              </w:rPr>
            </w:pPr>
            <w:r w:rsidRPr="00E10ED8">
              <w:rPr>
                <w:rFonts w:eastAsia="Times New Roman" w:cstheme="minorHAnsi"/>
                <w:color w:val="0070C0"/>
                <w:sz w:val="18"/>
                <w:szCs w:val="21"/>
                <w:lang w:eastAsia="en-GB"/>
              </w:rPr>
              <w:lastRenderedPageBreak/>
              <w:t>Describe changes within or beyond living memory.</w:t>
            </w:r>
          </w:p>
          <w:p w:rsidR="00D23613" w:rsidRDefault="00D23613" w:rsidP="00023F1D">
            <w:pPr>
              <w:pStyle w:val="ListParagraph"/>
              <w:numPr>
                <w:ilvl w:val="0"/>
                <w:numId w:val="7"/>
              </w:numPr>
              <w:shd w:val="clear" w:color="auto" w:fill="FFFFFF"/>
              <w:rPr>
                <w:color w:val="7030A0"/>
                <w:sz w:val="18"/>
              </w:rPr>
            </w:pPr>
            <w:r w:rsidRPr="00501AAC">
              <w:rPr>
                <w:color w:val="7030A0"/>
                <w:sz w:val="18"/>
              </w:rPr>
              <w:t>Describe a significant historical event in British history.</w:t>
            </w:r>
          </w:p>
          <w:p w:rsidR="00783FAC" w:rsidRDefault="00783FAC" w:rsidP="00023F1D">
            <w:pPr>
              <w:pStyle w:val="ListParagraph"/>
              <w:numPr>
                <w:ilvl w:val="0"/>
                <w:numId w:val="7"/>
              </w:numPr>
              <w:shd w:val="clear" w:color="auto" w:fill="FFFFFF"/>
              <w:rPr>
                <w:color w:val="7030A0"/>
                <w:sz w:val="18"/>
              </w:rPr>
            </w:pPr>
            <w:r>
              <w:rPr>
                <w:color w:val="7030A0"/>
                <w:sz w:val="18"/>
              </w:rPr>
              <w:t>Identify some key features of a significant historical event beyond living memory.</w:t>
            </w:r>
          </w:p>
          <w:p w:rsidR="00783FAC" w:rsidRDefault="00E91307" w:rsidP="00023F1D">
            <w:pPr>
              <w:pStyle w:val="ListParagraph"/>
              <w:numPr>
                <w:ilvl w:val="0"/>
                <w:numId w:val="7"/>
              </w:numPr>
              <w:shd w:val="clear" w:color="auto" w:fill="FFFFFF"/>
              <w:rPr>
                <w:color w:val="7030A0"/>
                <w:sz w:val="18"/>
              </w:rPr>
            </w:pPr>
            <w:r>
              <w:rPr>
                <w:color w:val="7030A0"/>
                <w:sz w:val="18"/>
              </w:rPr>
              <w:t xml:space="preserve">Understand the term significant and explain why a significant individual is important. </w:t>
            </w:r>
          </w:p>
          <w:p w:rsidR="00D23613" w:rsidRDefault="00D23613" w:rsidP="00023F1D">
            <w:pPr>
              <w:pStyle w:val="ListParagraph"/>
              <w:numPr>
                <w:ilvl w:val="0"/>
                <w:numId w:val="7"/>
              </w:numPr>
              <w:rPr>
                <w:rFonts w:cstheme="minorHAnsi"/>
                <w:color w:val="00B050"/>
                <w:sz w:val="18"/>
                <w:szCs w:val="18"/>
              </w:rPr>
            </w:pPr>
            <w:r w:rsidRPr="00501AAC">
              <w:rPr>
                <w:rFonts w:cstheme="minorHAnsi"/>
                <w:color w:val="00B050"/>
                <w:sz w:val="18"/>
                <w:szCs w:val="18"/>
              </w:rPr>
              <w:t>Create stories, pictures, independent writing and role-play about historical events, people and periods.</w:t>
            </w:r>
          </w:p>
          <w:p w:rsidR="009D481C" w:rsidRDefault="009D481C" w:rsidP="00023F1D">
            <w:pPr>
              <w:pStyle w:val="ListParagraph"/>
              <w:numPr>
                <w:ilvl w:val="0"/>
                <w:numId w:val="7"/>
              </w:numPr>
              <w:rPr>
                <w:rFonts w:cstheme="minorHAnsi"/>
                <w:color w:val="00B050"/>
                <w:sz w:val="18"/>
                <w:szCs w:val="18"/>
              </w:rPr>
            </w:pPr>
            <w:r>
              <w:rPr>
                <w:rFonts w:cstheme="minorHAnsi"/>
                <w:color w:val="00B050"/>
                <w:sz w:val="18"/>
                <w:szCs w:val="18"/>
              </w:rPr>
              <w:t>Describe important events in the school’s history.</w:t>
            </w:r>
          </w:p>
          <w:p w:rsidR="00D23613" w:rsidRDefault="00D23613" w:rsidP="00023F1D">
            <w:pPr>
              <w:pStyle w:val="ListParagraph"/>
              <w:numPr>
                <w:ilvl w:val="0"/>
                <w:numId w:val="7"/>
              </w:numPr>
              <w:rPr>
                <w:rFonts w:cstheme="minorHAnsi"/>
                <w:color w:val="FF0000"/>
                <w:sz w:val="18"/>
                <w:szCs w:val="18"/>
              </w:rPr>
            </w:pPr>
            <w:r w:rsidRPr="00D23613">
              <w:rPr>
                <w:rFonts w:cstheme="minorHAnsi"/>
                <w:color w:val="FF0000"/>
                <w:sz w:val="18"/>
                <w:szCs w:val="18"/>
              </w:rPr>
              <w:t>Use common words and phrases relating to the passing of time to communicate ideas and observations.</w:t>
            </w:r>
          </w:p>
          <w:p w:rsidR="00AB0153" w:rsidRDefault="00AB0153" w:rsidP="00023F1D">
            <w:pPr>
              <w:pStyle w:val="ListParagraph"/>
              <w:numPr>
                <w:ilvl w:val="0"/>
                <w:numId w:val="7"/>
              </w:numPr>
              <w:shd w:val="clear" w:color="auto" w:fill="FFFFFF"/>
              <w:rPr>
                <w:color w:val="00B050"/>
                <w:sz w:val="18"/>
              </w:rPr>
            </w:pPr>
            <w:r>
              <w:rPr>
                <w:color w:val="00B050"/>
                <w:sz w:val="18"/>
              </w:rPr>
              <w:t>Use a range of historical artefacts to find out about the past.</w:t>
            </w:r>
          </w:p>
          <w:p w:rsidR="0054631F" w:rsidRDefault="00AB0153" w:rsidP="00023F1D">
            <w:pPr>
              <w:pStyle w:val="ListParagraph"/>
              <w:numPr>
                <w:ilvl w:val="0"/>
                <w:numId w:val="7"/>
              </w:numPr>
              <w:shd w:val="clear" w:color="auto" w:fill="FFFFFF"/>
              <w:rPr>
                <w:color w:val="00B050"/>
                <w:sz w:val="18"/>
              </w:rPr>
            </w:pPr>
            <w:r w:rsidRPr="00AB0153">
              <w:rPr>
                <w:color w:val="00B050"/>
                <w:sz w:val="18"/>
              </w:rPr>
              <w:t>Express an opinion about a historical source.</w:t>
            </w:r>
          </w:p>
          <w:p w:rsidR="007F4D45" w:rsidRPr="007F4D45" w:rsidRDefault="007F4D45" w:rsidP="00023F1D">
            <w:pPr>
              <w:pStyle w:val="ListParagraph"/>
              <w:numPr>
                <w:ilvl w:val="0"/>
                <w:numId w:val="7"/>
              </w:numPr>
              <w:rPr>
                <w:rFonts w:cstheme="minorHAnsi"/>
                <w:color w:val="ED7D31" w:themeColor="accent2"/>
                <w:sz w:val="18"/>
                <w:szCs w:val="18"/>
              </w:rPr>
            </w:pPr>
            <w:r w:rsidRPr="00714EE0">
              <w:rPr>
                <w:rFonts w:cstheme="minorHAnsi"/>
                <w:color w:val="ED7D31" w:themeColor="accent2"/>
                <w:sz w:val="18"/>
                <w:szCs w:val="18"/>
              </w:rPr>
              <w:t>Order information/photographs on a timeline.</w:t>
            </w:r>
          </w:p>
        </w:tc>
      </w:tr>
      <w:tr w:rsidR="00303FF1" w:rsidTr="00303FF1">
        <w:trPr>
          <w:trHeight w:val="4456"/>
        </w:trPr>
        <w:tc>
          <w:tcPr>
            <w:tcW w:w="1890" w:type="dxa"/>
            <w:vMerge/>
          </w:tcPr>
          <w:p w:rsidR="00303FF1" w:rsidRDefault="00303FF1" w:rsidP="00303FF1"/>
        </w:tc>
        <w:tc>
          <w:tcPr>
            <w:tcW w:w="1512" w:type="dxa"/>
            <w:vMerge/>
          </w:tcPr>
          <w:p w:rsidR="00303FF1" w:rsidRDefault="00303FF1" w:rsidP="00303FF1"/>
        </w:tc>
        <w:tc>
          <w:tcPr>
            <w:tcW w:w="993" w:type="dxa"/>
            <w:vMerge/>
          </w:tcPr>
          <w:p w:rsidR="00303FF1" w:rsidRDefault="00303FF1" w:rsidP="00303FF1"/>
        </w:tc>
        <w:tc>
          <w:tcPr>
            <w:tcW w:w="992" w:type="dxa"/>
            <w:vMerge/>
          </w:tcPr>
          <w:p w:rsidR="00303FF1" w:rsidRDefault="00303FF1" w:rsidP="00303FF1"/>
        </w:tc>
        <w:tc>
          <w:tcPr>
            <w:tcW w:w="4849" w:type="dxa"/>
            <w:tcBorders>
              <w:bottom w:val="single" w:sz="4" w:space="0" w:color="auto"/>
            </w:tcBorders>
          </w:tcPr>
          <w:p w:rsidR="00EA7792" w:rsidRDefault="00EA7792" w:rsidP="00EA7792">
            <w:pPr>
              <w:shd w:val="clear" w:color="auto" w:fill="FFFFFF"/>
              <w:ind w:left="720"/>
              <w:rPr>
                <w:rFonts w:eastAsia="Times New Roman" w:cstheme="minorHAnsi"/>
                <w:color w:val="00B050"/>
                <w:sz w:val="18"/>
                <w:szCs w:val="18"/>
                <w:lang w:eastAsia="en-GB"/>
              </w:rPr>
            </w:pPr>
          </w:p>
          <w:p w:rsidR="00501AAC" w:rsidRDefault="00303FF1" w:rsidP="00023F1D">
            <w:pPr>
              <w:numPr>
                <w:ilvl w:val="0"/>
                <w:numId w:val="6"/>
              </w:numPr>
              <w:shd w:val="clear" w:color="auto" w:fill="FFFFFF"/>
              <w:rPr>
                <w:rFonts w:eastAsia="Times New Roman" w:cstheme="minorHAnsi"/>
                <w:color w:val="00B050"/>
                <w:sz w:val="18"/>
                <w:szCs w:val="18"/>
                <w:lang w:eastAsia="en-GB"/>
              </w:rPr>
            </w:pPr>
            <w:r w:rsidRPr="008C0116">
              <w:rPr>
                <w:rFonts w:eastAsia="Times New Roman" w:cstheme="minorHAnsi"/>
                <w:color w:val="00B050"/>
                <w:sz w:val="18"/>
                <w:szCs w:val="18"/>
                <w:lang w:eastAsia="en-GB"/>
              </w:rPr>
              <w:t>Historical artefacts are objects that were made and used in the past. The shape and material of the object can give clues about when and how it was made and used.</w:t>
            </w:r>
          </w:p>
          <w:p w:rsidR="00303FF1" w:rsidRDefault="00303FF1" w:rsidP="00023F1D">
            <w:pPr>
              <w:numPr>
                <w:ilvl w:val="0"/>
                <w:numId w:val="6"/>
              </w:numPr>
              <w:shd w:val="clear" w:color="auto" w:fill="FFFFFF"/>
              <w:rPr>
                <w:rFonts w:eastAsia="Times New Roman" w:cstheme="minorHAnsi"/>
                <w:color w:val="00B050"/>
                <w:sz w:val="18"/>
                <w:szCs w:val="18"/>
                <w:lang w:eastAsia="en-GB"/>
              </w:rPr>
            </w:pPr>
            <w:r w:rsidRPr="00501AAC">
              <w:rPr>
                <w:rFonts w:eastAsia="Times New Roman" w:cstheme="minorHAnsi"/>
                <w:color w:val="00B050"/>
                <w:sz w:val="18"/>
                <w:szCs w:val="18"/>
                <w:lang w:eastAsia="en-GB"/>
              </w:rPr>
              <w:t>Everyday objects, such as baby bottles, clothing, toys and books, can tell us about childhood in the past</w:t>
            </w:r>
            <w:r w:rsidR="00760BDA" w:rsidRPr="00501AAC">
              <w:rPr>
                <w:rFonts w:eastAsia="Times New Roman" w:cstheme="minorHAnsi"/>
                <w:color w:val="00B050"/>
                <w:sz w:val="18"/>
                <w:szCs w:val="18"/>
                <w:lang w:eastAsia="en-GB"/>
              </w:rPr>
              <w:t>.</w:t>
            </w:r>
          </w:p>
          <w:p w:rsidR="00820BDD" w:rsidRPr="00501AAC" w:rsidRDefault="00820BDD" w:rsidP="00023F1D">
            <w:pPr>
              <w:numPr>
                <w:ilvl w:val="0"/>
                <w:numId w:val="6"/>
              </w:numPr>
              <w:shd w:val="clear" w:color="auto" w:fill="FFFFFF"/>
              <w:rPr>
                <w:rFonts w:eastAsia="Times New Roman" w:cstheme="minorHAnsi"/>
                <w:color w:val="00B050"/>
                <w:sz w:val="18"/>
                <w:szCs w:val="18"/>
                <w:lang w:eastAsia="en-GB"/>
              </w:rPr>
            </w:pPr>
            <w:r>
              <w:rPr>
                <w:rFonts w:eastAsia="Times New Roman" w:cstheme="minorHAnsi"/>
                <w:color w:val="00B050"/>
                <w:sz w:val="18"/>
                <w:szCs w:val="18"/>
                <w:lang w:eastAsia="en-GB"/>
              </w:rPr>
              <w:t xml:space="preserve">Historical sources include artefacts, written accounts, photographs and paintings. </w:t>
            </w:r>
          </w:p>
          <w:p w:rsidR="00760BDA" w:rsidRDefault="00760BDA" w:rsidP="00760BDA">
            <w:pPr>
              <w:shd w:val="clear" w:color="auto" w:fill="FFFFFF"/>
              <w:rPr>
                <w:rFonts w:eastAsia="Times New Roman" w:cstheme="minorHAnsi"/>
                <w:b/>
                <w:sz w:val="18"/>
                <w:szCs w:val="18"/>
                <w:u w:val="single"/>
                <w:lang w:eastAsia="en-GB"/>
              </w:rPr>
            </w:pPr>
            <w:r w:rsidRPr="00760BDA">
              <w:rPr>
                <w:rFonts w:eastAsia="Times New Roman" w:cstheme="minorHAnsi"/>
                <w:b/>
                <w:sz w:val="18"/>
                <w:szCs w:val="18"/>
                <w:u w:val="single"/>
                <w:lang w:eastAsia="en-GB"/>
              </w:rPr>
              <w:t>SKILLS</w:t>
            </w:r>
          </w:p>
          <w:p w:rsidR="00760BDA" w:rsidRPr="00760BDA" w:rsidRDefault="00760BDA" w:rsidP="00023F1D">
            <w:pPr>
              <w:pStyle w:val="ListParagraph"/>
              <w:numPr>
                <w:ilvl w:val="0"/>
                <w:numId w:val="6"/>
              </w:numPr>
              <w:shd w:val="clear" w:color="auto" w:fill="FFFFFF"/>
              <w:rPr>
                <w:b/>
                <w:color w:val="5B9BD5" w:themeColor="accent1"/>
                <w:sz w:val="18"/>
                <w:u w:val="single"/>
              </w:rPr>
            </w:pPr>
            <w:r>
              <w:rPr>
                <w:color w:val="5B9BD5" w:themeColor="accent1"/>
                <w:sz w:val="18"/>
              </w:rPr>
              <w:t>To identify similarities and differences between ways of life with and beyond living memory.</w:t>
            </w:r>
          </w:p>
          <w:p w:rsidR="00FB0994" w:rsidRPr="00FB0994" w:rsidRDefault="00760BDA" w:rsidP="00023F1D">
            <w:pPr>
              <w:pStyle w:val="ListParagraph"/>
              <w:numPr>
                <w:ilvl w:val="0"/>
                <w:numId w:val="6"/>
              </w:numPr>
              <w:shd w:val="clear" w:color="auto" w:fill="FFFFFF"/>
              <w:rPr>
                <w:b/>
                <w:color w:val="5B9BD5" w:themeColor="accent1"/>
                <w:sz w:val="18"/>
                <w:u w:val="single"/>
              </w:rPr>
            </w:pPr>
            <w:r>
              <w:rPr>
                <w:color w:val="5B9BD5" w:themeColor="accent1"/>
                <w:sz w:val="18"/>
              </w:rPr>
              <w:t>Describe an aspect of everyday life within or beyond living memory.</w:t>
            </w:r>
          </w:p>
          <w:p w:rsidR="00760BDA" w:rsidRPr="00501AAC" w:rsidRDefault="00FB0994" w:rsidP="00023F1D">
            <w:pPr>
              <w:pStyle w:val="ListParagraph"/>
              <w:numPr>
                <w:ilvl w:val="0"/>
                <w:numId w:val="6"/>
              </w:numPr>
              <w:shd w:val="clear" w:color="auto" w:fill="FFFFFF"/>
              <w:rPr>
                <w:b/>
                <w:color w:val="5B9BD5" w:themeColor="accent1"/>
                <w:sz w:val="18"/>
                <w:u w:val="single"/>
              </w:rPr>
            </w:pPr>
            <w:r>
              <w:rPr>
                <w:color w:val="5B9BD5" w:themeColor="accent1"/>
                <w:sz w:val="18"/>
              </w:rPr>
              <w:t>Describe changes within or beyond living memory.</w:t>
            </w:r>
            <w:r w:rsidR="00760BDA">
              <w:rPr>
                <w:color w:val="5B9BD5" w:themeColor="accent1"/>
                <w:sz w:val="18"/>
              </w:rPr>
              <w:t xml:space="preserve"> </w:t>
            </w:r>
          </w:p>
          <w:p w:rsidR="00501AAC" w:rsidRDefault="00501AAC" w:rsidP="00023F1D">
            <w:pPr>
              <w:pStyle w:val="ListParagraph"/>
              <w:numPr>
                <w:ilvl w:val="0"/>
                <w:numId w:val="6"/>
              </w:numPr>
              <w:shd w:val="clear" w:color="auto" w:fill="FFFFFF"/>
              <w:rPr>
                <w:color w:val="7030A0"/>
                <w:sz w:val="18"/>
              </w:rPr>
            </w:pPr>
            <w:r w:rsidRPr="00501AAC">
              <w:rPr>
                <w:color w:val="7030A0"/>
                <w:sz w:val="18"/>
              </w:rPr>
              <w:t>Describe a significant historical event in British history.</w:t>
            </w:r>
          </w:p>
          <w:p w:rsidR="00501AAC" w:rsidRPr="00714EE0" w:rsidRDefault="00501AAC" w:rsidP="00023F1D">
            <w:pPr>
              <w:pStyle w:val="ListParagraph"/>
              <w:numPr>
                <w:ilvl w:val="0"/>
                <w:numId w:val="6"/>
              </w:numPr>
              <w:rPr>
                <w:rFonts w:cstheme="minorHAnsi"/>
                <w:color w:val="ED7D31" w:themeColor="accent2"/>
                <w:sz w:val="18"/>
                <w:szCs w:val="18"/>
              </w:rPr>
            </w:pPr>
            <w:r w:rsidRPr="00714EE0">
              <w:rPr>
                <w:rFonts w:cstheme="minorHAnsi"/>
                <w:color w:val="ED7D31" w:themeColor="accent2"/>
                <w:sz w:val="18"/>
                <w:szCs w:val="18"/>
              </w:rPr>
              <w:t>Order information/photographs on a timeline.</w:t>
            </w:r>
          </w:p>
          <w:p w:rsidR="00501AAC" w:rsidRPr="006A2C35" w:rsidRDefault="00501AAC" w:rsidP="00023F1D">
            <w:pPr>
              <w:pStyle w:val="ListParagraph"/>
              <w:numPr>
                <w:ilvl w:val="0"/>
                <w:numId w:val="6"/>
              </w:numPr>
              <w:rPr>
                <w:rFonts w:cstheme="minorHAnsi"/>
                <w:color w:val="ED7D31" w:themeColor="accent2"/>
                <w:sz w:val="14"/>
                <w:szCs w:val="18"/>
              </w:rPr>
            </w:pPr>
            <w:r w:rsidRPr="004F70FB">
              <w:rPr>
                <w:rFonts w:cstheme="minorHAnsi"/>
                <w:color w:val="ED7D31" w:themeColor="accent2"/>
                <w:sz w:val="18"/>
                <w:szCs w:val="21"/>
                <w:shd w:val="clear" w:color="auto" w:fill="FFFFFF"/>
              </w:rPr>
              <w:t>Sequencing words, such as first, next, finally, then and after that, can be used to order information chronologically.</w:t>
            </w:r>
          </w:p>
          <w:p w:rsidR="00501AAC" w:rsidRDefault="00501AAC" w:rsidP="00023F1D">
            <w:pPr>
              <w:pStyle w:val="ListParagraph"/>
              <w:numPr>
                <w:ilvl w:val="0"/>
                <w:numId w:val="6"/>
              </w:numPr>
              <w:rPr>
                <w:rFonts w:cstheme="minorHAnsi"/>
                <w:color w:val="00B050"/>
                <w:sz w:val="18"/>
                <w:szCs w:val="18"/>
              </w:rPr>
            </w:pPr>
            <w:r w:rsidRPr="00501AAC">
              <w:rPr>
                <w:rFonts w:cstheme="minorHAnsi"/>
                <w:color w:val="00B050"/>
                <w:sz w:val="18"/>
                <w:szCs w:val="18"/>
              </w:rPr>
              <w:t>Create stories, pictures, independent writing and role-play about historical events, people and periods.</w:t>
            </w:r>
          </w:p>
          <w:p w:rsidR="00C14038" w:rsidRPr="00C14038" w:rsidRDefault="00C14038" w:rsidP="00023F1D">
            <w:pPr>
              <w:pStyle w:val="ListParagraph"/>
              <w:numPr>
                <w:ilvl w:val="0"/>
                <w:numId w:val="6"/>
              </w:numPr>
              <w:rPr>
                <w:rFonts w:cstheme="minorHAnsi"/>
                <w:color w:val="FF0000"/>
                <w:sz w:val="18"/>
                <w:szCs w:val="18"/>
              </w:rPr>
            </w:pPr>
            <w:r>
              <w:rPr>
                <w:rFonts w:cstheme="minorHAnsi"/>
                <w:color w:val="FF0000"/>
                <w:sz w:val="18"/>
                <w:szCs w:val="18"/>
              </w:rPr>
              <w:t>Use common words and phrases relating to the passing of time to communicate ideas and observations.</w:t>
            </w:r>
          </w:p>
          <w:p w:rsidR="00501AAC" w:rsidRDefault="00820BDD" w:rsidP="00023F1D">
            <w:pPr>
              <w:pStyle w:val="ListParagraph"/>
              <w:numPr>
                <w:ilvl w:val="0"/>
                <w:numId w:val="6"/>
              </w:numPr>
              <w:shd w:val="clear" w:color="auto" w:fill="FFFFFF"/>
              <w:rPr>
                <w:color w:val="00B050"/>
                <w:sz w:val="18"/>
              </w:rPr>
            </w:pPr>
            <w:r>
              <w:rPr>
                <w:color w:val="00B050"/>
                <w:sz w:val="18"/>
              </w:rPr>
              <w:t>Use a range of historical artefacts to find out about the past.</w:t>
            </w:r>
          </w:p>
          <w:p w:rsidR="00820BDD" w:rsidRPr="00820BDD" w:rsidRDefault="00820BDD" w:rsidP="00023F1D">
            <w:pPr>
              <w:pStyle w:val="ListParagraph"/>
              <w:numPr>
                <w:ilvl w:val="0"/>
                <w:numId w:val="6"/>
              </w:numPr>
              <w:shd w:val="clear" w:color="auto" w:fill="FFFFFF"/>
              <w:rPr>
                <w:color w:val="00B050"/>
                <w:sz w:val="18"/>
              </w:rPr>
            </w:pPr>
            <w:r>
              <w:rPr>
                <w:color w:val="00B050"/>
                <w:sz w:val="18"/>
              </w:rPr>
              <w:t xml:space="preserve">Express an opinion about a historical source. </w:t>
            </w:r>
          </w:p>
        </w:tc>
        <w:tc>
          <w:tcPr>
            <w:tcW w:w="3717" w:type="dxa"/>
            <w:vMerge/>
          </w:tcPr>
          <w:p w:rsidR="00303FF1" w:rsidRPr="006D583D" w:rsidRDefault="00303FF1" w:rsidP="00023F1D">
            <w:pPr>
              <w:pStyle w:val="ListParagraph"/>
              <w:numPr>
                <w:ilvl w:val="0"/>
                <w:numId w:val="3"/>
              </w:numPr>
              <w:shd w:val="clear" w:color="auto" w:fill="FFFFFF"/>
              <w:rPr>
                <w:rFonts w:eastAsia="Times New Roman" w:cstheme="minorHAnsi"/>
                <w:color w:val="2E74B5" w:themeColor="accent1" w:themeShade="BF"/>
                <w:sz w:val="18"/>
                <w:szCs w:val="21"/>
                <w:lang w:eastAsia="en-GB"/>
              </w:rPr>
            </w:pPr>
          </w:p>
        </w:tc>
      </w:tr>
      <w:tr w:rsidR="0041266C" w:rsidTr="00303FF1">
        <w:tc>
          <w:tcPr>
            <w:tcW w:w="1890" w:type="dxa"/>
            <w:vMerge/>
          </w:tcPr>
          <w:p w:rsidR="0041266C" w:rsidRDefault="0041266C" w:rsidP="00303FF1"/>
        </w:tc>
        <w:tc>
          <w:tcPr>
            <w:tcW w:w="12063" w:type="dxa"/>
            <w:gridSpan w:val="5"/>
          </w:tcPr>
          <w:p w:rsidR="0041266C" w:rsidRDefault="0041266C" w:rsidP="00303FF1"/>
        </w:tc>
      </w:tr>
      <w:tr w:rsidR="00143522" w:rsidTr="00E04089">
        <w:tc>
          <w:tcPr>
            <w:tcW w:w="1890" w:type="dxa"/>
            <w:vMerge/>
          </w:tcPr>
          <w:p w:rsidR="00143522" w:rsidRDefault="00143522" w:rsidP="00303FF1"/>
        </w:tc>
        <w:tc>
          <w:tcPr>
            <w:tcW w:w="3497" w:type="dxa"/>
            <w:gridSpan w:val="3"/>
          </w:tcPr>
          <w:p w:rsidR="00143522" w:rsidRPr="00143522" w:rsidRDefault="00143522" w:rsidP="00303FF1">
            <w:pPr>
              <w:rPr>
                <w:b/>
                <w:u w:val="single"/>
              </w:rPr>
            </w:pPr>
            <w:r>
              <w:rPr>
                <w:b/>
                <w:u w:val="single"/>
              </w:rPr>
              <w:t>Enrichment:</w:t>
            </w:r>
          </w:p>
          <w:p w:rsidR="00143522" w:rsidRDefault="00143522" w:rsidP="00303FF1"/>
          <w:p w:rsidR="00143522" w:rsidRDefault="00143522" w:rsidP="00303FF1"/>
          <w:p w:rsidR="00143522" w:rsidRDefault="00143522" w:rsidP="00303FF1"/>
        </w:tc>
        <w:tc>
          <w:tcPr>
            <w:tcW w:w="4849" w:type="dxa"/>
          </w:tcPr>
          <w:p w:rsidR="00143522" w:rsidRDefault="00143522" w:rsidP="00303FF1">
            <w:pPr>
              <w:rPr>
                <w:b/>
              </w:rPr>
            </w:pPr>
            <w:r>
              <w:rPr>
                <w:b/>
              </w:rPr>
              <w:t>Crawley Museum with workshops</w:t>
            </w:r>
          </w:p>
          <w:p w:rsidR="00143522" w:rsidRDefault="00143522" w:rsidP="00303FF1">
            <w:pPr>
              <w:rPr>
                <w:b/>
              </w:rPr>
            </w:pPr>
            <w:r>
              <w:rPr>
                <w:b/>
              </w:rPr>
              <w:t>Own photos</w:t>
            </w:r>
          </w:p>
          <w:p w:rsidR="00143522" w:rsidRDefault="00143522" w:rsidP="00303FF1">
            <w:pPr>
              <w:rPr>
                <w:b/>
              </w:rPr>
            </w:pPr>
            <w:r>
              <w:rPr>
                <w:b/>
              </w:rPr>
              <w:t>Family experiences/Pictures</w:t>
            </w:r>
          </w:p>
          <w:p w:rsidR="00143522" w:rsidRDefault="00143522" w:rsidP="00303FF1">
            <w:pPr>
              <w:rPr>
                <w:b/>
              </w:rPr>
            </w:pPr>
            <w:r>
              <w:rPr>
                <w:b/>
              </w:rPr>
              <w:t>Black History Month 2024</w:t>
            </w:r>
          </w:p>
          <w:p w:rsidR="00143522" w:rsidRPr="00702CFC" w:rsidRDefault="00143522" w:rsidP="00303FF1">
            <w:pPr>
              <w:rPr>
                <w:b/>
              </w:rPr>
            </w:pPr>
            <w:r>
              <w:rPr>
                <w:b/>
              </w:rPr>
              <w:t>Remembrance Day art and writing</w:t>
            </w:r>
          </w:p>
        </w:tc>
        <w:tc>
          <w:tcPr>
            <w:tcW w:w="3717" w:type="dxa"/>
          </w:tcPr>
          <w:p w:rsidR="00143522" w:rsidRPr="00702CFC" w:rsidRDefault="00143522" w:rsidP="00303FF1">
            <w:pPr>
              <w:rPr>
                <w:b/>
              </w:rPr>
            </w:pPr>
            <w:r>
              <w:rPr>
                <w:b/>
              </w:rPr>
              <w:t>Victorian Day</w:t>
            </w:r>
          </w:p>
        </w:tc>
      </w:tr>
    </w:tbl>
    <w:p w:rsidR="004C6EF7" w:rsidRDefault="004C6EF7" w:rsidP="00264285"/>
    <w:p w:rsidR="004C6EF7" w:rsidRDefault="004C6EF7" w:rsidP="00264285"/>
    <w:p w:rsidR="004C6EF7" w:rsidRDefault="004C6EF7" w:rsidP="00264285"/>
    <w:p w:rsidR="004C6EF7" w:rsidRDefault="004C6EF7" w:rsidP="00264285"/>
    <w:tbl>
      <w:tblPr>
        <w:tblStyle w:val="TableGrid"/>
        <w:tblpPr w:leftFromText="180" w:rightFromText="180" w:vertAnchor="page" w:horzAnchor="margin" w:tblpX="-5" w:tblpY="1297"/>
        <w:tblW w:w="13955" w:type="dxa"/>
        <w:tblLayout w:type="fixed"/>
        <w:tblLook w:val="04A0" w:firstRow="1" w:lastRow="0" w:firstColumn="1" w:lastColumn="0" w:noHBand="0" w:noVBand="1"/>
      </w:tblPr>
      <w:tblGrid>
        <w:gridCol w:w="1890"/>
        <w:gridCol w:w="1512"/>
        <w:gridCol w:w="993"/>
        <w:gridCol w:w="992"/>
        <w:gridCol w:w="4252"/>
        <w:gridCol w:w="3261"/>
        <w:gridCol w:w="1055"/>
      </w:tblGrid>
      <w:tr w:rsidR="00303FF1" w:rsidTr="004B51BB">
        <w:tc>
          <w:tcPr>
            <w:tcW w:w="1890" w:type="dxa"/>
          </w:tcPr>
          <w:p w:rsidR="00303FF1" w:rsidRDefault="00303FF1" w:rsidP="004B51BB">
            <w:r>
              <w:lastRenderedPageBreak/>
              <w:t>N/C links</w:t>
            </w:r>
          </w:p>
        </w:tc>
        <w:tc>
          <w:tcPr>
            <w:tcW w:w="12065" w:type="dxa"/>
            <w:gridSpan w:val="6"/>
          </w:tcPr>
          <w:p w:rsidR="00303FF1" w:rsidRPr="00434CD5" w:rsidRDefault="00303FF1" w:rsidP="004B51BB">
            <w:pPr>
              <w:jc w:val="center"/>
              <w:rPr>
                <w:b/>
              </w:rPr>
            </w:pPr>
            <w:r w:rsidRPr="00434CD5">
              <w:rPr>
                <w:b/>
              </w:rPr>
              <w:t>Year 2</w:t>
            </w:r>
          </w:p>
        </w:tc>
      </w:tr>
      <w:tr w:rsidR="00914E4D" w:rsidTr="004B51BB">
        <w:tc>
          <w:tcPr>
            <w:tcW w:w="1890" w:type="dxa"/>
            <w:vMerge w:val="restart"/>
          </w:tcPr>
          <w:p w:rsidR="00914E4D" w:rsidRPr="006D583D" w:rsidRDefault="00914E4D" w:rsidP="004B51BB">
            <w:pPr>
              <w:numPr>
                <w:ilvl w:val="0"/>
                <w:numId w:val="1"/>
              </w:numPr>
              <w:shd w:val="clear" w:color="auto" w:fill="FFFFFF"/>
              <w:spacing w:before="100" w:beforeAutospacing="1" w:after="100" w:afterAutospacing="1"/>
              <w:rPr>
                <w:rFonts w:ascii="Century Gothic" w:hAnsi="Century Gothic" w:cstheme="minorHAnsi"/>
                <w:color w:val="000000" w:themeColor="text1"/>
                <w:sz w:val="14"/>
              </w:rPr>
            </w:pPr>
            <w:r w:rsidRPr="006D583D">
              <w:rPr>
                <w:rFonts w:ascii="Century Gothic" w:hAnsi="Century Gothic" w:cstheme="minorHAnsi"/>
                <w:color w:val="2E74B5" w:themeColor="accent1" w:themeShade="BF"/>
                <w:sz w:val="14"/>
              </w:rPr>
              <w:t>Learn about changes within living memory. Where appropriate, these should be used to reveal aspects of change in national life</w:t>
            </w:r>
            <w:r w:rsidRPr="006D583D">
              <w:rPr>
                <w:rFonts w:ascii="Century Gothic" w:hAnsi="Century Gothic" w:cstheme="minorHAnsi"/>
                <w:color w:val="000000" w:themeColor="text1"/>
                <w:sz w:val="14"/>
              </w:rPr>
              <w:t>.</w:t>
            </w:r>
          </w:p>
          <w:p w:rsidR="00914E4D" w:rsidRPr="006D583D" w:rsidRDefault="00914E4D" w:rsidP="004B51BB">
            <w:pPr>
              <w:numPr>
                <w:ilvl w:val="0"/>
                <w:numId w:val="1"/>
              </w:numPr>
              <w:shd w:val="clear" w:color="auto" w:fill="FFFFFF"/>
              <w:spacing w:before="100" w:beforeAutospacing="1" w:after="100" w:afterAutospacing="1"/>
              <w:rPr>
                <w:rFonts w:ascii="Century Gothic" w:hAnsi="Century Gothic" w:cstheme="minorHAnsi"/>
                <w:color w:val="7030A0"/>
                <w:sz w:val="14"/>
              </w:rPr>
            </w:pPr>
            <w:r w:rsidRPr="006D583D">
              <w:rPr>
                <w:rFonts w:ascii="Century Gothic" w:hAnsi="Century Gothic" w:cstheme="minorHAnsi"/>
                <w:color w:val="7030A0"/>
                <w:sz w:val="14"/>
              </w:rPr>
              <w:t>Learn about events beyond living memory that are significant nationally or globally.</w:t>
            </w:r>
          </w:p>
          <w:p w:rsidR="00914E4D" w:rsidRPr="00714EE0" w:rsidRDefault="00914E4D" w:rsidP="004B51BB">
            <w:pPr>
              <w:numPr>
                <w:ilvl w:val="0"/>
                <w:numId w:val="1"/>
              </w:numPr>
              <w:shd w:val="clear" w:color="auto" w:fill="FFFFFF"/>
              <w:spacing w:before="100" w:beforeAutospacing="1" w:after="100" w:afterAutospacing="1"/>
              <w:rPr>
                <w:rFonts w:ascii="Century Gothic" w:hAnsi="Century Gothic" w:cstheme="minorHAnsi"/>
                <w:color w:val="00B050"/>
                <w:sz w:val="14"/>
              </w:rPr>
            </w:pPr>
            <w:r w:rsidRPr="00714EE0">
              <w:rPr>
                <w:rFonts w:ascii="Century Gothic" w:hAnsi="Century Gothic" w:cstheme="minorHAnsi"/>
                <w:color w:val="00B050"/>
                <w:sz w:val="14"/>
              </w:rPr>
              <w:t>Learn about significant historical events, people and places in their own locality.</w:t>
            </w:r>
          </w:p>
          <w:p w:rsidR="00914E4D" w:rsidRPr="005A458D" w:rsidRDefault="00914E4D" w:rsidP="004B51BB">
            <w:pPr>
              <w:numPr>
                <w:ilvl w:val="0"/>
                <w:numId w:val="1"/>
              </w:numPr>
              <w:shd w:val="clear" w:color="auto" w:fill="FFFFFF"/>
              <w:spacing w:before="100" w:beforeAutospacing="1" w:after="100" w:afterAutospacing="1"/>
              <w:rPr>
                <w:rFonts w:ascii="Century Gothic" w:hAnsi="Century Gothic" w:cstheme="minorHAnsi"/>
                <w:color w:val="00FF00"/>
                <w:sz w:val="14"/>
              </w:rPr>
            </w:pPr>
            <w:r w:rsidRPr="005A458D">
              <w:rPr>
                <w:rFonts w:ascii="Century Gothic" w:hAnsi="Century Gothic" w:cstheme="minorHAnsi"/>
                <w:color w:val="00FF00"/>
                <w:sz w:val="14"/>
              </w:rPr>
              <w:t>Learn about the lives of significant individuals in the past who have contributed to national and international achievements. Some should be used to compare aspects of life in different periods.</w:t>
            </w:r>
          </w:p>
          <w:p w:rsidR="00914E4D" w:rsidRPr="00714EE0" w:rsidRDefault="00914E4D" w:rsidP="004B51BB">
            <w:pPr>
              <w:pStyle w:val="ListParagraph"/>
              <w:numPr>
                <w:ilvl w:val="0"/>
                <w:numId w:val="1"/>
              </w:numPr>
              <w:shd w:val="clear" w:color="auto" w:fill="FFFFFF"/>
              <w:spacing w:before="100" w:beforeAutospacing="1" w:after="100" w:afterAutospacing="1"/>
              <w:rPr>
                <w:rFonts w:ascii="Century Gothic" w:hAnsi="Century Gothic" w:cstheme="minorHAnsi"/>
                <w:color w:val="ED7D31" w:themeColor="accent2"/>
                <w:sz w:val="14"/>
              </w:rPr>
            </w:pPr>
            <w:r w:rsidRPr="00714EE0">
              <w:rPr>
                <w:rFonts w:ascii="Century Gothic" w:hAnsi="Century Gothic" w:cstheme="minorHAnsi"/>
                <w:color w:val="ED7D31" w:themeColor="accent2"/>
                <w:sz w:val="14"/>
              </w:rPr>
              <w:t>Know and understand the history of these islands as a coherent, chronological narrative, from the earliest times to the present day: how people’s lives have shaped this nation and how Britain has influenced and been influenced by the wider world.</w:t>
            </w:r>
          </w:p>
          <w:p w:rsidR="00914E4D" w:rsidRPr="00714EE0" w:rsidRDefault="00914E4D" w:rsidP="004B51BB">
            <w:pPr>
              <w:pStyle w:val="ListParagraph"/>
              <w:shd w:val="clear" w:color="auto" w:fill="FFFFFF"/>
              <w:spacing w:before="100" w:beforeAutospacing="1" w:after="100" w:afterAutospacing="1"/>
              <w:ind w:left="0"/>
              <w:rPr>
                <w:color w:val="FF0000"/>
              </w:rPr>
            </w:pPr>
            <w:r w:rsidRPr="00714EE0">
              <w:rPr>
                <w:rFonts w:eastAsia="Times New Roman" w:cstheme="minorHAnsi"/>
                <w:color w:val="FF0000"/>
                <w:sz w:val="16"/>
                <w:szCs w:val="16"/>
                <w:lang w:eastAsia="en-GB"/>
              </w:rPr>
              <w:t xml:space="preserve">Understand historical concepts such as continuity and change, cause and consequence, similarity, difference and significance, and use them to make connections, draw contrasts, analyse trends, frame historically valid questions and create </w:t>
            </w:r>
          </w:p>
          <w:p w:rsidR="00914E4D" w:rsidRPr="00714EE0" w:rsidRDefault="00914E4D" w:rsidP="004B51BB">
            <w:pPr>
              <w:pStyle w:val="ListParagraph"/>
              <w:numPr>
                <w:ilvl w:val="0"/>
                <w:numId w:val="1"/>
              </w:numPr>
              <w:shd w:val="clear" w:color="auto" w:fill="FFFFFF"/>
              <w:spacing w:before="100" w:beforeAutospacing="1" w:after="100" w:afterAutospacing="1"/>
              <w:rPr>
                <w:rFonts w:ascii="Century Gothic" w:hAnsi="Century Gothic" w:cstheme="minorHAnsi"/>
                <w:color w:val="FF0000"/>
                <w:sz w:val="14"/>
              </w:rPr>
            </w:pPr>
            <w:r w:rsidRPr="00714EE0">
              <w:rPr>
                <w:rFonts w:eastAsia="Times New Roman" w:cstheme="minorHAnsi"/>
                <w:color w:val="FF0000"/>
                <w:sz w:val="16"/>
                <w:szCs w:val="16"/>
                <w:lang w:eastAsia="en-GB"/>
              </w:rPr>
              <w:lastRenderedPageBreak/>
              <w:t>their own structured accounts, including written narratives and analyses.</w:t>
            </w:r>
          </w:p>
          <w:p w:rsidR="00914E4D" w:rsidRDefault="00914E4D" w:rsidP="004B51BB">
            <w:pPr>
              <w:pStyle w:val="ListParagraph"/>
              <w:shd w:val="clear" w:color="auto" w:fill="FFFFFF"/>
              <w:spacing w:before="100" w:beforeAutospacing="1" w:after="100" w:afterAutospacing="1"/>
              <w:ind w:left="0"/>
              <w:rPr>
                <w:rFonts w:ascii="Lato" w:hAnsi="Lato"/>
                <w:color w:val="00B050"/>
                <w:sz w:val="21"/>
                <w:szCs w:val="21"/>
                <w:shd w:val="clear" w:color="auto" w:fill="FFFFFF"/>
              </w:rPr>
            </w:pPr>
            <w:r w:rsidRPr="00714EE0">
              <w:rPr>
                <w:rFonts w:asciiTheme="majorHAnsi" w:hAnsiTheme="majorHAnsi"/>
                <w:color w:val="00B050"/>
                <w:sz w:val="18"/>
                <w:szCs w:val="21"/>
                <w:shd w:val="clear" w:color="auto" w:fill="FFFFFF"/>
              </w:rPr>
              <w:t xml:space="preserve">Understand the </w:t>
            </w:r>
            <w:r w:rsidRPr="00A16C92">
              <w:rPr>
                <w:rFonts w:asciiTheme="majorHAnsi" w:hAnsiTheme="majorHAnsi"/>
                <w:color w:val="00B050"/>
                <w:sz w:val="18"/>
                <w:szCs w:val="21"/>
                <w:shd w:val="clear" w:color="auto" w:fill="FFFFFF"/>
              </w:rPr>
              <w:t xml:space="preserve">methods of historical </w:t>
            </w:r>
            <w:r w:rsidRPr="00714EE0">
              <w:rPr>
                <w:rFonts w:asciiTheme="majorHAnsi" w:hAnsiTheme="majorHAnsi"/>
                <w:color w:val="00B050"/>
                <w:sz w:val="18"/>
                <w:szCs w:val="21"/>
                <w:shd w:val="clear" w:color="auto" w:fill="FFFFFF"/>
              </w:rPr>
              <w:t xml:space="preserve">enquiry, including how evidence is used rigorously to make historical claims, and </w:t>
            </w:r>
            <w:r w:rsidRPr="00A16C92">
              <w:rPr>
                <w:rFonts w:asciiTheme="majorHAnsi" w:hAnsiTheme="majorHAnsi"/>
                <w:color w:val="00B050"/>
                <w:sz w:val="18"/>
                <w:szCs w:val="21"/>
                <w:shd w:val="clear" w:color="auto" w:fill="FFFFFF"/>
              </w:rPr>
              <w:t xml:space="preserve">discern </w:t>
            </w:r>
            <w:r w:rsidRPr="00714EE0">
              <w:rPr>
                <w:rFonts w:asciiTheme="majorHAnsi" w:hAnsiTheme="majorHAnsi"/>
                <w:color w:val="00B050"/>
                <w:sz w:val="18"/>
                <w:szCs w:val="21"/>
                <w:shd w:val="clear" w:color="auto" w:fill="FFFFFF"/>
              </w:rPr>
              <w:t xml:space="preserve">how and why </w:t>
            </w:r>
            <w:r w:rsidRPr="004B51BB">
              <w:rPr>
                <w:rFonts w:asciiTheme="majorHAnsi" w:hAnsiTheme="majorHAnsi"/>
                <w:color w:val="00B050"/>
                <w:sz w:val="18"/>
                <w:szCs w:val="21"/>
                <w:shd w:val="clear" w:color="auto" w:fill="FFFFFF"/>
              </w:rPr>
              <w:t xml:space="preserve">contrasting </w:t>
            </w:r>
            <w:r w:rsidRPr="00714EE0">
              <w:rPr>
                <w:rFonts w:asciiTheme="majorHAnsi" w:hAnsiTheme="majorHAnsi"/>
                <w:color w:val="00B050"/>
                <w:sz w:val="18"/>
                <w:szCs w:val="21"/>
                <w:shd w:val="clear" w:color="auto" w:fill="FFFFFF"/>
              </w:rPr>
              <w:t>arguments and interpretations of the past have been constructed</w:t>
            </w:r>
            <w:r w:rsidRPr="00714EE0">
              <w:rPr>
                <w:rFonts w:ascii="Lato" w:hAnsi="Lato"/>
                <w:color w:val="00B050"/>
                <w:sz w:val="21"/>
                <w:szCs w:val="21"/>
                <w:shd w:val="clear" w:color="auto" w:fill="FFFFFF"/>
              </w:rPr>
              <w:t>.</w:t>
            </w:r>
          </w:p>
          <w:p w:rsidR="002A6233" w:rsidRPr="002A6233" w:rsidRDefault="002A6233" w:rsidP="004B51BB">
            <w:pPr>
              <w:pStyle w:val="ListParagraph"/>
              <w:shd w:val="clear" w:color="auto" w:fill="FFFFFF"/>
              <w:spacing w:before="100" w:beforeAutospacing="1" w:after="100" w:afterAutospacing="1"/>
              <w:ind w:left="0"/>
              <w:rPr>
                <w:rFonts w:asciiTheme="majorHAnsi" w:hAnsiTheme="majorHAnsi" w:cstheme="minorHAnsi"/>
                <w:color w:val="000000" w:themeColor="text1"/>
                <w:sz w:val="10"/>
                <w:highlight w:val="yellow"/>
              </w:rPr>
            </w:pPr>
            <w:r w:rsidRPr="002A6233">
              <w:rPr>
                <w:rFonts w:asciiTheme="majorHAnsi" w:hAnsiTheme="majorHAnsi"/>
                <w:color w:val="000000" w:themeColor="text1"/>
                <w:sz w:val="18"/>
                <w:szCs w:val="21"/>
                <w:shd w:val="clear" w:color="auto" w:fill="FFFFFF"/>
              </w:rPr>
              <w:t>To g</w:t>
            </w:r>
            <w:r w:rsidRPr="002A6233">
              <w:rPr>
                <w:rFonts w:asciiTheme="majorHAnsi" w:hAnsiTheme="majorHAnsi"/>
                <w:color w:val="303030"/>
                <w:sz w:val="18"/>
                <w:szCs w:val="21"/>
                <w:shd w:val="clear" w:color="auto" w:fill="FFFFFF"/>
              </w:rPr>
              <w:t>ain and deploy a historically grounded understanding of abstract terms such as ‘empire’, ‘civilisation’, ‘parliament’ and ‘peasantry’.</w:t>
            </w:r>
          </w:p>
          <w:p w:rsidR="00914E4D" w:rsidRPr="00A42C44" w:rsidRDefault="00914E4D" w:rsidP="004B51BB">
            <w:pPr>
              <w:rPr>
                <w:highlight w:val="yellow"/>
              </w:rPr>
            </w:pPr>
          </w:p>
          <w:p w:rsidR="00914E4D" w:rsidRPr="00A42C44" w:rsidRDefault="00914E4D" w:rsidP="004B51BB">
            <w:pPr>
              <w:rPr>
                <w:highlight w:val="yellow"/>
              </w:rPr>
            </w:pPr>
          </w:p>
        </w:tc>
        <w:tc>
          <w:tcPr>
            <w:tcW w:w="1512" w:type="dxa"/>
          </w:tcPr>
          <w:p w:rsidR="00914E4D" w:rsidRDefault="00914E4D" w:rsidP="004B51BB">
            <w:pPr>
              <w:tabs>
                <w:tab w:val="left" w:pos="864"/>
              </w:tabs>
            </w:pPr>
            <w:r>
              <w:lastRenderedPageBreak/>
              <w:t>Term</w:t>
            </w:r>
          </w:p>
        </w:tc>
        <w:tc>
          <w:tcPr>
            <w:tcW w:w="993" w:type="dxa"/>
          </w:tcPr>
          <w:p w:rsidR="00914E4D" w:rsidRDefault="00914E4D" w:rsidP="004B51BB">
            <w:pPr>
              <w:tabs>
                <w:tab w:val="left" w:pos="864"/>
              </w:tabs>
              <w:jc w:val="both"/>
            </w:pPr>
            <w:r>
              <w:t>Autumn 1</w:t>
            </w:r>
          </w:p>
        </w:tc>
        <w:tc>
          <w:tcPr>
            <w:tcW w:w="992" w:type="dxa"/>
          </w:tcPr>
          <w:p w:rsidR="00914E4D" w:rsidRDefault="00914E4D" w:rsidP="004B51BB">
            <w:pPr>
              <w:jc w:val="both"/>
            </w:pPr>
            <w:r>
              <w:t>Autumn 2</w:t>
            </w:r>
          </w:p>
        </w:tc>
        <w:tc>
          <w:tcPr>
            <w:tcW w:w="4252" w:type="dxa"/>
          </w:tcPr>
          <w:p w:rsidR="00914E4D" w:rsidRDefault="00914E4D" w:rsidP="00245B72">
            <w:pPr>
              <w:tabs>
                <w:tab w:val="left" w:pos="864"/>
                <w:tab w:val="left" w:pos="2232"/>
                <w:tab w:val="right" w:pos="2947"/>
              </w:tabs>
            </w:pPr>
            <w:r>
              <w:t>Spring  1</w:t>
            </w:r>
            <w:r w:rsidR="00245B72">
              <w:t xml:space="preserve"> &amp; </w:t>
            </w:r>
            <w:r>
              <w:t>Spring 2</w:t>
            </w:r>
          </w:p>
        </w:tc>
        <w:tc>
          <w:tcPr>
            <w:tcW w:w="3261" w:type="dxa"/>
          </w:tcPr>
          <w:p w:rsidR="00914E4D" w:rsidRDefault="006F2A26" w:rsidP="004B51BB">
            <w:pPr>
              <w:tabs>
                <w:tab w:val="left" w:pos="864"/>
              </w:tabs>
            </w:pPr>
            <w:r>
              <w:t>Summer 2</w:t>
            </w:r>
            <w:r w:rsidR="00914E4D">
              <w:t xml:space="preserve">                        </w:t>
            </w:r>
          </w:p>
        </w:tc>
        <w:tc>
          <w:tcPr>
            <w:tcW w:w="1055" w:type="dxa"/>
          </w:tcPr>
          <w:p w:rsidR="00914E4D" w:rsidRDefault="006F2A26" w:rsidP="004B51BB">
            <w:pPr>
              <w:tabs>
                <w:tab w:val="left" w:pos="864"/>
              </w:tabs>
            </w:pPr>
            <w:r>
              <w:t>Summer 1</w:t>
            </w:r>
          </w:p>
        </w:tc>
      </w:tr>
      <w:tr w:rsidR="00914E4D" w:rsidTr="004B51BB">
        <w:tc>
          <w:tcPr>
            <w:tcW w:w="1890" w:type="dxa"/>
            <w:vMerge/>
          </w:tcPr>
          <w:p w:rsidR="00914E4D" w:rsidRDefault="00914E4D" w:rsidP="004B51BB"/>
        </w:tc>
        <w:tc>
          <w:tcPr>
            <w:tcW w:w="1512" w:type="dxa"/>
          </w:tcPr>
          <w:p w:rsidR="00914E4D" w:rsidRDefault="00914E4D" w:rsidP="004B51BB">
            <w:r>
              <w:t>Topic:</w:t>
            </w:r>
          </w:p>
          <w:p w:rsidR="00914E4D" w:rsidRDefault="00914E4D" w:rsidP="004B51BB">
            <w:r>
              <w:t>Cornerstones Scheme</w:t>
            </w:r>
          </w:p>
        </w:tc>
        <w:tc>
          <w:tcPr>
            <w:tcW w:w="993" w:type="dxa"/>
          </w:tcPr>
          <w:p w:rsidR="00914E4D" w:rsidRDefault="00914E4D" w:rsidP="004B51BB">
            <w:r>
              <w:t>Not in Focus</w:t>
            </w:r>
          </w:p>
          <w:p w:rsidR="00914E4D" w:rsidRDefault="00914E4D" w:rsidP="004B51BB"/>
          <w:p w:rsidR="00914E4D" w:rsidRDefault="00914E4D" w:rsidP="004B51BB"/>
          <w:p w:rsidR="00914E4D" w:rsidRDefault="00914E4D" w:rsidP="004B51BB"/>
        </w:tc>
        <w:tc>
          <w:tcPr>
            <w:tcW w:w="992" w:type="dxa"/>
          </w:tcPr>
          <w:p w:rsidR="00914E4D" w:rsidRDefault="00914E4D" w:rsidP="004B51BB">
            <w:r>
              <w:t>Not in Focus</w:t>
            </w:r>
          </w:p>
        </w:tc>
        <w:tc>
          <w:tcPr>
            <w:tcW w:w="4252" w:type="dxa"/>
            <w:shd w:val="clear" w:color="auto" w:fill="DEEAF6" w:themeFill="accent1" w:themeFillTint="33"/>
          </w:tcPr>
          <w:p w:rsidR="00914E4D" w:rsidRDefault="00914E4D" w:rsidP="004B51BB">
            <w:pPr>
              <w:rPr>
                <w:b/>
              </w:rPr>
            </w:pPr>
            <w:r>
              <w:rPr>
                <w:b/>
              </w:rPr>
              <w:t>Magnificent Monarchs:</w:t>
            </w:r>
          </w:p>
          <w:p w:rsidR="00914E4D" w:rsidRDefault="00914E4D" w:rsidP="004B51BB">
            <w:pPr>
              <w:rPr>
                <w:b/>
              </w:rPr>
            </w:pPr>
            <w:r>
              <w:rPr>
                <w:b/>
              </w:rPr>
              <w:t xml:space="preserve">(AD 871- Present) </w:t>
            </w:r>
          </w:p>
          <w:p w:rsidR="00914E4D" w:rsidRPr="002D45EF" w:rsidRDefault="00914E4D" w:rsidP="004B51BB">
            <w:pPr>
              <w:rPr>
                <w:b/>
                <w:sz w:val="18"/>
              </w:rPr>
            </w:pPr>
            <w:r w:rsidRPr="002D45EF">
              <w:rPr>
                <w:b/>
                <w:sz w:val="18"/>
              </w:rPr>
              <w:t>What is a monarchy?</w:t>
            </w:r>
          </w:p>
          <w:p w:rsidR="00914E4D" w:rsidRPr="002D45EF" w:rsidRDefault="00914E4D" w:rsidP="004B51BB">
            <w:pPr>
              <w:rPr>
                <w:b/>
                <w:sz w:val="18"/>
              </w:rPr>
            </w:pPr>
            <w:r w:rsidRPr="002D45EF">
              <w:rPr>
                <w:b/>
                <w:sz w:val="18"/>
              </w:rPr>
              <w:t>Monarchy of UK</w:t>
            </w:r>
          </w:p>
          <w:p w:rsidR="00914E4D" w:rsidRPr="002D45EF" w:rsidRDefault="00914E4D" w:rsidP="004B51BB">
            <w:pPr>
              <w:rPr>
                <w:b/>
                <w:sz w:val="18"/>
              </w:rPr>
            </w:pPr>
            <w:r w:rsidRPr="002D45EF">
              <w:rPr>
                <w:b/>
                <w:sz w:val="18"/>
              </w:rPr>
              <w:t>Power of a monarchy</w:t>
            </w:r>
          </w:p>
          <w:p w:rsidR="00914E4D" w:rsidRPr="002D45EF" w:rsidRDefault="00914E4D" w:rsidP="004B51BB">
            <w:pPr>
              <w:rPr>
                <w:b/>
                <w:sz w:val="18"/>
              </w:rPr>
            </w:pPr>
            <w:r w:rsidRPr="002D45EF">
              <w:rPr>
                <w:b/>
                <w:sz w:val="18"/>
              </w:rPr>
              <w:t xml:space="preserve">Royal residences </w:t>
            </w:r>
          </w:p>
          <w:p w:rsidR="00914E4D" w:rsidRPr="002D45EF" w:rsidRDefault="00914E4D" w:rsidP="004B51BB">
            <w:pPr>
              <w:rPr>
                <w:b/>
                <w:sz w:val="18"/>
              </w:rPr>
            </w:pPr>
            <w:r w:rsidRPr="002D45EF">
              <w:rPr>
                <w:b/>
                <w:sz w:val="18"/>
              </w:rPr>
              <w:t>Royal portraits</w:t>
            </w:r>
          </w:p>
          <w:p w:rsidR="00914E4D" w:rsidRPr="002D45EF" w:rsidRDefault="00914E4D" w:rsidP="004B51BB">
            <w:pPr>
              <w:rPr>
                <w:b/>
                <w:sz w:val="18"/>
              </w:rPr>
            </w:pPr>
            <w:r w:rsidRPr="002D45EF">
              <w:rPr>
                <w:b/>
                <w:sz w:val="18"/>
              </w:rPr>
              <w:t>Elizabeth 1st</w:t>
            </w:r>
          </w:p>
          <w:p w:rsidR="00914E4D" w:rsidRPr="002D45EF" w:rsidRDefault="00914E4D" w:rsidP="004B51BB">
            <w:pPr>
              <w:rPr>
                <w:b/>
                <w:sz w:val="18"/>
              </w:rPr>
            </w:pPr>
            <w:r w:rsidRPr="002D45EF">
              <w:rPr>
                <w:b/>
                <w:sz w:val="18"/>
              </w:rPr>
              <w:t>Charles 1st</w:t>
            </w:r>
          </w:p>
          <w:p w:rsidR="00914E4D" w:rsidRPr="002D45EF" w:rsidRDefault="00914E4D" w:rsidP="004B51BB">
            <w:pPr>
              <w:rPr>
                <w:b/>
                <w:sz w:val="18"/>
              </w:rPr>
            </w:pPr>
            <w:r w:rsidRPr="002D45EF">
              <w:rPr>
                <w:b/>
                <w:sz w:val="18"/>
              </w:rPr>
              <w:t>George 3</w:t>
            </w:r>
            <w:r w:rsidRPr="002D45EF">
              <w:rPr>
                <w:b/>
                <w:sz w:val="18"/>
                <w:vertAlign w:val="superscript"/>
              </w:rPr>
              <w:t>rd</w:t>
            </w:r>
          </w:p>
          <w:p w:rsidR="00914E4D" w:rsidRPr="002D45EF" w:rsidRDefault="00914E4D" w:rsidP="004B51BB">
            <w:pPr>
              <w:rPr>
                <w:b/>
                <w:sz w:val="20"/>
              </w:rPr>
            </w:pPr>
          </w:p>
          <w:p w:rsidR="00914E4D" w:rsidRPr="002D45EF" w:rsidRDefault="00914E4D" w:rsidP="004B51BB">
            <w:pPr>
              <w:rPr>
                <w:b/>
                <w:sz w:val="16"/>
              </w:rPr>
            </w:pPr>
            <w:r w:rsidRPr="002D45EF">
              <w:rPr>
                <w:b/>
                <w:sz w:val="16"/>
              </w:rPr>
              <w:t>Six great sovereigns:</w:t>
            </w:r>
          </w:p>
          <w:p w:rsidR="00914E4D" w:rsidRPr="002D45EF" w:rsidRDefault="00914E4D" w:rsidP="004B51BB">
            <w:pPr>
              <w:rPr>
                <w:b/>
                <w:sz w:val="16"/>
              </w:rPr>
            </w:pPr>
            <w:r w:rsidRPr="002D45EF">
              <w:rPr>
                <w:b/>
                <w:sz w:val="16"/>
              </w:rPr>
              <w:t>Elizabeth 1</w:t>
            </w:r>
          </w:p>
          <w:p w:rsidR="00914E4D" w:rsidRPr="002D45EF" w:rsidRDefault="00914E4D" w:rsidP="004B51BB">
            <w:pPr>
              <w:rPr>
                <w:b/>
                <w:sz w:val="16"/>
              </w:rPr>
            </w:pPr>
            <w:r w:rsidRPr="002D45EF">
              <w:rPr>
                <w:b/>
                <w:sz w:val="16"/>
              </w:rPr>
              <w:t>Elizabeth 2</w:t>
            </w:r>
            <w:r w:rsidRPr="002D45EF">
              <w:rPr>
                <w:b/>
                <w:sz w:val="16"/>
                <w:vertAlign w:val="superscript"/>
              </w:rPr>
              <w:t>nd</w:t>
            </w:r>
          </w:p>
          <w:p w:rsidR="00914E4D" w:rsidRPr="002D45EF" w:rsidRDefault="00914E4D" w:rsidP="004B51BB">
            <w:pPr>
              <w:rPr>
                <w:b/>
                <w:sz w:val="16"/>
              </w:rPr>
            </w:pPr>
            <w:r w:rsidRPr="002D45EF">
              <w:rPr>
                <w:b/>
                <w:sz w:val="16"/>
              </w:rPr>
              <w:t>Queen Victoria</w:t>
            </w:r>
          </w:p>
          <w:p w:rsidR="00914E4D" w:rsidRPr="002D45EF" w:rsidRDefault="00914E4D" w:rsidP="004B51BB">
            <w:pPr>
              <w:rPr>
                <w:b/>
                <w:sz w:val="16"/>
              </w:rPr>
            </w:pPr>
            <w:r w:rsidRPr="002D45EF">
              <w:rPr>
                <w:b/>
                <w:sz w:val="16"/>
              </w:rPr>
              <w:t>Henry 8</w:t>
            </w:r>
            <w:r w:rsidRPr="002D45EF">
              <w:rPr>
                <w:b/>
                <w:sz w:val="16"/>
                <w:vertAlign w:val="superscript"/>
              </w:rPr>
              <w:t>th</w:t>
            </w:r>
          </w:p>
          <w:p w:rsidR="00914E4D" w:rsidRPr="002D45EF" w:rsidRDefault="00914E4D" w:rsidP="004B51BB">
            <w:pPr>
              <w:rPr>
                <w:b/>
                <w:sz w:val="16"/>
              </w:rPr>
            </w:pPr>
            <w:r w:rsidRPr="002D45EF">
              <w:rPr>
                <w:b/>
                <w:sz w:val="16"/>
              </w:rPr>
              <w:t>Alfred the Great</w:t>
            </w:r>
          </w:p>
          <w:p w:rsidR="00914E4D" w:rsidRPr="003F0501" w:rsidRDefault="00914E4D" w:rsidP="004B51BB">
            <w:pPr>
              <w:rPr>
                <w:b/>
              </w:rPr>
            </w:pPr>
            <w:r w:rsidRPr="002D45EF">
              <w:rPr>
                <w:b/>
                <w:sz w:val="16"/>
              </w:rPr>
              <w:t>William the Conqueror</w:t>
            </w:r>
          </w:p>
        </w:tc>
        <w:tc>
          <w:tcPr>
            <w:tcW w:w="3261" w:type="dxa"/>
            <w:shd w:val="clear" w:color="auto" w:fill="DEEAF6" w:themeFill="accent1" w:themeFillTint="33"/>
          </w:tcPr>
          <w:p w:rsidR="00914E4D" w:rsidRDefault="00914E4D" w:rsidP="004B51BB">
            <w:pPr>
              <w:rPr>
                <w:b/>
              </w:rPr>
            </w:pPr>
            <w:r>
              <w:rPr>
                <w:b/>
              </w:rPr>
              <w:t>Movers and Shakers:</w:t>
            </w:r>
          </w:p>
          <w:p w:rsidR="00C05BDE" w:rsidRDefault="00914E4D" w:rsidP="004B51BB">
            <w:pPr>
              <w:spacing w:after="160" w:line="259" w:lineRule="auto"/>
              <w:rPr>
                <w:b/>
              </w:rPr>
            </w:pPr>
            <w:r w:rsidRPr="00914E4D">
              <w:rPr>
                <w:b/>
              </w:rPr>
              <w:t xml:space="preserve">Significant people who made impacts: </w:t>
            </w:r>
          </w:p>
          <w:p w:rsidR="00914E4D" w:rsidRPr="00914E4D" w:rsidRDefault="00914E4D" w:rsidP="004B51BB">
            <w:pPr>
              <w:spacing w:after="160" w:line="259" w:lineRule="auto"/>
              <w:rPr>
                <w:b/>
              </w:rPr>
            </w:pPr>
            <w:r w:rsidRPr="00914E4D">
              <w:rPr>
                <w:b/>
              </w:rPr>
              <w:t xml:space="preserve">Historic figures: Emmeline Pankhurst, Neil Armstrong, Rosa Parks </w:t>
            </w:r>
            <w:proofErr w:type="spellStart"/>
            <w:r w:rsidRPr="00914E4D">
              <w:rPr>
                <w:b/>
              </w:rPr>
              <w:t>e.g</w:t>
            </w:r>
            <w:proofErr w:type="spellEnd"/>
            <w:r w:rsidRPr="00914E4D">
              <w:rPr>
                <w:b/>
              </w:rPr>
              <w:t xml:space="preserve"> </w:t>
            </w:r>
          </w:p>
          <w:p w:rsidR="00914E4D" w:rsidRPr="00914E4D" w:rsidRDefault="00914E4D" w:rsidP="004B51BB">
            <w:pPr>
              <w:spacing w:after="160" w:line="259" w:lineRule="auto"/>
              <w:rPr>
                <w:b/>
              </w:rPr>
            </w:pPr>
            <w:r w:rsidRPr="00914E4D">
              <w:rPr>
                <w:b/>
              </w:rPr>
              <w:t>Significant people today:</w:t>
            </w:r>
            <w:r w:rsidR="00E96C62">
              <w:rPr>
                <w:b/>
              </w:rPr>
              <w:t xml:space="preserve"> </w:t>
            </w:r>
            <w:r w:rsidRPr="00914E4D">
              <w:rPr>
                <w:b/>
              </w:rPr>
              <w:t>Greta Thunberg, Elon Musk, JK Rowling</w:t>
            </w:r>
          </w:p>
          <w:p w:rsidR="00914E4D" w:rsidRPr="003F0501" w:rsidRDefault="00914E4D" w:rsidP="004B51BB">
            <w:pPr>
              <w:rPr>
                <w:b/>
              </w:rPr>
            </w:pPr>
            <w:r w:rsidRPr="00914E4D">
              <w:rPr>
                <w:b/>
              </w:rPr>
              <w:t>Memorials to significant people.</w:t>
            </w:r>
          </w:p>
        </w:tc>
        <w:tc>
          <w:tcPr>
            <w:tcW w:w="1055" w:type="dxa"/>
            <w:shd w:val="clear" w:color="auto" w:fill="FFFFFF" w:themeFill="background1"/>
          </w:tcPr>
          <w:p w:rsidR="00914E4D" w:rsidRPr="003F0501" w:rsidRDefault="00914E4D" w:rsidP="004B51BB">
            <w:pPr>
              <w:rPr>
                <w:b/>
              </w:rPr>
            </w:pPr>
            <w:r>
              <w:rPr>
                <w:b/>
              </w:rPr>
              <w:t>Not in Focus</w:t>
            </w:r>
          </w:p>
        </w:tc>
      </w:tr>
      <w:tr w:rsidR="00914E4D" w:rsidTr="004B51BB">
        <w:tc>
          <w:tcPr>
            <w:tcW w:w="1890" w:type="dxa"/>
            <w:vMerge/>
          </w:tcPr>
          <w:p w:rsidR="00914E4D" w:rsidRDefault="00914E4D" w:rsidP="004B51BB"/>
        </w:tc>
        <w:tc>
          <w:tcPr>
            <w:tcW w:w="1512" w:type="dxa"/>
          </w:tcPr>
          <w:p w:rsidR="00914E4D" w:rsidRDefault="00914E4D" w:rsidP="004B51BB">
            <w:r>
              <w:t xml:space="preserve">Key </w:t>
            </w:r>
            <w:r w:rsidR="006E6719">
              <w:t>Knowledge,</w:t>
            </w:r>
            <w:r w:rsidR="0053138B">
              <w:t xml:space="preserve"> skills </w:t>
            </w:r>
            <w:r>
              <w:t>and interpretation</w:t>
            </w:r>
          </w:p>
          <w:p w:rsidR="00914E4D" w:rsidRDefault="00914E4D" w:rsidP="004B51BB"/>
          <w:p w:rsidR="00914E4D" w:rsidRDefault="00914E4D" w:rsidP="004B51BB"/>
          <w:p w:rsidR="00914E4D" w:rsidRDefault="00914E4D" w:rsidP="004B51BB"/>
          <w:p w:rsidR="00914E4D" w:rsidRDefault="00914E4D" w:rsidP="004B51BB"/>
        </w:tc>
        <w:tc>
          <w:tcPr>
            <w:tcW w:w="993" w:type="dxa"/>
          </w:tcPr>
          <w:p w:rsidR="00914E4D" w:rsidRDefault="00914E4D" w:rsidP="004B51BB"/>
        </w:tc>
        <w:tc>
          <w:tcPr>
            <w:tcW w:w="992" w:type="dxa"/>
          </w:tcPr>
          <w:p w:rsidR="00914E4D" w:rsidRDefault="00914E4D" w:rsidP="004B51BB"/>
        </w:tc>
        <w:tc>
          <w:tcPr>
            <w:tcW w:w="4252" w:type="dxa"/>
            <w:tcBorders>
              <w:bottom w:val="single" w:sz="4" w:space="0" w:color="auto"/>
            </w:tcBorders>
          </w:tcPr>
          <w:p w:rsidR="006E6719" w:rsidRPr="006E6719" w:rsidRDefault="006E6719" w:rsidP="006E6719">
            <w:pPr>
              <w:shd w:val="clear" w:color="auto" w:fill="FFFFFF"/>
              <w:spacing w:before="100" w:beforeAutospacing="1" w:after="100" w:afterAutospacing="1"/>
              <w:rPr>
                <w:rFonts w:eastAsia="Times New Roman" w:cstheme="minorHAnsi"/>
                <w:b/>
                <w:sz w:val="18"/>
                <w:szCs w:val="18"/>
                <w:u w:val="single"/>
                <w:lang w:eastAsia="en-GB"/>
              </w:rPr>
            </w:pPr>
            <w:r w:rsidRPr="006E6719">
              <w:rPr>
                <w:rFonts w:eastAsia="Times New Roman" w:cstheme="minorHAnsi"/>
                <w:b/>
                <w:sz w:val="18"/>
                <w:szCs w:val="18"/>
                <w:u w:val="single"/>
                <w:lang w:eastAsia="en-GB"/>
              </w:rPr>
              <w:t>KNOWLEDGE</w:t>
            </w:r>
          </w:p>
          <w:p w:rsidR="009953E2" w:rsidRPr="005A458D" w:rsidRDefault="009953E2" w:rsidP="00023F1D">
            <w:pPr>
              <w:pStyle w:val="ListParagraph"/>
              <w:numPr>
                <w:ilvl w:val="0"/>
                <w:numId w:val="3"/>
              </w:numPr>
              <w:shd w:val="clear" w:color="auto" w:fill="FFFFFF"/>
              <w:spacing w:before="100" w:beforeAutospacing="1" w:after="100" w:afterAutospacing="1"/>
              <w:rPr>
                <w:rFonts w:eastAsia="Times New Roman" w:cstheme="minorHAnsi"/>
                <w:color w:val="2E74B5" w:themeColor="accent1" w:themeShade="BF"/>
                <w:sz w:val="18"/>
                <w:szCs w:val="18"/>
                <w:lang w:eastAsia="en-GB"/>
              </w:rPr>
            </w:pPr>
            <w:r w:rsidRPr="005A458D">
              <w:rPr>
                <w:rFonts w:eastAsia="Times New Roman" w:cstheme="minorHAnsi"/>
                <w:color w:val="2E74B5" w:themeColor="accent1" w:themeShade="BF"/>
                <w:sz w:val="18"/>
                <w:szCs w:val="18"/>
                <w:lang w:eastAsia="en-GB"/>
              </w:rPr>
              <w:t>In the past, some monarchs had absolute power and could make their own rules and laws.</w:t>
            </w:r>
          </w:p>
          <w:p w:rsidR="009953E2" w:rsidRDefault="009953E2" w:rsidP="00023F1D">
            <w:pPr>
              <w:pStyle w:val="ListParagraph"/>
              <w:numPr>
                <w:ilvl w:val="0"/>
                <w:numId w:val="3"/>
              </w:numPr>
              <w:shd w:val="clear" w:color="auto" w:fill="FFFFFF"/>
              <w:spacing w:before="100" w:beforeAutospacing="1" w:after="100" w:afterAutospacing="1"/>
              <w:rPr>
                <w:rFonts w:eastAsia="Times New Roman" w:cstheme="minorHAnsi"/>
                <w:color w:val="2E74B5" w:themeColor="accent1" w:themeShade="BF"/>
                <w:sz w:val="18"/>
                <w:szCs w:val="18"/>
                <w:lang w:eastAsia="en-GB"/>
              </w:rPr>
            </w:pPr>
            <w:r w:rsidRPr="005A458D">
              <w:rPr>
                <w:rFonts w:eastAsia="Times New Roman" w:cstheme="minorHAnsi"/>
                <w:color w:val="2E74B5" w:themeColor="accent1" w:themeShade="BF"/>
                <w:sz w:val="18"/>
                <w:szCs w:val="18"/>
                <w:lang w:eastAsia="en-GB"/>
              </w:rPr>
              <w:t>Today we have a constitutional monarch, Charles III, which means that laws are made by parliament, and the King represents the nation.</w:t>
            </w:r>
          </w:p>
          <w:p w:rsidR="0091704E" w:rsidRDefault="0091704E" w:rsidP="00023F1D">
            <w:pPr>
              <w:pStyle w:val="ListParagraph"/>
              <w:numPr>
                <w:ilvl w:val="0"/>
                <w:numId w:val="3"/>
              </w:numPr>
              <w:shd w:val="clear" w:color="auto" w:fill="FFFFFF"/>
              <w:spacing w:before="100" w:beforeAutospacing="1" w:after="100" w:afterAutospacing="1"/>
              <w:rPr>
                <w:rFonts w:eastAsia="Times New Roman" w:cstheme="minorHAnsi"/>
                <w:color w:val="2E74B5" w:themeColor="accent1" w:themeShade="BF"/>
                <w:sz w:val="18"/>
                <w:szCs w:val="18"/>
                <w:lang w:eastAsia="en-GB"/>
              </w:rPr>
            </w:pPr>
            <w:r>
              <w:rPr>
                <w:rFonts w:eastAsia="Times New Roman" w:cstheme="minorHAnsi"/>
                <w:color w:val="2E74B5" w:themeColor="accent1" w:themeShade="BF"/>
                <w:sz w:val="18"/>
                <w:szCs w:val="18"/>
                <w:lang w:eastAsia="en-GB"/>
              </w:rPr>
              <w:t xml:space="preserve">Life has changed over time due to changes in technology, inventions, society, use of materials land use and new ideas about how things should be done. </w:t>
            </w:r>
          </w:p>
          <w:p w:rsidR="0091704E" w:rsidRPr="005A458D" w:rsidRDefault="0091704E" w:rsidP="00023F1D">
            <w:pPr>
              <w:pStyle w:val="ListParagraph"/>
              <w:numPr>
                <w:ilvl w:val="0"/>
                <w:numId w:val="3"/>
              </w:numPr>
              <w:shd w:val="clear" w:color="auto" w:fill="FFFFFF"/>
              <w:spacing w:before="100" w:beforeAutospacing="1" w:after="100" w:afterAutospacing="1"/>
              <w:rPr>
                <w:rFonts w:eastAsia="Times New Roman" w:cstheme="minorHAnsi"/>
                <w:color w:val="2E74B5" w:themeColor="accent1" w:themeShade="BF"/>
                <w:sz w:val="18"/>
                <w:szCs w:val="18"/>
                <w:lang w:eastAsia="en-GB"/>
              </w:rPr>
            </w:pPr>
            <w:r>
              <w:rPr>
                <w:rFonts w:eastAsia="Times New Roman" w:cstheme="minorHAnsi"/>
                <w:color w:val="2E74B5" w:themeColor="accent1" w:themeShade="BF"/>
                <w:sz w:val="18"/>
                <w:szCs w:val="18"/>
                <w:lang w:eastAsia="en-GB"/>
              </w:rPr>
              <w:t xml:space="preserve">The power of the English and British monarchy has changed over time. </w:t>
            </w:r>
          </w:p>
          <w:p w:rsidR="009953E2" w:rsidRDefault="009953E2" w:rsidP="00023F1D">
            <w:pPr>
              <w:numPr>
                <w:ilvl w:val="0"/>
                <w:numId w:val="3"/>
              </w:numPr>
              <w:shd w:val="clear" w:color="auto" w:fill="FFFFFF"/>
              <w:rPr>
                <w:rFonts w:eastAsia="Times New Roman" w:cstheme="minorHAnsi"/>
                <w:color w:val="7030A0"/>
                <w:sz w:val="18"/>
                <w:szCs w:val="21"/>
                <w:lang w:eastAsia="en-GB"/>
              </w:rPr>
            </w:pPr>
            <w:r w:rsidRPr="009953E2">
              <w:rPr>
                <w:rFonts w:eastAsia="Times New Roman" w:cstheme="minorHAnsi"/>
                <w:color w:val="7030A0"/>
                <w:sz w:val="18"/>
                <w:szCs w:val="21"/>
                <w:lang w:eastAsia="en-GB"/>
              </w:rPr>
              <w:t>A timeline is a display of events, people or objects in chronological order. A timeline can show different periods of time, from a few years to millions of years.</w:t>
            </w:r>
          </w:p>
          <w:p w:rsidR="006D4F52" w:rsidRDefault="006D4F52" w:rsidP="00023F1D">
            <w:pPr>
              <w:numPr>
                <w:ilvl w:val="0"/>
                <w:numId w:val="3"/>
              </w:numPr>
              <w:shd w:val="clear" w:color="auto" w:fill="FFFFFF"/>
              <w:rPr>
                <w:rFonts w:eastAsia="Times New Roman" w:cstheme="minorHAnsi"/>
                <w:color w:val="7030A0"/>
                <w:sz w:val="18"/>
                <w:szCs w:val="21"/>
                <w:lang w:eastAsia="en-GB"/>
              </w:rPr>
            </w:pPr>
            <w:r>
              <w:rPr>
                <w:rFonts w:eastAsia="Times New Roman" w:cstheme="minorHAnsi"/>
                <w:color w:val="7030A0"/>
                <w:sz w:val="18"/>
                <w:szCs w:val="21"/>
                <w:lang w:eastAsia="en-GB"/>
              </w:rPr>
              <w:lastRenderedPageBreak/>
              <w:t>A historical period is the duration of a monarch reign.</w:t>
            </w:r>
          </w:p>
          <w:p w:rsidR="006D4F52" w:rsidRDefault="006D4F52" w:rsidP="00023F1D">
            <w:pPr>
              <w:numPr>
                <w:ilvl w:val="0"/>
                <w:numId w:val="3"/>
              </w:numPr>
              <w:shd w:val="clear" w:color="auto" w:fill="FFFFFF"/>
              <w:rPr>
                <w:rFonts w:eastAsia="Times New Roman" w:cstheme="minorHAnsi"/>
                <w:color w:val="7030A0"/>
                <w:sz w:val="18"/>
                <w:szCs w:val="21"/>
                <w:lang w:eastAsia="en-GB"/>
              </w:rPr>
            </w:pPr>
            <w:r>
              <w:rPr>
                <w:rFonts w:eastAsia="Times New Roman" w:cstheme="minorHAnsi"/>
                <w:color w:val="7030A0"/>
                <w:sz w:val="18"/>
                <w:szCs w:val="21"/>
                <w:lang w:eastAsia="en-GB"/>
              </w:rPr>
              <w:t xml:space="preserve">Significant events affect the lives of many people over a long period of time and are sometimes commemorated. </w:t>
            </w:r>
          </w:p>
          <w:p w:rsidR="009953E2" w:rsidRPr="009953E2" w:rsidRDefault="009953E2" w:rsidP="00023F1D">
            <w:pPr>
              <w:numPr>
                <w:ilvl w:val="0"/>
                <w:numId w:val="3"/>
              </w:numPr>
              <w:shd w:val="clear" w:color="auto" w:fill="FFFFFF"/>
              <w:rPr>
                <w:rFonts w:eastAsia="Times New Roman" w:cstheme="minorHAnsi"/>
                <w:color w:val="7030A0"/>
                <w:sz w:val="16"/>
                <w:szCs w:val="21"/>
                <w:lang w:eastAsia="en-GB"/>
              </w:rPr>
            </w:pPr>
            <w:r w:rsidRPr="009953E2">
              <w:rPr>
                <w:rFonts w:cstheme="minorHAnsi"/>
                <w:color w:val="7030A0"/>
                <w:sz w:val="18"/>
                <w:szCs w:val="21"/>
                <w:shd w:val="clear" w:color="auto" w:fill="FFFFFF"/>
              </w:rPr>
              <w:t>Six significant sovereigns in English and British history are Alfred the Great, William the Conqueror, Henry VIII, Elizabeth I, Queen Victoria and Elizabeth II.</w:t>
            </w:r>
          </w:p>
          <w:p w:rsidR="009953E2" w:rsidRPr="006D4F52" w:rsidRDefault="009953E2" w:rsidP="00023F1D">
            <w:pPr>
              <w:numPr>
                <w:ilvl w:val="0"/>
                <w:numId w:val="3"/>
              </w:numPr>
              <w:shd w:val="clear" w:color="auto" w:fill="FFFFFF"/>
              <w:spacing w:before="100" w:beforeAutospacing="1" w:after="100" w:afterAutospacing="1"/>
              <w:rPr>
                <w:rFonts w:eastAsia="Times New Roman" w:cstheme="minorHAnsi"/>
                <w:color w:val="7030A0"/>
                <w:sz w:val="18"/>
                <w:szCs w:val="21"/>
                <w:lang w:eastAsia="en-GB"/>
              </w:rPr>
            </w:pPr>
            <w:r w:rsidRPr="006D4F52">
              <w:rPr>
                <w:rFonts w:eastAsia="Times New Roman" w:cstheme="minorHAnsi"/>
                <w:color w:val="7030A0"/>
                <w:sz w:val="18"/>
                <w:szCs w:val="21"/>
                <w:lang w:eastAsia="en-GB"/>
              </w:rPr>
              <w:t>The Battle of Hastings in 1066 led to the Norman Conquest and the reign of William the Conqueror.</w:t>
            </w:r>
          </w:p>
          <w:p w:rsidR="005A458D" w:rsidRPr="005A458D" w:rsidRDefault="005A458D" w:rsidP="00023F1D">
            <w:pPr>
              <w:numPr>
                <w:ilvl w:val="0"/>
                <w:numId w:val="3"/>
              </w:numPr>
              <w:shd w:val="clear" w:color="auto" w:fill="FFFFFF"/>
              <w:spacing w:before="100" w:beforeAutospacing="1" w:after="100" w:afterAutospacing="1"/>
              <w:rPr>
                <w:rFonts w:eastAsia="Times New Roman" w:cstheme="minorHAnsi"/>
                <w:color w:val="00FF00"/>
                <w:sz w:val="18"/>
                <w:szCs w:val="21"/>
                <w:lang w:eastAsia="en-GB"/>
              </w:rPr>
            </w:pPr>
            <w:r w:rsidRPr="005A458D">
              <w:rPr>
                <w:rFonts w:eastAsia="Times New Roman" w:cstheme="minorHAnsi"/>
                <w:color w:val="00FF00"/>
                <w:sz w:val="18"/>
                <w:szCs w:val="21"/>
                <w:lang w:eastAsia="en-GB"/>
              </w:rPr>
              <w:t>Alfred the Great was an Anglo-Saxon king who defeated Viking invaders and became the first king of a unified England.</w:t>
            </w:r>
          </w:p>
          <w:p w:rsidR="005A458D" w:rsidRDefault="005A458D" w:rsidP="00023F1D">
            <w:pPr>
              <w:numPr>
                <w:ilvl w:val="0"/>
                <w:numId w:val="3"/>
              </w:numPr>
              <w:shd w:val="clear" w:color="auto" w:fill="FFFFFF"/>
              <w:spacing w:before="100" w:beforeAutospacing="1" w:after="100" w:afterAutospacing="1"/>
              <w:rPr>
                <w:rFonts w:eastAsia="Times New Roman" w:cstheme="minorHAnsi"/>
                <w:color w:val="00FF00"/>
                <w:sz w:val="18"/>
                <w:szCs w:val="21"/>
                <w:lang w:eastAsia="en-GB"/>
              </w:rPr>
            </w:pPr>
            <w:r w:rsidRPr="005A458D">
              <w:rPr>
                <w:rFonts w:eastAsia="Times New Roman" w:cstheme="minorHAnsi"/>
                <w:color w:val="00FF00"/>
                <w:sz w:val="18"/>
                <w:szCs w:val="21"/>
                <w:lang w:eastAsia="en-GB"/>
              </w:rPr>
              <w:t>Alfred valued reading and knowledge and translated books from Latin for others to read.</w:t>
            </w:r>
          </w:p>
          <w:p w:rsidR="005A458D" w:rsidRPr="005A458D" w:rsidRDefault="005A458D" w:rsidP="00023F1D">
            <w:pPr>
              <w:numPr>
                <w:ilvl w:val="0"/>
                <w:numId w:val="3"/>
              </w:numPr>
              <w:shd w:val="clear" w:color="auto" w:fill="FFFFFF"/>
              <w:rPr>
                <w:rFonts w:eastAsia="Times New Roman" w:cstheme="minorHAnsi"/>
                <w:color w:val="00FF00"/>
                <w:sz w:val="18"/>
                <w:szCs w:val="21"/>
                <w:lang w:eastAsia="en-GB"/>
              </w:rPr>
            </w:pPr>
            <w:r w:rsidRPr="005A458D">
              <w:rPr>
                <w:rFonts w:eastAsia="Times New Roman" w:cstheme="minorHAnsi"/>
                <w:color w:val="00FF00"/>
                <w:sz w:val="18"/>
                <w:szCs w:val="21"/>
                <w:lang w:eastAsia="en-GB"/>
              </w:rPr>
              <w:t>Henry VIII was a Tudor king who broke away from the Roman Catholic Church and created the Church of England.</w:t>
            </w:r>
          </w:p>
          <w:p w:rsidR="005A458D" w:rsidRDefault="005A458D" w:rsidP="00023F1D">
            <w:pPr>
              <w:numPr>
                <w:ilvl w:val="0"/>
                <w:numId w:val="3"/>
              </w:numPr>
              <w:shd w:val="clear" w:color="auto" w:fill="FFFFFF"/>
              <w:rPr>
                <w:rFonts w:eastAsia="Times New Roman" w:cstheme="minorHAnsi"/>
                <w:color w:val="00FF00"/>
                <w:sz w:val="18"/>
                <w:szCs w:val="21"/>
                <w:lang w:eastAsia="en-GB"/>
              </w:rPr>
            </w:pPr>
            <w:r w:rsidRPr="005A458D">
              <w:rPr>
                <w:rFonts w:eastAsia="Times New Roman" w:cstheme="minorHAnsi"/>
                <w:color w:val="00FF00"/>
                <w:sz w:val="18"/>
                <w:szCs w:val="21"/>
                <w:lang w:eastAsia="en-GB"/>
              </w:rPr>
              <w:t>Henry VIII had a lavish lifestyle and married six times. He supported the arts and sport and spent lots of money funding wars.</w:t>
            </w:r>
          </w:p>
          <w:p w:rsidR="000F60B5" w:rsidRPr="000F60B5" w:rsidRDefault="000F60B5" w:rsidP="00023F1D">
            <w:pPr>
              <w:numPr>
                <w:ilvl w:val="0"/>
                <w:numId w:val="3"/>
              </w:numPr>
              <w:shd w:val="clear" w:color="auto" w:fill="FFFFFF"/>
              <w:rPr>
                <w:rFonts w:eastAsia="Times New Roman" w:cstheme="minorHAnsi"/>
                <w:color w:val="00FF00"/>
                <w:sz w:val="14"/>
                <w:szCs w:val="21"/>
                <w:lang w:eastAsia="en-GB"/>
              </w:rPr>
            </w:pPr>
            <w:r w:rsidRPr="000F60B5">
              <w:rPr>
                <w:rFonts w:cstheme="minorHAnsi"/>
                <w:color w:val="00FF00"/>
                <w:sz w:val="18"/>
                <w:szCs w:val="21"/>
                <w:shd w:val="clear" w:color="auto" w:fill="FFFFFF"/>
              </w:rPr>
              <w:t>Henry VIII is most famous for his desire to have a son as heir to the throne of England. To try to achieve this, he split from the Roman Catholic Church, divorced his first wife and married Anne Boleyn. Henry had three children, including a son, Edward.</w:t>
            </w:r>
          </w:p>
          <w:p w:rsidR="000F60B5" w:rsidRPr="005A458D" w:rsidRDefault="000F60B5" w:rsidP="00023F1D">
            <w:pPr>
              <w:numPr>
                <w:ilvl w:val="0"/>
                <w:numId w:val="3"/>
              </w:numPr>
              <w:shd w:val="clear" w:color="auto" w:fill="FFFFFF"/>
              <w:rPr>
                <w:rFonts w:eastAsia="Times New Roman" w:cstheme="minorHAnsi"/>
                <w:color w:val="00FF00"/>
                <w:sz w:val="10"/>
                <w:szCs w:val="21"/>
                <w:lang w:eastAsia="en-GB"/>
              </w:rPr>
            </w:pPr>
            <w:r w:rsidRPr="000F60B5">
              <w:rPr>
                <w:rFonts w:cstheme="minorHAnsi"/>
                <w:color w:val="00FF00"/>
                <w:sz w:val="18"/>
                <w:szCs w:val="21"/>
                <w:shd w:val="clear" w:color="auto" w:fill="FFFFFF"/>
              </w:rPr>
              <w:t>Some of Henry VIII’s actions during his reign, such as supporting the arts and sport, had a positive impact. Some, such as breaking from the Roman Catholic Church and spending money on wars and a lavish lifestyle had a negative impact.</w:t>
            </w:r>
          </w:p>
          <w:p w:rsidR="005A458D" w:rsidRPr="005A458D" w:rsidRDefault="005A458D" w:rsidP="00023F1D">
            <w:pPr>
              <w:numPr>
                <w:ilvl w:val="0"/>
                <w:numId w:val="3"/>
              </w:numPr>
              <w:shd w:val="clear" w:color="auto" w:fill="FFFFFF"/>
              <w:rPr>
                <w:rFonts w:eastAsia="Times New Roman" w:cstheme="minorHAnsi"/>
                <w:color w:val="00FF00"/>
                <w:sz w:val="18"/>
                <w:szCs w:val="21"/>
                <w:lang w:eastAsia="en-GB"/>
              </w:rPr>
            </w:pPr>
            <w:r w:rsidRPr="005A458D">
              <w:rPr>
                <w:rFonts w:eastAsia="Times New Roman" w:cstheme="minorHAnsi"/>
                <w:color w:val="00FF00"/>
                <w:sz w:val="18"/>
                <w:szCs w:val="21"/>
                <w:lang w:eastAsia="en-GB"/>
              </w:rPr>
              <w:t>Elizabeth I was a popular Tudor queen who supported exploration, the arts and the Church of England.</w:t>
            </w:r>
          </w:p>
          <w:p w:rsidR="005A458D" w:rsidRPr="005A458D" w:rsidRDefault="005A458D" w:rsidP="00023F1D">
            <w:pPr>
              <w:numPr>
                <w:ilvl w:val="0"/>
                <w:numId w:val="3"/>
              </w:numPr>
              <w:shd w:val="clear" w:color="auto" w:fill="FFFFFF"/>
              <w:rPr>
                <w:rFonts w:eastAsia="Times New Roman" w:cstheme="minorHAnsi"/>
                <w:color w:val="00FF00"/>
                <w:sz w:val="18"/>
                <w:szCs w:val="21"/>
                <w:lang w:eastAsia="en-GB"/>
              </w:rPr>
            </w:pPr>
            <w:r w:rsidRPr="005A458D">
              <w:rPr>
                <w:rFonts w:eastAsia="Times New Roman" w:cstheme="minorHAnsi"/>
                <w:color w:val="00FF00"/>
                <w:sz w:val="18"/>
                <w:szCs w:val="21"/>
                <w:lang w:eastAsia="en-GB"/>
              </w:rPr>
              <w:t>Elizabeth I strengthened the role of parliament and established religious peace and good relationships with other European countries.</w:t>
            </w:r>
          </w:p>
          <w:p w:rsidR="00914E4D" w:rsidRPr="000F60B5" w:rsidRDefault="000F60B5" w:rsidP="00023F1D">
            <w:pPr>
              <w:numPr>
                <w:ilvl w:val="0"/>
                <w:numId w:val="3"/>
              </w:numPr>
              <w:shd w:val="clear" w:color="auto" w:fill="FFFFFF"/>
              <w:spacing w:before="100" w:beforeAutospacing="1" w:after="100" w:afterAutospacing="1"/>
              <w:rPr>
                <w:rFonts w:eastAsia="Times New Roman" w:cstheme="minorHAnsi"/>
                <w:color w:val="00FF00"/>
                <w:sz w:val="14"/>
                <w:szCs w:val="21"/>
                <w:lang w:eastAsia="en-GB"/>
              </w:rPr>
            </w:pPr>
            <w:r w:rsidRPr="000F60B5">
              <w:rPr>
                <w:rFonts w:cstheme="minorHAnsi"/>
                <w:color w:val="00FF00"/>
                <w:sz w:val="18"/>
                <w:szCs w:val="21"/>
                <w:shd w:val="clear" w:color="auto" w:fill="FFFFFF"/>
              </w:rPr>
              <w:lastRenderedPageBreak/>
              <w:t>Elizabeth I was the second daughter of Henry VIII. She became queen after her brother, Edward VI and sister, Mary I had died. She wasn't married and ruled the country alone. She became popular with ordinary people and supported exploration, the arts and the Church of England. Her Royal Navy stopped an invasion by the Spanish Armada in 1558.</w:t>
            </w:r>
          </w:p>
          <w:p w:rsidR="00AB123B" w:rsidRPr="00AB123B" w:rsidRDefault="000F60B5" w:rsidP="00023F1D">
            <w:pPr>
              <w:numPr>
                <w:ilvl w:val="0"/>
                <w:numId w:val="3"/>
              </w:numPr>
              <w:shd w:val="clear" w:color="auto" w:fill="FFFFFF"/>
              <w:spacing w:before="100" w:beforeAutospacing="1" w:after="100" w:afterAutospacing="1"/>
              <w:rPr>
                <w:rFonts w:eastAsia="Times New Roman" w:cstheme="minorHAnsi"/>
                <w:color w:val="00FF00"/>
                <w:sz w:val="14"/>
                <w:szCs w:val="21"/>
                <w:lang w:eastAsia="en-GB"/>
              </w:rPr>
            </w:pPr>
            <w:r w:rsidRPr="000F60B5">
              <w:rPr>
                <w:rFonts w:cstheme="minorHAnsi"/>
                <w:color w:val="00FF00"/>
                <w:sz w:val="18"/>
                <w:szCs w:val="21"/>
                <w:shd w:val="clear" w:color="auto" w:fill="FFFFFF"/>
              </w:rPr>
              <w:t>Elizabeth I’s actions, such as bringing religious peace, making good relationships with other European countries and strengthening the role of parliament, had a significant impact on England.</w:t>
            </w:r>
          </w:p>
          <w:p w:rsidR="002A6233" w:rsidRPr="002A6233" w:rsidRDefault="002A6233" w:rsidP="00023F1D">
            <w:pPr>
              <w:numPr>
                <w:ilvl w:val="0"/>
                <w:numId w:val="3"/>
              </w:numPr>
              <w:shd w:val="clear" w:color="auto" w:fill="FFFFFF"/>
              <w:rPr>
                <w:rFonts w:eastAsia="Times New Roman" w:cstheme="minorHAnsi"/>
                <w:color w:val="303030"/>
                <w:sz w:val="18"/>
                <w:szCs w:val="21"/>
                <w:lang w:eastAsia="en-GB"/>
              </w:rPr>
            </w:pPr>
            <w:r w:rsidRPr="002A6233">
              <w:rPr>
                <w:rFonts w:eastAsia="Times New Roman" w:cstheme="minorHAnsi"/>
                <w:color w:val="303030"/>
                <w:sz w:val="18"/>
                <w:szCs w:val="21"/>
                <w:lang w:eastAsia="en-GB"/>
              </w:rPr>
              <w:t>Hierarchy is a way of organising people in society according to how important they are.</w:t>
            </w:r>
          </w:p>
          <w:p w:rsidR="0010044A" w:rsidRPr="00AB123B" w:rsidRDefault="002A6233" w:rsidP="00023F1D">
            <w:pPr>
              <w:numPr>
                <w:ilvl w:val="0"/>
                <w:numId w:val="3"/>
              </w:numPr>
              <w:shd w:val="clear" w:color="auto" w:fill="FFFFFF"/>
              <w:rPr>
                <w:rFonts w:eastAsia="Times New Roman" w:cstheme="minorHAnsi"/>
                <w:color w:val="303030"/>
                <w:sz w:val="14"/>
                <w:szCs w:val="21"/>
                <w:lang w:eastAsia="en-GB"/>
              </w:rPr>
            </w:pPr>
            <w:r w:rsidRPr="002A6233">
              <w:rPr>
                <w:rFonts w:cstheme="minorHAnsi"/>
                <w:color w:val="303030"/>
                <w:sz w:val="18"/>
                <w:szCs w:val="21"/>
                <w:shd w:val="clear" w:color="auto" w:fill="FFFFFF"/>
              </w:rPr>
              <w:t>The feudal system was a way of organising society. The king was at the top of the feudal system followed by the tenants-in-chief, knights and peasants. Peasants were either freemen or serfs. Serfs were at the bottom of the feudal system.</w:t>
            </w:r>
          </w:p>
          <w:p w:rsidR="004B51BB" w:rsidRPr="006D4F52" w:rsidRDefault="0010044A" w:rsidP="00023F1D">
            <w:pPr>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sidRPr="0010044A">
              <w:rPr>
                <w:rFonts w:cstheme="minorHAnsi"/>
                <w:color w:val="FF0000"/>
                <w:sz w:val="18"/>
                <w:szCs w:val="21"/>
                <w:shd w:val="clear" w:color="auto" w:fill="FFFFFF"/>
              </w:rPr>
              <w:t>Historical terms and phrases linked to kings and queens include royal, monarchy, monarch, hierarchy, castle, palace, sovereign, ruler, chronology, timeline, power, rule, AD (</w:t>
            </w:r>
            <w:r w:rsidRPr="0010044A">
              <w:rPr>
                <w:rStyle w:val="Emphasis"/>
                <w:rFonts w:cstheme="minorHAnsi"/>
                <w:color w:val="FF0000"/>
                <w:sz w:val="18"/>
                <w:szCs w:val="21"/>
                <w:shd w:val="clear" w:color="auto" w:fill="FFFFFF"/>
              </w:rPr>
              <w:t>anno Domini</w:t>
            </w:r>
            <w:r w:rsidRPr="0010044A">
              <w:rPr>
                <w:rFonts w:cstheme="minorHAnsi"/>
                <w:color w:val="FF0000"/>
                <w:sz w:val="18"/>
                <w:szCs w:val="21"/>
                <w:shd w:val="clear" w:color="auto" w:fill="FFFFFF"/>
              </w:rPr>
              <w:t>), reign, period and century.</w:t>
            </w:r>
          </w:p>
          <w:p w:rsidR="006D4F52" w:rsidRDefault="006D4F52" w:rsidP="00023F1D">
            <w:pPr>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Pr>
                <w:rFonts w:cstheme="minorHAnsi"/>
                <w:color w:val="FF0000"/>
                <w:sz w:val="18"/>
                <w:szCs w:val="21"/>
                <w:shd w:val="clear" w:color="auto" w:fill="FFFFFF"/>
              </w:rPr>
              <w:t xml:space="preserve">A year is 365 days, a leap year is 366 days, a decade is 10 years, a  century is 100 years. </w:t>
            </w:r>
          </w:p>
          <w:p w:rsidR="004B51BB" w:rsidRPr="00070BA7" w:rsidRDefault="004B51BB" w:rsidP="00023F1D">
            <w:pPr>
              <w:pStyle w:val="ListParagraph"/>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sidRPr="00070BA7">
              <w:rPr>
                <w:rFonts w:cstheme="minorHAnsi"/>
                <w:color w:val="00B050"/>
                <w:sz w:val="18"/>
                <w:szCs w:val="21"/>
                <w:shd w:val="clear" w:color="auto" w:fill="FFFFFF"/>
              </w:rPr>
              <w:t>Historical information can be presented in a variety of ways. For example, in a non-chronological report, information about a historical topic is presented without organising it into chronological order.</w:t>
            </w:r>
          </w:p>
          <w:p w:rsidR="00070BA7" w:rsidRPr="00387297" w:rsidRDefault="00070BA7" w:rsidP="00023F1D">
            <w:pPr>
              <w:pStyle w:val="ListParagraph"/>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sidRPr="00070BA7">
              <w:rPr>
                <w:rFonts w:cstheme="minorHAnsi"/>
                <w:color w:val="00B050"/>
                <w:sz w:val="18"/>
                <w:szCs w:val="21"/>
                <w:shd w:val="clear" w:color="auto" w:fill="FFFFFF"/>
              </w:rPr>
              <w:t>Artefacts are objects and things made by people rather than natural objects. They provide evidence about the past. Examples include coins, buildings, written texts or ruins.</w:t>
            </w:r>
          </w:p>
          <w:p w:rsidR="00387297" w:rsidRPr="006E6719" w:rsidRDefault="00387297" w:rsidP="00023F1D">
            <w:pPr>
              <w:pStyle w:val="ListParagraph"/>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Pr>
                <w:rFonts w:cstheme="minorHAnsi"/>
                <w:color w:val="00B050"/>
                <w:sz w:val="18"/>
                <w:szCs w:val="21"/>
                <w:shd w:val="clear" w:color="auto" w:fill="FFFFFF"/>
              </w:rPr>
              <w:t>Artefacts provide evidence about the past.</w:t>
            </w:r>
          </w:p>
          <w:p w:rsidR="00F139D0" w:rsidRDefault="00F139D0" w:rsidP="006E6719">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F139D0" w:rsidRDefault="00F139D0" w:rsidP="006E6719">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F139D0" w:rsidRDefault="00F139D0" w:rsidP="006E6719">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F139D0" w:rsidRDefault="00F139D0" w:rsidP="006E6719">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6E6719" w:rsidRDefault="006E6719" w:rsidP="006E6719">
            <w:pPr>
              <w:pStyle w:val="ListParagraph"/>
              <w:shd w:val="clear" w:color="auto" w:fill="FFFFFF"/>
              <w:spacing w:before="100" w:beforeAutospacing="1" w:after="100" w:afterAutospacing="1"/>
              <w:ind w:left="360"/>
              <w:rPr>
                <w:rFonts w:cstheme="minorHAnsi"/>
                <w:b/>
                <w:sz w:val="18"/>
                <w:szCs w:val="21"/>
                <w:u w:val="single"/>
                <w:shd w:val="clear" w:color="auto" w:fill="FFFFFF"/>
              </w:rPr>
            </w:pPr>
            <w:r>
              <w:rPr>
                <w:rFonts w:cstheme="minorHAnsi"/>
                <w:b/>
                <w:sz w:val="18"/>
                <w:szCs w:val="21"/>
                <w:u w:val="single"/>
                <w:shd w:val="clear" w:color="auto" w:fill="FFFFFF"/>
              </w:rPr>
              <w:t>SKILLS</w:t>
            </w:r>
          </w:p>
          <w:p w:rsidR="006D4F52" w:rsidRPr="006D4F52" w:rsidRDefault="0091704E" w:rsidP="00023F1D">
            <w:pPr>
              <w:pStyle w:val="ListParagraph"/>
              <w:numPr>
                <w:ilvl w:val="0"/>
                <w:numId w:val="3"/>
              </w:numPr>
              <w:shd w:val="clear" w:color="auto" w:fill="FFFFFF"/>
              <w:spacing w:before="100" w:beforeAutospacing="1" w:after="100" w:afterAutospacing="1"/>
              <w:rPr>
                <w:rFonts w:eastAsia="Times New Roman" w:cstheme="minorHAnsi"/>
                <w:b/>
                <w:color w:val="0070C0"/>
                <w:sz w:val="18"/>
                <w:szCs w:val="21"/>
                <w:u w:val="single"/>
                <w:lang w:eastAsia="en-GB"/>
              </w:rPr>
            </w:pPr>
            <w:r>
              <w:rPr>
                <w:rFonts w:eastAsia="Times New Roman" w:cstheme="minorHAnsi"/>
                <w:color w:val="0070C0"/>
                <w:sz w:val="18"/>
                <w:szCs w:val="21"/>
                <w:lang w:eastAsia="en-GB"/>
              </w:rPr>
              <w:t>Describe how an aspect of life changed over time.</w:t>
            </w:r>
          </w:p>
          <w:p w:rsidR="006E6719" w:rsidRDefault="006D4F52" w:rsidP="00023F1D">
            <w:pPr>
              <w:pStyle w:val="ListParagraph"/>
              <w:numPr>
                <w:ilvl w:val="0"/>
                <w:numId w:val="3"/>
              </w:numPr>
              <w:shd w:val="clear" w:color="auto" w:fill="FFFFFF"/>
              <w:spacing w:before="100" w:beforeAutospacing="1" w:after="100" w:afterAutospacing="1"/>
              <w:rPr>
                <w:rFonts w:eastAsia="Times New Roman" w:cstheme="minorHAnsi"/>
                <w:color w:val="7030A0"/>
                <w:sz w:val="18"/>
                <w:szCs w:val="21"/>
                <w:lang w:eastAsia="en-GB"/>
              </w:rPr>
            </w:pPr>
            <w:r>
              <w:rPr>
                <w:rFonts w:eastAsia="Times New Roman" w:cstheme="minorHAnsi"/>
                <w:color w:val="7030A0"/>
                <w:sz w:val="18"/>
                <w:szCs w:val="21"/>
                <w:lang w:eastAsia="en-GB"/>
              </w:rPr>
              <w:t xml:space="preserve">Sequence significant information in chronological order. </w:t>
            </w:r>
          </w:p>
          <w:p w:rsidR="006D4F52" w:rsidRPr="006D4F52" w:rsidRDefault="006D4F52" w:rsidP="00023F1D">
            <w:pPr>
              <w:pStyle w:val="ListParagraph"/>
              <w:numPr>
                <w:ilvl w:val="0"/>
                <w:numId w:val="3"/>
              </w:numPr>
              <w:shd w:val="clear" w:color="auto" w:fill="FFFFFF"/>
              <w:spacing w:before="100" w:beforeAutospacing="1" w:after="100" w:afterAutospacing="1"/>
              <w:rPr>
                <w:rFonts w:eastAsia="Times New Roman" w:cstheme="minorHAnsi"/>
                <w:color w:val="2ECD03"/>
                <w:sz w:val="18"/>
                <w:szCs w:val="21"/>
                <w:lang w:eastAsia="en-GB"/>
              </w:rPr>
            </w:pPr>
            <w:r>
              <w:rPr>
                <w:rFonts w:eastAsia="Times New Roman" w:cstheme="minorHAnsi"/>
                <w:color w:val="2ECD03"/>
                <w:sz w:val="18"/>
                <w:szCs w:val="21"/>
                <w:lang w:eastAsia="en-GB"/>
              </w:rPr>
              <w:t xml:space="preserve">Use historical models to make judgements about significance and describe the impact of a significant historic individual. </w:t>
            </w:r>
          </w:p>
          <w:p w:rsidR="006D4F52" w:rsidRDefault="006D4F52" w:rsidP="00023F1D">
            <w:pPr>
              <w:pStyle w:val="ListParagraph"/>
              <w:numPr>
                <w:ilvl w:val="0"/>
                <w:numId w:val="3"/>
              </w:numPr>
              <w:shd w:val="clear" w:color="auto" w:fill="FFFFFF"/>
              <w:spacing w:before="100" w:beforeAutospacing="1" w:after="100" w:afterAutospacing="1"/>
              <w:rPr>
                <w:rFonts w:eastAsia="Times New Roman" w:cstheme="minorHAnsi"/>
                <w:color w:val="7030A0"/>
                <w:sz w:val="18"/>
                <w:szCs w:val="21"/>
                <w:lang w:eastAsia="en-GB"/>
              </w:rPr>
            </w:pPr>
            <w:r>
              <w:rPr>
                <w:rFonts w:eastAsia="Times New Roman" w:cstheme="minorHAnsi"/>
                <w:color w:val="7030A0"/>
                <w:sz w:val="18"/>
                <w:szCs w:val="21"/>
                <w:lang w:eastAsia="en-GB"/>
              </w:rPr>
              <w:t>Explain why an event from the past is significant and why.</w:t>
            </w:r>
          </w:p>
          <w:p w:rsidR="00387297" w:rsidRDefault="00387297" w:rsidP="00023F1D">
            <w:pPr>
              <w:pStyle w:val="ListParagraph"/>
              <w:numPr>
                <w:ilvl w:val="0"/>
                <w:numId w:val="3"/>
              </w:numPr>
              <w:shd w:val="clear" w:color="auto" w:fill="FFFFFF"/>
              <w:spacing w:before="100" w:beforeAutospacing="1" w:after="100" w:afterAutospacing="1"/>
              <w:rPr>
                <w:rFonts w:eastAsia="Times New Roman" w:cstheme="minorHAnsi"/>
                <w:color w:val="FF0000"/>
                <w:sz w:val="18"/>
                <w:szCs w:val="21"/>
                <w:lang w:eastAsia="en-GB"/>
              </w:rPr>
            </w:pPr>
            <w:r>
              <w:rPr>
                <w:rFonts w:eastAsia="Times New Roman" w:cstheme="minorHAnsi"/>
                <w:color w:val="FF0000"/>
                <w:sz w:val="18"/>
                <w:szCs w:val="21"/>
                <w:lang w:eastAsia="en-GB"/>
              </w:rPr>
              <w:t xml:space="preserve">Use the historical terms; year, decade, century. </w:t>
            </w:r>
          </w:p>
          <w:p w:rsidR="00387297" w:rsidRPr="007D117C" w:rsidRDefault="00387297" w:rsidP="00023F1D">
            <w:pPr>
              <w:pStyle w:val="ListParagraph"/>
              <w:numPr>
                <w:ilvl w:val="0"/>
                <w:numId w:val="3"/>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sidRPr="007D117C">
              <w:rPr>
                <w:rFonts w:eastAsia="Times New Roman" w:cstheme="minorHAnsi"/>
                <w:color w:val="538135" w:themeColor="accent6" w:themeShade="BF"/>
                <w:sz w:val="18"/>
                <w:szCs w:val="21"/>
                <w:lang w:eastAsia="en-GB"/>
              </w:rPr>
              <w:t xml:space="preserve">Present information in a simple non-chronological report, independent writing, charts, structural model, fact file, quiz, story or biography. </w:t>
            </w:r>
          </w:p>
          <w:p w:rsidR="00387297" w:rsidRPr="006E4FF5" w:rsidRDefault="00387297" w:rsidP="00023F1D">
            <w:pPr>
              <w:pStyle w:val="ListParagraph"/>
              <w:numPr>
                <w:ilvl w:val="0"/>
                <w:numId w:val="3"/>
              </w:numPr>
              <w:shd w:val="clear" w:color="auto" w:fill="FFFFFF"/>
              <w:spacing w:before="100" w:beforeAutospacing="1" w:after="100" w:afterAutospacing="1"/>
              <w:rPr>
                <w:rFonts w:eastAsia="Times New Roman" w:cstheme="minorHAnsi"/>
                <w:color w:val="70AD47" w:themeColor="accent6"/>
                <w:sz w:val="18"/>
                <w:szCs w:val="21"/>
                <w:lang w:eastAsia="en-GB"/>
              </w:rPr>
            </w:pPr>
            <w:r w:rsidRPr="007D117C">
              <w:rPr>
                <w:rFonts w:eastAsia="Times New Roman" w:cstheme="minorHAnsi"/>
                <w:color w:val="538135" w:themeColor="accent6" w:themeShade="BF"/>
                <w:sz w:val="18"/>
                <w:szCs w:val="21"/>
                <w:lang w:eastAsia="en-GB"/>
              </w:rPr>
              <w:t>Examine an artefact and suggest what it is, where it is from, when and wh</w:t>
            </w:r>
            <w:r w:rsidR="00B938C5">
              <w:rPr>
                <w:rFonts w:eastAsia="Times New Roman" w:cstheme="minorHAnsi"/>
                <w:color w:val="538135" w:themeColor="accent6" w:themeShade="BF"/>
                <w:sz w:val="18"/>
                <w:szCs w:val="21"/>
                <w:lang w:eastAsia="en-GB"/>
              </w:rPr>
              <w:t>y it was made and who owned it.</w:t>
            </w:r>
          </w:p>
          <w:p w:rsidR="006E4FF5" w:rsidRPr="006E4FF5" w:rsidRDefault="006E4FF5" w:rsidP="00023F1D">
            <w:pPr>
              <w:pStyle w:val="ListParagraph"/>
              <w:numPr>
                <w:ilvl w:val="0"/>
                <w:numId w:val="3"/>
              </w:numPr>
              <w:shd w:val="clear" w:color="auto" w:fill="FFFFFF"/>
              <w:spacing w:before="100" w:beforeAutospacing="1" w:after="100" w:afterAutospacing="1"/>
              <w:rPr>
                <w:rFonts w:eastAsia="Times New Roman" w:cstheme="minorHAnsi"/>
                <w:sz w:val="18"/>
                <w:szCs w:val="21"/>
                <w:lang w:eastAsia="en-GB"/>
              </w:rPr>
            </w:pPr>
            <w:r>
              <w:rPr>
                <w:rFonts w:eastAsia="Times New Roman" w:cstheme="minorHAnsi"/>
                <w:sz w:val="18"/>
                <w:szCs w:val="21"/>
                <w:lang w:eastAsia="en-GB"/>
              </w:rPr>
              <w:t>Describe the hierarchy of a past society.</w:t>
            </w:r>
          </w:p>
        </w:tc>
        <w:tc>
          <w:tcPr>
            <w:tcW w:w="3261" w:type="dxa"/>
          </w:tcPr>
          <w:p w:rsidR="006E6719" w:rsidRPr="006E6719" w:rsidRDefault="006E6719" w:rsidP="006E6719">
            <w:pPr>
              <w:shd w:val="clear" w:color="auto" w:fill="FFFFFF"/>
              <w:spacing w:before="100" w:beforeAutospacing="1" w:after="100" w:afterAutospacing="1"/>
              <w:rPr>
                <w:rFonts w:eastAsia="Times New Roman" w:cstheme="minorHAnsi"/>
                <w:b/>
                <w:sz w:val="18"/>
                <w:szCs w:val="21"/>
                <w:u w:val="single"/>
                <w:lang w:eastAsia="en-GB"/>
              </w:rPr>
            </w:pPr>
            <w:r>
              <w:rPr>
                <w:rFonts w:eastAsia="Times New Roman" w:cstheme="minorHAnsi"/>
                <w:b/>
                <w:sz w:val="18"/>
                <w:szCs w:val="21"/>
                <w:u w:val="single"/>
                <w:lang w:eastAsia="en-GB"/>
              </w:rPr>
              <w:lastRenderedPageBreak/>
              <w:t>KNOWLEDGE</w:t>
            </w:r>
          </w:p>
          <w:p w:rsidR="009953E2" w:rsidRPr="006E6719" w:rsidRDefault="009953E2" w:rsidP="00023F1D">
            <w:pPr>
              <w:pStyle w:val="ListParagraph"/>
              <w:numPr>
                <w:ilvl w:val="0"/>
                <w:numId w:val="8"/>
              </w:numPr>
              <w:shd w:val="clear" w:color="auto" w:fill="FFFFFF"/>
              <w:spacing w:before="100" w:beforeAutospacing="1" w:after="100" w:afterAutospacing="1"/>
              <w:rPr>
                <w:rFonts w:eastAsia="Times New Roman" w:cstheme="minorHAnsi"/>
                <w:color w:val="2E74B5" w:themeColor="accent1" w:themeShade="BF"/>
                <w:sz w:val="18"/>
                <w:szCs w:val="21"/>
                <w:lang w:eastAsia="en-GB"/>
              </w:rPr>
            </w:pPr>
            <w:r w:rsidRPr="006E6719">
              <w:rPr>
                <w:rFonts w:eastAsia="Times New Roman" w:cstheme="minorHAnsi"/>
                <w:color w:val="2E74B5" w:themeColor="accent1" w:themeShade="BF"/>
                <w:sz w:val="18"/>
                <w:szCs w:val="21"/>
                <w:lang w:eastAsia="en-GB"/>
              </w:rPr>
              <w:t>Explorers' modes of transport have changed over time. For example, early explorers used sailing ships and modern explorers use rockets.</w:t>
            </w:r>
          </w:p>
          <w:p w:rsidR="005C51A2" w:rsidRPr="005C51A2" w:rsidRDefault="005C51A2" w:rsidP="00023F1D">
            <w:pPr>
              <w:numPr>
                <w:ilvl w:val="0"/>
                <w:numId w:val="8"/>
              </w:numPr>
              <w:shd w:val="clear" w:color="auto" w:fill="FFFFFF"/>
              <w:rPr>
                <w:rFonts w:eastAsia="Times New Roman" w:cstheme="minorHAnsi"/>
                <w:color w:val="0070C0"/>
                <w:sz w:val="18"/>
                <w:szCs w:val="21"/>
                <w:lang w:eastAsia="en-GB"/>
              </w:rPr>
            </w:pPr>
            <w:r w:rsidRPr="005C51A2">
              <w:rPr>
                <w:rFonts w:eastAsia="Times New Roman" w:cstheme="minorHAnsi"/>
                <w:color w:val="0070C0"/>
                <w:sz w:val="18"/>
                <w:szCs w:val="21"/>
                <w:lang w:eastAsia="en-GB"/>
              </w:rPr>
              <w:t>Life has changed over time due to changes in technology, inventions, society, use of materials, land use and new ideas about how things should be done.</w:t>
            </w:r>
          </w:p>
          <w:p w:rsidR="005C51A2" w:rsidRPr="00F333FA" w:rsidRDefault="005C51A2" w:rsidP="00023F1D">
            <w:pPr>
              <w:numPr>
                <w:ilvl w:val="0"/>
                <w:numId w:val="8"/>
              </w:numPr>
              <w:shd w:val="clear" w:color="auto" w:fill="FFFFFF"/>
              <w:spacing w:before="100" w:beforeAutospacing="1" w:after="100" w:afterAutospacing="1"/>
              <w:rPr>
                <w:rFonts w:eastAsia="Times New Roman" w:cstheme="minorHAnsi"/>
                <w:color w:val="7030A0"/>
                <w:sz w:val="14"/>
                <w:szCs w:val="21"/>
                <w:lang w:eastAsia="en-GB"/>
              </w:rPr>
            </w:pPr>
            <w:r w:rsidRPr="00F333FA">
              <w:rPr>
                <w:rFonts w:cstheme="minorHAnsi"/>
                <w:color w:val="7030A0"/>
                <w:sz w:val="18"/>
                <w:szCs w:val="21"/>
                <w:shd w:val="clear" w:color="auto" w:fill="FFFFFF"/>
              </w:rPr>
              <w:t>A timeline is a display of events, people or objects in chronological order. A timeline can show different periods of time, from a few years to millions of years.</w:t>
            </w:r>
          </w:p>
          <w:p w:rsidR="00F333FA" w:rsidRDefault="00F333FA" w:rsidP="00023F1D">
            <w:pPr>
              <w:numPr>
                <w:ilvl w:val="0"/>
                <w:numId w:val="8"/>
              </w:numPr>
              <w:shd w:val="clear" w:color="auto" w:fill="FFFFFF"/>
              <w:rPr>
                <w:rFonts w:eastAsia="Times New Roman" w:cstheme="minorHAnsi"/>
                <w:color w:val="00FF00"/>
                <w:sz w:val="18"/>
                <w:szCs w:val="21"/>
                <w:lang w:eastAsia="en-GB"/>
              </w:rPr>
            </w:pPr>
            <w:r w:rsidRPr="00F333FA">
              <w:rPr>
                <w:rFonts w:eastAsia="Times New Roman" w:cstheme="minorHAnsi"/>
                <w:color w:val="00FF00"/>
                <w:sz w:val="18"/>
                <w:szCs w:val="21"/>
                <w:lang w:eastAsia="en-GB"/>
              </w:rPr>
              <w:lastRenderedPageBreak/>
              <w:t>Vasco da Gama was the first European to find an ocean trading route to India.</w:t>
            </w:r>
          </w:p>
          <w:p w:rsidR="00E315C8" w:rsidRDefault="00E315C8" w:rsidP="00023F1D">
            <w:pPr>
              <w:numPr>
                <w:ilvl w:val="0"/>
                <w:numId w:val="8"/>
              </w:numPr>
              <w:shd w:val="clear" w:color="auto" w:fill="FFFFFF"/>
              <w:rPr>
                <w:rFonts w:eastAsia="Times New Roman" w:cstheme="minorHAnsi"/>
                <w:color w:val="00FF00"/>
                <w:sz w:val="18"/>
                <w:szCs w:val="21"/>
                <w:lang w:eastAsia="en-GB"/>
              </w:rPr>
            </w:pPr>
            <w:r>
              <w:rPr>
                <w:rFonts w:eastAsia="Times New Roman" w:cstheme="minorHAnsi"/>
                <w:color w:val="00FF00"/>
                <w:sz w:val="18"/>
                <w:szCs w:val="21"/>
                <w:lang w:eastAsia="en-GB"/>
              </w:rPr>
              <w:t>Dawson’s model helps historians decide if a person is historically significant based on the impact they had when they were alive and the impact they have on modern society.</w:t>
            </w:r>
          </w:p>
          <w:p w:rsidR="00E315C8" w:rsidRPr="00F333FA" w:rsidRDefault="00E315C8" w:rsidP="00023F1D">
            <w:pPr>
              <w:numPr>
                <w:ilvl w:val="0"/>
                <w:numId w:val="8"/>
              </w:numPr>
              <w:shd w:val="clear" w:color="auto" w:fill="FFFFFF"/>
              <w:rPr>
                <w:rFonts w:eastAsia="Times New Roman" w:cstheme="minorHAnsi"/>
                <w:color w:val="00FF00"/>
                <w:sz w:val="18"/>
                <w:szCs w:val="21"/>
                <w:lang w:eastAsia="en-GB"/>
              </w:rPr>
            </w:pPr>
            <w:r>
              <w:rPr>
                <w:rFonts w:eastAsia="Times New Roman" w:cstheme="minorHAnsi"/>
                <w:color w:val="00FF00"/>
                <w:sz w:val="18"/>
                <w:szCs w:val="21"/>
                <w:lang w:eastAsia="en-GB"/>
              </w:rPr>
              <w:t xml:space="preserve">Important </w:t>
            </w:r>
            <w:r w:rsidR="00BE1A93">
              <w:rPr>
                <w:rFonts w:eastAsia="Times New Roman" w:cstheme="minorHAnsi"/>
                <w:color w:val="00FF00"/>
                <w:sz w:val="18"/>
                <w:szCs w:val="21"/>
                <w:lang w:eastAsia="en-GB"/>
              </w:rPr>
              <w:t>individual’s</w:t>
            </w:r>
            <w:r>
              <w:rPr>
                <w:rFonts w:eastAsia="Times New Roman" w:cstheme="minorHAnsi"/>
                <w:color w:val="00FF00"/>
                <w:sz w:val="18"/>
                <w:szCs w:val="21"/>
                <w:lang w:eastAsia="en-GB"/>
              </w:rPr>
              <w:t xml:space="preserve"> achievements included great discovery and actions that helped many people.  </w:t>
            </w:r>
          </w:p>
          <w:p w:rsidR="00F333FA" w:rsidRPr="00F333FA" w:rsidRDefault="00F333FA" w:rsidP="00023F1D">
            <w:pPr>
              <w:numPr>
                <w:ilvl w:val="0"/>
                <w:numId w:val="8"/>
              </w:numPr>
              <w:shd w:val="clear" w:color="auto" w:fill="FFFFFF"/>
              <w:rPr>
                <w:rFonts w:eastAsia="Times New Roman" w:cstheme="minorHAnsi"/>
                <w:color w:val="00FF00"/>
                <w:sz w:val="18"/>
                <w:szCs w:val="21"/>
                <w:lang w:eastAsia="en-GB"/>
              </w:rPr>
            </w:pPr>
            <w:r w:rsidRPr="00F333FA">
              <w:rPr>
                <w:rFonts w:eastAsia="Times New Roman" w:cstheme="minorHAnsi"/>
                <w:color w:val="00FF00"/>
                <w:sz w:val="18"/>
                <w:szCs w:val="21"/>
                <w:lang w:eastAsia="en-GB"/>
              </w:rPr>
              <w:t>Christopher Columbus was the first European to discover the Americas.</w:t>
            </w:r>
          </w:p>
          <w:p w:rsidR="00F333FA" w:rsidRPr="00F333FA" w:rsidRDefault="00F333FA" w:rsidP="00023F1D">
            <w:pPr>
              <w:numPr>
                <w:ilvl w:val="0"/>
                <w:numId w:val="8"/>
              </w:numPr>
              <w:shd w:val="clear" w:color="auto" w:fill="FFFFFF"/>
              <w:rPr>
                <w:rFonts w:eastAsia="Times New Roman" w:cstheme="minorHAnsi"/>
                <w:color w:val="00FF00"/>
                <w:sz w:val="18"/>
                <w:szCs w:val="21"/>
                <w:lang w:eastAsia="en-GB"/>
              </w:rPr>
            </w:pPr>
            <w:r w:rsidRPr="00F333FA">
              <w:rPr>
                <w:rFonts w:eastAsia="Times New Roman" w:cstheme="minorHAnsi"/>
                <w:color w:val="00FF00"/>
                <w:sz w:val="18"/>
                <w:szCs w:val="21"/>
                <w:lang w:eastAsia="en-GB"/>
              </w:rPr>
              <w:t>Captain James Cook drew detailed maps of New Zealand and discovered Australia.</w:t>
            </w:r>
          </w:p>
          <w:p w:rsidR="00F333FA" w:rsidRPr="00F333FA" w:rsidRDefault="00F333FA" w:rsidP="00023F1D">
            <w:pPr>
              <w:numPr>
                <w:ilvl w:val="0"/>
                <w:numId w:val="8"/>
              </w:numPr>
              <w:shd w:val="clear" w:color="auto" w:fill="FFFFFF"/>
              <w:rPr>
                <w:rFonts w:eastAsia="Times New Roman" w:cstheme="minorHAnsi"/>
                <w:color w:val="00FF00"/>
                <w:sz w:val="18"/>
                <w:szCs w:val="21"/>
                <w:lang w:eastAsia="en-GB"/>
              </w:rPr>
            </w:pPr>
            <w:r w:rsidRPr="00F333FA">
              <w:rPr>
                <w:rFonts w:eastAsia="Times New Roman" w:cstheme="minorHAnsi"/>
                <w:color w:val="00FF00"/>
                <w:sz w:val="18"/>
                <w:szCs w:val="21"/>
                <w:lang w:eastAsia="en-GB"/>
              </w:rPr>
              <w:t>Roald Amundsen led the first expedition to reach the South Pole.</w:t>
            </w:r>
          </w:p>
          <w:p w:rsidR="00F333FA" w:rsidRPr="00F333FA" w:rsidRDefault="00F333FA" w:rsidP="00023F1D">
            <w:pPr>
              <w:numPr>
                <w:ilvl w:val="0"/>
                <w:numId w:val="8"/>
              </w:numPr>
              <w:shd w:val="clear" w:color="auto" w:fill="FFFFFF"/>
              <w:rPr>
                <w:rFonts w:eastAsia="Times New Roman" w:cstheme="minorHAnsi"/>
                <w:color w:val="00FF00"/>
                <w:sz w:val="18"/>
                <w:szCs w:val="21"/>
                <w:lang w:eastAsia="en-GB"/>
              </w:rPr>
            </w:pPr>
            <w:r w:rsidRPr="00F333FA">
              <w:rPr>
                <w:rFonts w:eastAsia="Times New Roman" w:cstheme="minorHAnsi"/>
                <w:color w:val="00FF00"/>
                <w:sz w:val="18"/>
                <w:szCs w:val="21"/>
                <w:lang w:eastAsia="en-GB"/>
              </w:rPr>
              <w:t>Neil Armstrong was the first man to walk on the Moon.</w:t>
            </w:r>
          </w:p>
          <w:p w:rsidR="00F333FA" w:rsidRDefault="00F333FA" w:rsidP="00023F1D">
            <w:pPr>
              <w:numPr>
                <w:ilvl w:val="0"/>
                <w:numId w:val="8"/>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sidRPr="00F333FA">
              <w:rPr>
                <w:rFonts w:eastAsia="Times New Roman" w:cstheme="minorHAnsi"/>
                <w:color w:val="538135" w:themeColor="accent6" w:themeShade="BF"/>
                <w:sz w:val="18"/>
                <w:szCs w:val="21"/>
                <w:lang w:eastAsia="en-GB"/>
              </w:rPr>
              <w:t>Commemorative buildings, monuments, newspapers and photographs tell us about significant people, events and places in our local community's history.</w:t>
            </w:r>
          </w:p>
          <w:p w:rsidR="00914E4D" w:rsidRPr="00BE1A93" w:rsidRDefault="00F333FA" w:rsidP="00023F1D">
            <w:pPr>
              <w:numPr>
                <w:ilvl w:val="0"/>
                <w:numId w:val="8"/>
              </w:numPr>
              <w:shd w:val="clear" w:color="auto" w:fill="FFFFFF"/>
              <w:spacing w:before="100" w:beforeAutospacing="1" w:after="100" w:afterAutospacing="1"/>
              <w:rPr>
                <w:rFonts w:eastAsia="Times New Roman" w:cstheme="minorHAnsi"/>
                <w:color w:val="538135" w:themeColor="accent6" w:themeShade="BF"/>
                <w:szCs w:val="21"/>
                <w:lang w:eastAsia="en-GB"/>
              </w:rPr>
            </w:pPr>
            <w:r w:rsidRPr="00F333FA">
              <w:rPr>
                <w:rFonts w:eastAsia="Times New Roman" w:cstheme="minorHAnsi"/>
                <w:color w:val="538135" w:themeColor="accent6" w:themeShade="BF"/>
                <w:sz w:val="18"/>
                <w:szCs w:val="21"/>
                <w:lang w:eastAsia="en-GB"/>
              </w:rPr>
              <w:t>A significant person in the locality is someone who made big changes in their lifetime, made people's lives better or worse an</w:t>
            </w:r>
            <w:r w:rsidR="00BE1A93">
              <w:rPr>
                <w:rFonts w:eastAsia="Times New Roman" w:cstheme="minorHAnsi"/>
                <w:color w:val="538135" w:themeColor="accent6" w:themeShade="BF"/>
                <w:sz w:val="18"/>
                <w:szCs w:val="21"/>
                <w:lang w:eastAsia="en-GB"/>
              </w:rPr>
              <w:t>d</w:t>
            </w:r>
            <w:r w:rsidR="00BE1A93">
              <w:rPr>
                <w:rFonts w:eastAsia="Times New Roman" w:cstheme="minorHAnsi"/>
                <w:color w:val="538135" w:themeColor="accent6" w:themeShade="BF"/>
                <w:szCs w:val="21"/>
                <w:lang w:eastAsia="en-GB"/>
              </w:rPr>
              <w:t xml:space="preserve"> </w:t>
            </w:r>
            <w:r w:rsidRPr="00BE1A93">
              <w:rPr>
                <w:rFonts w:eastAsia="Times New Roman" w:cstheme="minorHAnsi"/>
                <w:color w:val="538135" w:themeColor="accent6" w:themeShade="BF"/>
                <w:sz w:val="18"/>
                <w:szCs w:val="21"/>
                <w:lang w:eastAsia="en-GB"/>
              </w:rPr>
              <w:t>changed the way people think. Their ideas are still used today and were a very good or very bad role model.</w:t>
            </w:r>
          </w:p>
          <w:p w:rsidR="00A16C92" w:rsidRPr="00FC72EF" w:rsidRDefault="00A16C92" w:rsidP="00023F1D">
            <w:pPr>
              <w:numPr>
                <w:ilvl w:val="0"/>
                <w:numId w:val="8"/>
              </w:numPr>
              <w:shd w:val="clear" w:color="auto" w:fill="FFFFFF"/>
              <w:spacing w:before="100" w:beforeAutospacing="1" w:after="100" w:afterAutospacing="1"/>
              <w:rPr>
                <w:rFonts w:eastAsia="Times New Roman" w:cstheme="minorHAnsi"/>
                <w:color w:val="538135" w:themeColor="accent6" w:themeShade="BF"/>
                <w:szCs w:val="21"/>
                <w:lang w:eastAsia="en-GB"/>
              </w:rPr>
            </w:pPr>
            <w:r w:rsidRPr="00A16C92">
              <w:rPr>
                <w:rFonts w:eastAsia="Times New Roman" w:cstheme="minorHAnsi"/>
                <w:color w:val="00B050"/>
                <w:sz w:val="18"/>
                <w:szCs w:val="21"/>
                <w:lang w:eastAsia="en-GB"/>
              </w:rPr>
              <w:t xml:space="preserve">Historical information can be presented in a variety of ways. </w:t>
            </w:r>
            <w:r w:rsidRPr="00A16C92">
              <w:rPr>
                <w:rFonts w:eastAsia="Times New Roman" w:cstheme="minorHAnsi"/>
                <w:color w:val="00B050"/>
                <w:sz w:val="18"/>
                <w:szCs w:val="21"/>
                <w:lang w:eastAsia="en-GB"/>
              </w:rPr>
              <w:lastRenderedPageBreak/>
              <w:t>For example, in a non-chronological report, information about a historical topic is presented without organising it into chronological order.</w:t>
            </w:r>
          </w:p>
          <w:p w:rsidR="00FC72EF" w:rsidRPr="00BE1A93" w:rsidRDefault="00FC72EF" w:rsidP="00023F1D">
            <w:pPr>
              <w:numPr>
                <w:ilvl w:val="0"/>
                <w:numId w:val="8"/>
              </w:numPr>
              <w:shd w:val="clear" w:color="auto" w:fill="FFFFFF"/>
              <w:spacing w:before="100" w:beforeAutospacing="1" w:after="100" w:afterAutospacing="1"/>
              <w:rPr>
                <w:rFonts w:eastAsia="Times New Roman" w:cstheme="minorHAnsi"/>
                <w:color w:val="538135" w:themeColor="accent6" w:themeShade="BF"/>
                <w:szCs w:val="21"/>
                <w:lang w:eastAsia="en-GB"/>
              </w:rPr>
            </w:pPr>
            <w:r w:rsidRPr="00FC72EF">
              <w:rPr>
                <w:rFonts w:cstheme="minorHAnsi"/>
                <w:color w:val="00B050"/>
                <w:sz w:val="18"/>
                <w:szCs w:val="21"/>
                <w:shd w:val="clear" w:color="auto" w:fill="FFFFFF"/>
              </w:rPr>
              <w:t>Artefacts are objects and things made by people rather than natural objects. They provide evidence about the past. Examples include coins, buildings, written texts or ruins.</w:t>
            </w:r>
          </w:p>
          <w:p w:rsidR="00BE1A93" w:rsidRPr="00BE1A93" w:rsidRDefault="00BE1A93" w:rsidP="00023F1D">
            <w:pPr>
              <w:pStyle w:val="ListParagraph"/>
              <w:numPr>
                <w:ilvl w:val="0"/>
                <w:numId w:val="8"/>
              </w:numPr>
              <w:shd w:val="clear" w:color="auto" w:fill="FFFFFF"/>
              <w:spacing w:before="100" w:beforeAutospacing="1" w:after="100" w:afterAutospacing="1"/>
              <w:rPr>
                <w:rFonts w:eastAsia="Times New Roman" w:cstheme="minorHAnsi"/>
                <w:color w:val="FF0000"/>
                <w:sz w:val="18"/>
                <w:szCs w:val="21"/>
                <w:lang w:eastAsia="en-GB"/>
              </w:rPr>
            </w:pPr>
            <w:r w:rsidRPr="00070BA7">
              <w:rPr>
                <w:rFonts w:cstheme="minorHAnsi"/>
                <w:color w:val="00B050"/>
                <w:sz w:val="18"/>
                <w:szCs w:val="21"/>
                <w:shd w:val="clear" w:color="auto" w:fill="FFFFFF"/>
              </w:rPr>
              <w:t>Historical information can be presented in a variety of ways. For example, in a non-chronological report, information about a historical topic is presented without organising it into chronological order.</w:t>
            </w:r>
          </w:p>
          <w:p w:rsidR="00D35FDE" w:rsidRPr="00BE1A93" w:rsidRDefault="00D35FDE" w:rsidP="00023F1D">
            <w:pPr>
              <w:numPr>
                <w:ilvl w:val="0"/>
                <w:numId w:val="8"/>
              </w:numPr>
              <w:shd w:val="clear" w:color="auto" w:fill="FFFFFF"/>
              <w:spacing w:before="100" w:beforeAutospacing="1" w:after="100" w:afterAutospacing="1"/>
              <w:rPr>
                <w:rFonts w:eastAsia="Times New Roman" w:cstheme="minorHAnsi"/>
                <w:color w:val="538135" w:themeColor="accent6" w:themeShade="BF"/>
                <w:szCs w:val="21"/>
                <w:lang w:eastAsia="en-GB"/>
              </w:rPr>
            </w:pPr>
            <w:r w:rsidRPr="00D35FDE">
              <w:rPr>
                <w:rFonts w:cstheme="minorHAnsi"/>
                <w:color w:val="00B050"/>
                <w:sz w:val="18"/>
                <w:szCs w:val="21"/>
                <w:shd w:val="clear" w:color="auto" w:fill="FFFFFF"/>
              </w:rPr>
              <w:t>A fact is something that is known or true. An opinion is a thought or belief about something.</w:t>
            </w:r>
          </w:p>
          <w:p w:rsidR="00BE1A93" w:rsidRPr="00D35FDE" w:rsidRDefault="00BE1A93" w:rsidP="00023F1D">
            <w:pPr>
              <w:numPr>
                <w:ilvl w:val="0"/>
                <w:numId w:val="8"/>
              </w:numPr>
              <w:shd w:val="clear" w:color="auto" w:fill="FFFFFF"/>
              <w:spacing w:before="100" w:beforeAutospacing="1" w:after="100" w:afterAutospacing="1"/>
              <w:rPr>
                <w:rFonts w:eastAsia="Times New Roman" w:cstheme="minorHAnsi"/>
                <w:color w:val="538135" w:themeColor="accent6" w:themeShade="BF"/>
                <w:szCs w:val="21"/>
                <w:lang w:eastAsia="en-GB"/>
              </w:rPr>
            </w:pPr>
            <w:r>
              <w:rPr>
                <w:rFonts w:cstheme="minorHAnsi"/>
                <w:color w:val="00B050"/>
                <w:sz w:val="18"/>
                <w:szCs w:val="21"/>
                <w:shd w:val="clear" w:color="auto" w:fill="FFFFFF"/>
              </w:rPr>
              <w:t xml:space="preserve">An opinion is a thought or belief about something.  </w:t>
            </w:r>
          </w:p>
          <w:p w:rsidR="00D35FDE" w:rsidRPr="005747DD" w:rsidRDefault="00BE1A93" w:rsidP="00023F1D">
            <w:pPr>
              <w:numPr>
                <w:ilvl w:val="0"/>
                <w:numId w:val="8"/>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sidRPr="005747DD">
              <w:rPr>
                <w:rFonts w:eastAsia="Times New Roman" w:cstheme="minorHAnsi"/>
                <w:color w:val="538135" w:themeColor="accent6" w:themeShade="BF"/>
                <w:sz w:val="18"/>
                <w:szCs w:val="21"/>
                <w:lang w:eastAsia="en-GB"/>
              </w:rPr>
              <w:t>A memorial is something made to remind people of</w:t>
            </w:r>
            <w:r w:rsidR="005747DD" w:rsidRPr="005747DD">
              <w:rPr>
                <w:rFonts w:eastAsia="Times New Roman" w:cstheme="minorHAnsi"/>
                <w:color w:val="538135" w:themeColor="accent6" w:themeShade="BF"/>
                <w:sz w:val="18"/>
                <w:szCs w:val="21"/>
                <w:lang w:eastAsia="en-GB"/>
              </w:rPr>
              <w:t xml:space="preserve"> a significant person or event. </w:t>
            </w:r>
            <w:r w:rsidRPr="005747DD">
              <w:rPr>
                <w:rFonts w:eastAsia="Times New Roman" w:cstheme="minorHAnsi"/>
                <w:color w:val="538135" w:themeColor="accent6" w:themeShade="BF"/>
                <w:sz w:val="18"/>
                <w:szCs w:val="21"/>
                <w:lang w:eastAsia="en-GB"/>
              </w:rPr>
              <w:t xml:space="preserve"> </w:t>
            </w:r>
          </w:p>
          <w:p w:rsidR="006E6719" w:rsidRDefault="006E6719" w:rsidP="00E315C8">
            <w:pPr>
              <w:shd w:val="clear" w:color="auto" w:fill="FFFFFF"/>
              <w:spacing w:before="100" w:beforeAutospacing="1" w:after="100" w:afterAutospacing="1"/>
              <w:rPr>
                <w:rFonts w:eastAsia="Times New Roman" w:cstheme="minorHAnsi"/>
                <w:b/>
                <w:sz w:val="18"/>
                <w:szCs w:val="21"/>
                <w:u w:val="single"/>
                <w:lang w:eastAsia="en-GB"/>
              </w:rPr>
            </w:pPr>
            <w:r w:rsidRPr="006E6719">
              <w:rPr>
                <w:rFonts w:eastAsia="Times New Roman" w:cstheme="minorHAnsi"/>
                <w:b/>
                <w:sz w:val="18"/>
                <w:szCs w:val="21"/>
                <w:u w:val="single"/>
                <w:lang w:eastAsia="en-GB"/>
              </w:rPr>
              <w:t>SKILLS</w:t>
            </w:r>
          </w:p>
          <w:p w:rsidR="00E315C8" w:rsidRDefault="00E315C8" w:rsidP="00023F1D">
            <w:pPr>
              <w:pStyle w:val="ListParagraph"/>
              <w:numPr>
                <w:ilvl w:val="0"/>
                <w:numId w:val="8"/>
              </w:numPr>
              <w:shd w:val="clear" w:color="auto" w:fill="FFFFFF"/>
              <w:spacing w:before="100" w:beforeAutospacing="1" w:after="100" w:afterAutospacing="1"/>
              <w:rPr>
                <w:rFonts w:eastAsia="Times New Roman" w:cstheme="minorHAnsi"/>
                <w:color w:val="4472C4" w:themeColor="accent5"/>
                <w:sz w:val="18"/>
                <w:szCs w:val="21"/>
                <w:lang w:eastAsia="en-GB"/>
              </w:rPr>
            </w:pPr>
            <w:r>
              <w:rPr>
                <w:rFonts w:eastAsia="Times New Roman" w:cstheme="minorHAnsi"/>
                <w:color w:val="4472C4" w:themeColor="accent5"/>
                <w:sz w:val="18"/>
                <w:szCs w:val="21"/>
                <w:lang w:eastAsia="en-GB"/>
              </w:rPr>
              <w:t xml:space="preserve">Describe how an aspect of life changed over time. </w:t>
            </w:r>
          </w:p>
          <w:p w:rsidR="00E315C8" w:rsidRDefault="00E315C8" w:rsidP="00023F1D">
            <w:pPr>
              <w:pStyle w:val="ListParagraph"/>
              <w:numPr>
                <w:ilvl w:val="0"/>
                <w:numId w:val="8"/>
              </w:numPr>
              <w:shd w:val="clear" w:color="auto" w:fill="FFFFFF"/>
              <w:spacing w:before="100" w:beforeAutospacing="1" w:after="100" w:afterAutospacing="1"/>
              <w:rPr>
                <w:rFonts w:eastAsia="Times New Roman" w:cstheme="minorHAnsi"/>
                <w:color w:val="7030A0"/>
                <w:sz w:val="18"/>
                <w:szCs w:val="21"/>
                <w:lang w:eastAsia="en-GB"/>
              </w:rPr>
            </w:pPr>
            <w:r>
              <w:rPr>
                <w:rFonts w:eastAsia="Times New Roman" w:cstheme="minorHAnsi"/>
                <w:color w:val="7030A0"/>
                <w:sz w:val="18"/>
                <w:szCs w:val="21"/>
                <w:lang w:eastAsia="en-GB"/>
              </w:rPr>
              <w:t xml:space="preserve">Sequence significant information in chronological order. </w:t>
            </w:r>
          </w:p>
          <w:p w:rsidR="00E315C8" w:rsidRDefault="00E315C8" w:rsidP="00023F1D">
            <w:pPr>
              <w:pStyle w:val="ListParagraph"/>
              <w:numPr>
                <w:ilvl w:val="0"/>
                <w:numId w:val="8"/>
              </w:numPr>
              <w:shd w:val="clear" w:color="auto" w:fill="FFFFFF"/>
              <w:spacing w:before="100" w:beforeAutospacing="1" w:after="100" w:afterAutospacing="1"/>
              <w:rPr>
                <w:rFonts w:eastAsia="Times New Roman" w:cstheme="minorHAnsi"/>
                <w:color w:val="2ECD03"/>
                <w:sz w:val="18"/>
                <w:szCs w:val="21"/>
                <w:lang w:eastAsia="en-GB"/>
              </w:rPr>
            </w:pPr>
            <w:r>
              <w:rPr>
                <w:rFonts w:eastAsia="Times New Roman" w:cstheme="minorHAnsi"/>
                <w:color w:val="2ECD03"/>
                <w:sz w:val="18"/>
                <w:szCs w:val="21"/>
                <w:lang w:eastAsia="en-GB"/>
              </w:rPr>
              <w:lastRenderedPageBreak/>
              <w:t xml:space="preserve">Use historic models to make judgements about significance and describe the impact of significant historic individuals. </w:t>
            </w:r>
          </w:p>
          <w:p w:rsidR="009F7984" w:rsidRDefault="009F7984" w:rsidP="00023F1D">
            <w:pPr>
              <w:pStyle w:val="ListParagraph"/>
              <w:numPr>
                <w:ilvl w:val="0"/>
                <w:numId w:val="8"/>
              </w:numPr>
              <w:shd w:val="clear" w:color="auto" w:fill="FFFFFF"/>
              <w:spacing w:before="100" w:beforeAutospacing="1" w:after="100" w:afterAutospacing="1"/>
              <w:rPr>
                <w:rFonts w:eastAsia="Times New Roman" w:cstheme="minorHAnsi"/>
                <w:color w:val="2ECD03"/>
                <w:sz w:val="18"/>
                <w:szCs w:val="21"/>
                <w:lang w:eastAsia="en-GB"/>
              </w:rPr>
            </w:pPr>
            <w:r>
              <w:rPr>
                <w:rFonts w:eastAsia="Times New Roman" w:cstheme="minorHAnsi"/>
                <w:color w:val="2ECD03"/>
                <w:sz w:val="18"/>
                <w:szCs w:val="21"/>
                <w:lang w:eastAsia="en-GB"/>
              </w:rPr>
              <w:t xml:space="preserve">Describe and explain the importance of a significant individual’s achievements on British history.  </w:t>
            </w:r>
          </w:p>
          <w:p w:rsidR="00BE1A93" w:rsidRDefault="00BE1A93" w:rsidP="00023F1D">
            <w:pPr>
              <w:pStyle w:val="ListParagraph"/>
              <w:numPr>
                <w:ilvl w:val="0"/>
                <w:numId w:val="8"/>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Pr>
                <w:rFonts w:eastAsia="Times New Roman" w:cstheme="minorHAnsi"/>
                <w:color w:val="538135" w:themeColor="accent6" w:themeShade="BF"/>
                <w:sz w:val="18"/>
                <w:szCs w:val="21"/>
                <w:lang w:eastAsia="en-GB"/>
              </w:rPr>
              <w:t xml:space="preserve">Describe in simple terms the importance of local events, people and places. </w:t>
            </w:r>
          </w:p>
          <w:p w:rsidR="005747DD" w:rsidRDefault="005747DD" w:rsidP="00023F1D">
            <w:pPr>
              <w:pStyle w:val="ListParagraph"/>
              <w:numPr>
                <w:ilvl w:val="0"/>
                <w:numId w:val="8"/>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Pr>
                <w:rFonts w:eastAsia="Times New Roman" w:cstheme="minorHAnsi"/>
                <w:color w:val="538135" w:themeColor="accent6" w:themeShade="BF"/>
                <w:sz w:val="18"/>
                <w:szCs w:val="21"/>
                <w:lang w:eastAsia="en-GB"/>
              </w:rPr>
              <w:t>Present historical information in a simple non-chronological report, individual writing, structural model, fact file,</w:t>
            </w:r>
            <w:r w:rsidRPr="007D117C">
              <w:rPr>
                <w:rFonts w:eastAsia="Times New Roman" w:cstheme="minorHAnsi"/>
                <w:color w:val="538135" w:themeColor="accent6" w:themeShade="BF"/>
                <w:sz w:val="18"/>
                <w:szCs w:val="21"/>
                <w:lang w:eastAsia="en-GB"/>
              </w:rPr>
              <w:t xml:space="preserve"> quiz, story or biography.</w:t>
            </w:r>
          </w:p>
          <w:p w:rsidR="005747DD" w:rsidRPr="006E4FF5" w:rsidRDefault="005747DD" w:rsidP="00023F1D">
            <w:pPr>
              <w:pStyle w:val="ListParagraph"/>
              <w:numPr>
                <w:ilvl w:val="0"/>
                <w:numId w:val="8"/>
              </w:numPr>
              <w:shd w:val="clear" w:color="auto" w:fill="FFFFFF"/>
              <w:spacing w:before="100" w:beforeAutospacing="1" w:after="100" w:afterAutospacing="1"/>
              <w:rPr>
                <w:rFonts w:eastAsia="Times New Roman" w:cstheme="minorHAnsi"/>
                <w:color w:val="70AD47" w:themeColor="accent6"/>
                <w:sz w:val="18"/>
                <w:szCs w:val="21"/>
                <w:lang w:eastAsia="en-GB"/>
              </w:rPr>
            </w:pPr>
            <w:r w:rsidRPr="007D117C">
              <w:rPr>
                <w:rFonts w:eastAsia="Times New Roman" w:cstheme="minorHAnsi"/>
                <w:color w:val="538135" w:themeColor="accent6" w:themeShade="BF"/>
                <w:sz w:val="18"/>
                <w:szCs w:val="21"/>
                <w:lang w:eastAsia="en-GB"/>
              </w:rPr>
              <w:t>Examine an artefact and suggest what it is, where it is from, when and wh</w:t>
            </w:r>
            <w:r w:rsidR="0019207B">
              <w:rPr>
                <w:rFonts w:eastAsia="Times New Roman" w:cstheme="minorHAnsi"/>
                <w:color w:val="538135" w:themeColor="accent6" w:themeShade="BF"/>
                <w:sz w:val="18"/>
                <w:szCs w:val="21"/>
                <w:lang w:eastAsia="en-GB"/>
              </w:rPr>
              <w:t>y it was made and who owned it.</w:t>
            </w:r>
          </w:p>
          <w:p w:rsidR="005747DD" w:rsidRPr="00BE1A93" w:rsidRDefault="005747DD" w:rsidP="00023F1D">
            <w:pPr>
              <w:pStyle w:val="ListParagraph"/>
              <w:numPr>
                <w:ilvl w:val="0"/>
                <w:numId w:val="8"/>
              </w:numPr>
              <w:shd w:val="clear" w:color="auto" w:fill="FFFFFF"/>
              <w:spacing w:before="100" w:beforeAutospacing="1" w:after="100" w:afterAutospacing="1"/>
              <w:rPr>
                <w:rFonts w:eastAsia="Times New Roman" w:cstheme="minorHAnsi"/>
                <w:color w:val="538135" w:themeColor="accent6" w:themeShade="BF"/>
                <w:sz w:val="18"/>
                <w:szCs w:val="21"/>
                <w:lang w:eastAsia="en-GB"/>
              </w:rPr>
            </w:pPr>
            <w:r>
              <w:rPr>
                <w:rFonts w:eastAsia="Times New Roman" w:cstheme="minorHAnsi"/>
                <w:color w:val="538135" w:themeColor="accent6" w:themeShade="BF"/>
                <w:sz w:val="18"/>
                <w:szCs w:val="21"/>
                <w:lang w:eastAsia="en-GB"/>
              </w:rPr>
              <w:t xml:space="preserve">Use historical sources to begin to identify viewpoints. </w:t>
            </w:r>
          </w:p>
        </w:tc>
        <w:tc>
          <w:tcPr>
            <w:tcW w:w="1055" w:type="dxa"/>
          </w:tcPr>
          <w:p w:rsidR="00914E4D" w:rsidRPr="006A51A7" w:rsidRDefault="00914E4D" w:rsidP="004B51BB">
            <w:pPr>
              <w:shd w:val="clear" w:color="auto" w:fill="FFFFFF"/>
              <w:spacing w:before="100" w:beforeAutospacing="1" w:after="100" w:afterAutospacing="1"/>
              <w:ind w:left="720"/>
              <w:rPr>
                <w:rFonts w:asciiTheme="majorHAnsi" w:eastAsia="Times New Roman" w:hAnsiTheme="majorHAnsi" w:cs="Times New Roman"/>
                <w:color w:val="00B050"/>
                <w:sz w:val="18"/>
                <w:szCs w:val="21"/>
                <w:lang w:eastAsia="en-GB"/>
              </w:rPr>
            </w:pPr>
          </w:p>
        </w:tc>
      </w:tr>
      <w:tr w:rsidR="00914E4D" w:rsidTr="004B51BB">
        <w:tc>
          <w:tcPr>
            <w:tcW w:w="1890" w:type="dxa"/>
            <w:vMerge/>
          </w:tcPr>
          <w:p w:rsidR="00914E4D" w:rsidRDefault="00914E4D" w:rsidP="004B51BB"/>
        </w:tc>
        <w:tc>
          <w:tcPr>
            <w:tcW w:w="11010" w:type="dxa"/>
            <w:gridSpan w:val="5"/>
          </w:tcPr>
          <w:p w:rsidR="00914E4D" w:rsidRDefault="00914E4D" w:rsidP="004B51BB"/>
        </w:tc>
        <w:tc>
          <w:tcPr>
            <w:tcW w:w="1055" w:type="dxa"/>
          </w:tcPr>
          <w:p w:rsidR="00914E4D" w:rsidRDefault="00914E4D" w:rsidP="004B51BB"/>
        </w:tc>
      </w:tr>
      <w:tr w:rsidR="00E96FA9" w:rsidTr="007236E8">
        <w:tc>
          <w:tcPr>
            <w:tcW w:w="1890" w:type="dxa"/>
            <w:vMerge/>
          </w:tcPr>
          <w:p w:rsidR="00E96FA9" w:rsidRDefault="00E96FA9" w:rsidP="004B51BB"/>
        </w:tc>
        <w:tc>
          <w:tcPr>
            <w:tcW w:w="3497" w:type="dxa"/>
            <w:gridSpan w:val="3"/>
          </w:tcPr>
          <w:p w:rsidR="00E96FA9" w:rsidRPr="00E96FA9" w:rsidRDefault="00E96FA9" w:rsidP="004B51BB">
            <w:pPr>
              <w:rPr>
                <w:b/>
                <w:u w:val="single"/>
              </w:rPr>
            </w:pPr>
            <w:r>
              <w:rPr>
                <w:b/>
                <w:u w:val="single"/>
              </w:rPr>
              <w:t>Enrichment:</w:t>
            </w:r>
          </w:p>
          <w:p w:rsidR="00E96FA9" w:rsidRDefault="00E96FA9" w:rsidP="004B51BB"/>
          <w:p w:rsidR="00E96FA9" w:rsidRDefault="00E96FA9" w:rsidP="004B51BB"/>
          <w:p w:rsidR="00E96FA9" w:rsidRDefault="00E96FA9" w:rsidP="004B51BB"/>
          <w:p w:rsidR="00E96FA9" w:rsidRDefault="00E96FA9" w:rsidP="004B51BB"/>
          <w:p w:rsidR="00E96FA9" w:rsidRDefault="00E96FA9" w:rsidP="004B51BB"/>
        </w:tc>
        <w:tc>
          <w:tcPr>
            <w:tcW w:w="4252" w:type="dxa"/>
          </w:tcPr>
          <w:p w:rsidR="00E96FA9" w:rsidRPr="002E6C9F" w:rsidRDefault="00E96FA9" w:rsidP="004B51BB">
            <w:pPr>
              <w:rPr>
                <w:b/>
              </w:rPr>
            </w:pPr>
            <w:r>
              <w:rPr>
                <w:b/>
              </w:rPr>
              <w:t>Black History Month</w:t>
            </w:r>
          </w:p>
        </w:tc>
        <w:tc>
          <w:tcPr>
            <w:tcW w:w="3261" w:type="dxa"/>
          </w:tcPr>
          <w:p w:rsidR="00E96FA9" w:rsidRDefault="00E96FA9" w:rsidP="004B51BB"/>
        </w:tc>
        <w:tc>
          <w:tcPr>
            <w:tcW w:w="1055" w:type="dxa"/>
          </w:tcPr>
          <w:p w:rsidR="00E96FA9" w:rsidRDefault="00E96FA9" w:rsidP="004B51BB"/>
        </w:tc>
      </w:tr>
    </w:tbl>
    <w:p w:rsidR="004C6EF7" w:rsidRDefault="004C6EF7" w:rsidP="00264285"/>
    <w:p w:rsidR="00CC4514" w:rsidRDefault="00CC4514" w:rsidP="00264285"/>
    <w:p w:rsidR="00CC4514" w:rsidRDefault="00CC4514" w:rsidP="00264285"/>
    <w:p w:rsidR="00CC4514" w:rsidRDefault="00CC4514" w:rsidP="00264285"/>
    <w:p w:rsidR="00CC4514" w:rsidRDefault="00CC4514" w:rsidP="00264285"/>
    <w:tbl>
      <w:tblPr>
        <w:tblStyle w:val="TableGrid1"/>
        <w:tblpPr w:leftFromText="180" w:rightFromText="180" w:vertAnchor="page" w:horzAnchor="margin" w:tblpX="-5" w:tblpY="1297"/>
        <w:tblW w:w="13955" w:type="dxa"/>
        <w:tblLayout w:type="fixed"/>
        <w:tblLook w:val="04A0" w:firstRow="1" w:lastRow="0" w:firstColumn="1" w:lastColumn="0" w:noHBand="0" w:noVBand="1"/>
      </w:tblPr>
      <w:tblGrid>
        <w:gridCol w:w="1888"/>
        <w:gridCol w:w="1511"/>
        <w:gridCol w:w="993"/>
        <w:gridCol w:w="1001"/>
        <w:gridCol w:w="4249"/>
        <w:gridCol w:w="4313"/>
      </w:tblGrid>
      <w:tr w:rsidR="00CC4514" w:rsidRPr="00CC4514" w:rsidTr="00991F57">
        <w:tc>
          <w:tcPr>
            <w:tcW w:w="1888" w:type="dxa"/>
          </w:tcPr>
          <w:p w:rsidR="00CC4514" w:rsidRPr="00CC4514" w:rsidRDefault="00CC4514" w:rsidP="00CC4514">
            <w:r w:rsidRPr="00CC4514">
              <w:lastRenderedPageBreak/>
              <w:t>N/C links</w:t>
            </w:r>
          </w:p>
        </w:tc>
        <w:tc>
          <w:tcPr>
            <w:tcW w:w="12067" w:type="dxa"/>
            <w:gridSpan w:val="5"/>
          </w:tcPr>
          <w:p w:rsidR="00CC4514" w:rsidRPr="00CC4514" w:rsidRDefault="00CC4514" w:rsidP="00CC4514">
            <w:pPr>
              <w:jc w:val="center"/>
              <w:rPr>
                <w:b/>
              </w:rPr>
            </w:pPr>
            <w:r>
              <w:rPr>
                <w:b/>
              </w:rPr>
              <w:t>Year 3</w:t>
            </w:r>
          </w:p>
        </w:tc>
      </w:tr>
      <w:tr w:rsidR="00652F29" w:rsidRPr="00CC4514" w:rsidTr="00991F57">
        <w:tc>
          <w:tcPr>
            <w:tcW w:w="1888" w:type="dxa"/>
            <w:vMerge w:val="restart"/>
          </w:tcPr>
          <w:p w:rsidR="00AC1404" w:rsidRPr="006F1F47" w:rsidRDefault="00AC1404" w:rsidP="00023F1D">
            <w:pPr>
              <w:numPr>
                <w:ilvl w:val="0"/>
                <w:numId w:val="4"/>
              </w:numPr>
              <w:shd w:val="clear" w:color="auto" w:fill="FFFFFF"/>
              <w:spacing w:before="100" w:beforeAutospacing="1" w:after="100" w:afterAutospacing="1"/>
              <w:rPr>
                <w:rFonts w:cstheme="minorHAnsi"/>
                <w:color w:val="5B9BD5" w:themeColor="accent1"/>
                <w:sz w:val="16"/>
                <w:szCs w:val="18"/>
              </w:rPr>
            </w:pPr>
            <w:r w:rsidRPr="006F1F47">
              <w:rPr>
                <w:rFonts w:cstheme="minorHAnsi"/>
                <w:color w:val="5B9BD5" w:themeColor="accent1"/>
                <w:sz w:val="16"/>
                <w:szCs w:val="18"/>
              </w:rPr>
              <w:t>Learn about changes in Britain from the Stone Age to the Iron Age.</w:t>
            </w:r>
          </w:p>
          <w:p w:rsidR="00AC1404" w:rsidRPr="004A24A8" w:rsidRDefault="00AC1404" w:rsidP="00023F1D">
            <w:pPr>
              <w:numPr>
                <w:ilvl w:val="0"/>
                <w:numId w:val="4"/>
              </w:numPr>
              <w:shd w:val="clear" w:color="auto" w:fill="FFFFFF"/>
              <w:spacing w:before="100" w:beforeAutospacing="1" w:after="100" w:afterAutospacing="1"/>
              <w:rPr>
                <w:rFonts w:cstheme="minorHAnsi"/>
                <w:color w:val="70AD47" w:themeColor="accent6"/>
                <w:sz w:val="16"/>
                <w:szCs w:val="18"/>
              </w:rPr>
            </w:pPr>
            <w:r w:rsidRPr="004A24A8">
              <w:rPr>
                <w:rFonts w:cstheme="minorHAnsi"/>
                <w:color w:val="70AD47" w:themeColor="accent6"/>
                <w:sz w:val="16"/>
                <w:szCs w:val="18"/>
              </w:rPr>
              <w:t>Know and understand the history of these islands as a coherent, chronological narrative, from the earliest times to the present day: how people’s lives have shaped this nation and how Britain has influenced and been influenced by the wider world.</w:t>
            </w:r>
          </w:p>
          <w:p w:rsidR="00AC1404" w:rsidRPr="004A24A8" w:rsidRDefault="00AC1404" w:rsidP="00023F1D">
            <w:pPr>
              <w:numPr>
                <w:ilvl w:val="0"/>
                <w:numId w:val="4"/>
              </w:numPr>
              <w:shd w:val="clear" w:color="auto" w:fill="FFFFFF"/>
              <w:spacing w:before="100" w:beforeAutospacing="1" w:after="100" w:afterAutospacing="1"/>
              <w:rPr>
                <w:rFonts w:cstheme="minorHAnsi"/>
                <w:color w:val="ED7D31" w:themeColor="accent2"/>
                <w:sz w:val="16"/>
                <w:szCs w:val="18"/>
              </w:rPr>
            </w:pPr>
            <w:r w:rsidRPr="004A24A8">
              <w:rPr>
                <w:rFonts w:cstheme="minorHAnsi"/>
                <w:color w:val="ED7D31" w:themeColor="accent2"/>
                <w:sz w:val="16"/>
                <w:szCs w:val="18"/>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AC1404" w:rsidRPr="008872D8" w:rsidRDefault="00AC1404" w:rsidP="00023F1D">
            <w:pPr>
              <w:numPr>
                <w:ilvl w:val="0"/>
                <w:numId w:val="4"/>
              </w:numPr>
              <w:shd w:val="clear" w:color="auto" w:fill="FFFFFF"/>
              <w:spacing w:before="100" w:beforeAutospacing="1" w:after="100" w:afterAutospacing="1"/>
              <w:rPr>
                <w:rFonts w:cstheme="minorHAnsi"/>
                <w:color w:val="FF0000"/>
                <w:sz w:val="16"/>
                <w:szCs w:val="18"/>
              </w:rPr>
            </w:pPr>
            <w:r w:rsidRPr="008872D8">
              <w:rPr>
                <w:rFonts w:cstheme="minorHAnsi"/>
                <w:color w:val="FF0000"/>
                <w:sz w:val="16"/>
                <w:szCs w:val="18"/>
              </w:rPr>
              <w:t xml:space="preserve">Understand the methods of historical enquiry, including how evidence is used </w:t>
            </w:r>
            <w:r w:rsidRPr="008872D8">
              <w:rPr>
                <w:rFonts w:cstheme="minorHAnsi"/>
                <w:color w:val="FF0000"/>
                <w:sz w:val="16"/>
                <w:szCs w:val="18"/>
              </w:rPr>
              <w:lastRenderedPageBreak/>
              <w:t>rigorously to make historical claims, and discern how and why contrasting arguments and interpretations of the past have been construct.</w:t>
            </w:r>
          </w:p>
          <w:p w:rsidR="00AC1404" w:rsidRPr="00AF18E9" w:rsidRDefault="00AC1404" w:rsidP="00023F1D">
            <w:pPr>
              <w:numPr>
                <w:ilvl w:val="0"/>
                <w:numId w:val="4"/>
              </w:numPr>
              <w:shd w:val="clear" w:color="auto" w:fill="FFFFFF"/>
              <w:spacing w:before="100" w:beforeAutospacing="1" w:after="100" w:afterAutospacing="1"/>
              <w:rPr>
                <w:rFonts w:cstheme="minorHAnsi"/>
                <w:color w:val="5B9BD5" w:themeColor="accent1"/>
                <w:sz w:val="16"/>
                <w:szCs w:val="18"/>
              </w:rPr>
            </w:pPr>
            <w:r w:rsidRPr="00AF18E9">
              <w:rPr>
                <w:rFonts w:cstheme="minorHAnsi"/>
                <w:color w:val="5B9BD5" w:themeColor="accent1"/>
                <w:sz w:val="16"/>
                <w:szCs w:val="18"/>
              </w:rPr>
              <w:t xml:space="preserve">Answer and ask historically valid questions about changes over time and suggest or plan ways to answer them </w:t>
            </w:r>
          </w:p>
          <w:p w:rsidR="00AC1404" w:rsidRPr="00CF1B82" w:rsidRDefault="00AC1404" w:rsidP="00023F1D">
            <w:pPr>
              <w:pStyle w:val="border-bottom"/>
              <w:numPr>
                <w:ilvl w:val="0"/>
                <w:numId w:val="4"/>
              </w:numPr>
              <w:pBdr>
                <w:bottom w:val="single" w:sz="6" w:space="0" w:color="DEE2E6"/>
              </w:pBdr>
              <w:rPr>
                <w:rFonts w:asciiTheme="minorHAnsi" w:hAnsiTheme="minorHAnsi" w:cstheme="minorHAnsi"/>
                <w:color w:val="00B050"/>
                <w:sz w:val="20"/>
                <w:szCs w:val="21"/>
              </w:rPr>
            </w:pPr>
            <w:r w:rsidRPr="00CF1B82">
              <w:rPr>
                <w:rFonts w:asciiTheme="minorHAnsi" w:hAnsiTheme="minorHAnsi" w:cstheme="minorHAnsi"/>
                <w:color w:val="00B050"/>
                <w:sz w:val="16"/>
                <w:szCs w:val="18"/>
              </w:rPr>
              <w:t>Construct a narrative, chronological or non-chronological account of a past civilisation, focusing on their features and achievements.</w:t>
            </w:r>
          </w:p>
          <w:p w:rsidR="00827F2F" w:rsidRPr="00271D5F" w:rsidRDefault="00827F2F" w:rsidP="00023F1D">
            <w:pPr>
              <w:pStyle w:val="border-bottom"/>
              <w:numPr>
                <w:ilvl w:val="0"/>
                <w:numId w:val="4"/>
              </w:numPr>
              <w:pBdr>
                <w:bottom w:val="single" w:sz="6" w:space="0" w:color="DEE2E6"/>
              </w:pBdr>
              <w:rPr>
                <w:rFonts w:asciiTheme="minorHAnsi" w:hAnsiTheme="minorHAnsi" w:cstheme="minorHAnsi"/>
                <w:color w:val="7030A0"/>
                <w:sz w:val="16"/>
                <w:szCs w:val="16"/>
              </w:rPr>
            </w:pPr>
            <w:r w:rsidRPr="00271D5F">
              <w:rPr>
                <w:rFonts w:asciiTheme="minorHAnsi" w:hAnsiTheme="minorHAnsi" w:cstheme="minorHAnsi"/>
                <w:color w:val="7030A0"/>
                <w:sz w:val="16"/>
                <w:szCs w:val="16"/>
                <w:shd w:val="clear" w:color="auto" w:fill="FFFFFF"/>
              </w:rPr>
              <w:t xml:space="preserve">Learn about the achievements of the earliest civilizations – an overview of where and when the first civilizations appeared and a depth study of one of the following: Ancient Sumer; The Indus Valley; Ancient Egypt; The Shang Dynasty of Ancient China. </w:t>
            </w:r>
          </w:p>
          <w:p w:rsidR="00AC1404" w:rsidRPr="00B44ABE" w:rsidRDefault="00AC1404" w:rsidP="00023F1D">
            <w:pPr>
              <w:pStyle w:val="border-bottom"/>
              <w:numPr>
                <w:ilvl w:val="0"/>
                <w:numId w:val="4"/>
              </w:numPr>
              <w:pBdr>
                <w:bottom w:val="single" w:sz="6" w:space="0" w:color="DEE2E6"/>
              </w:pBdr>
              <w:rPr>
                <w:rFonts w:asciiTheme="minorHAnsi" w:hAnsiTheme="minorHAnsi" w:cstheme="minorHAnsi"/>
                <w:color w:val="7030A0"/>
                <w:sz w:val="20"/>
                <w:szCs w:val="21"/>
              </w:rPr>
            </w:pPr>
            <w:r w:rsidRPr="00B44ABE">
              <w:rPr>
                <w:rFonts w:asciiTheme="minorHAnsi" w:hAnsiTheme="minorHAnsi" w:cstheme="minorHAnsi"/>
                <w:color w:val="7030A0"/>
                <w:sz w:val="16"/>
                <w:szCs w:val="18"/>
              </w:rPr>
              <w:t xml:space="preserve">Create an in-depth study of the characteristics and importance of a past or ancient civilisation or </w:t>
            </w:r>
            <w:r w:rsidRPr="00B44ABE">
              <w:rPr>
                <w:rFonts w:asciiTheme="minorHAnsi" w:hAnsiTheme="minorHAnsi" w:cstheme="minorHAnsi"/>
                <w:color w:val="7030A0"/>
                <w:sz w:val="16"/>
                <w:szCs w:val="18"/>
              </w:rPr>
              <w:lastRenderedPageBreak/>
              <w:t>society (people, architecture, religion, culture, art, politics, hierarchy).</w:t>
            </w:r>
          </w:p>
          <w:p w:rsidR="00AC1404" w:rsidRPr="00271D5F" w:rsidRDefault="00AC1404" w:rsidP="00023F1D">
            <w:pPr>
              <w:pStyle w:val="border-bottom"/>
              <w:numPr>
                <w:ilvl w:val="0"/>
                <w:numId w:val="4"/>
              </w:numPr>
              <w:pBdr>
                <w:bottom w:val="single" w:sz="6" w:space="0" w:color="DEE2E6"/>
              </w:pBdr>
              <w:rPr>
                <w:rFonts w:asciiTheme="minorHAnsi" w:hAnsiTheme="minorHAnsi" w:cstheme="minorHAnsi"/>
                <w:color w:val="7030A0"/>
                <w:sz w:val="20"/>
                <w:szCs w:val="21"/>
              </w:rPr>
            </w:pPr>
            <w:r w:rsidRPr="00271D5F">
              <w:rPr>
                <w:rFonts w:asciiTheme="minorHAnsi" w:hAnsiTheme="minorHAnsi" w:cstheme="minorHAnsi"/>
                <w:color w:val="7030A0"/>
                <w:sz w:val="16"/>
                <w:szCs w:val="18"/>
              </w:rPr>
              <w:t>Describe the hierarchy and different roles in ancient civilisations.</w:t>
            </w:r>
          </w:p>
          <w:p w:rsidR="00AC1404" w:rsidRPr="000B051E" w:rsidRDefault="00AC1404" w:rsidP="00023F1D">
            <w:pPr>
              <w:pStyle w:val="border-bottom"/>
              <w:numPr>
                <w:ilvl w:val="0"/>
                <w:numId w:val="4"/>
              </w:numPr>
              <w:pBdr>
                <w:bottom w:val="single" w:sz="6" w:space="0" w:color="DEE2E6"/>
              </w:pBdr>
              <w:rPr>
                <w:rFonts w:asciiTheme="minorHAnsi" w:hAnsiTheme="minorHAnsi" w:cstheme="minorHAnsi"/>
                <w:color w:val="FF0000"/>
                <w:sz w:val="20"/>
                <w:szCs w:val="21"/>
              </w:rPr>
            </w:pPr>
            <w:r w:rsidRPr="000B051E">
              <w:rPr>
                <w:rFonts w:asciiTheme="minorHAnsi" w:hAnsiTheme="minorHAnsi" w:cstheme="minorHAnsi"/>
                <w:color w:val="FF0000"/>
                <w:sz w:val="16"/>
                <w:szCs w:val="18"/>
              </w:rPr>
              <w:t>Explain how artefacts provide evidence of everyday life in the past.</w:t>
            </w:r>
          </w:p>
          <w:p w:rsidR="00AC1404" w:rsidRPr="00086C97" w:rsidRDefault="00AC1404" w:rsidP="00023F1D">
            <w:pPr>
              <w:pStyle w:val="border-bottom"/>
              <w:numPr>
                <w:ilvl w:val="0"/>
                <w:numId w:val="4"/>
              </w:numPr>
              <w:pBdr>
                <w:bottom w:val="single" w:sz="6" w:space="0" w:color="DEE2E6"/>
              </w:pBdr>
              <w:rPr>
                <w:rFonts w:asciiTheme="minorHAnsi" w:hAnsiTheme="minorHAnsi" w:cstheme="minorHAnsi"/>
                <w:color w:val="FF0000"/>
                <w:sz w:val="20"/>
                <w:szCs w:val="21"/>
              </w:rPr>
            </w:pPr>
            <w:r w:rsidRPr="00086C97">
              <w:rPr>
                <w:rFonts w:asciiTheme="minorHAnsi" w:hAnsiTheme="minorHAnsi" w:cstheme="minorHAnsi"/>
                <w:color w:val="FF0000"/>
                <w:sz w:val="16"/>
                <w:szCs w:val="18"/>
              </w:rPr>
              <w:t>Explain how the design, decoration and materials used to make an artefact can provide evidence of the wealth, power and status of the object’s owner.</w:t>
            </w:r>
          </w:p>
          <w:p w:rsidR="00AC1404" w:rsidRPr="00905440" w:rsidRDefault="00AC1404" w:rsidP="00023F1D">
            <w:pPr>
              <w:pStyle w:val="border-bottom"/>
              <w:numPr>
                <w:ilvl w:val="0"/>
                <w:numId w:val="4"/>
              </w:numPr>
              <w:pBdr>
                <w:bottom w:val="single" w:sz="6" w:space="0" w:color="DEE2E6"/>
              </w:pBdr>
              <w:rPr>
                <w:rFonts w:asciiTheme="minorHAnsi" w:hAnsiTheme="minorHAnsi" w:cstheme="minorHAnsi"/>
                <w:color w:val="70AD47" w:themeColor="accent6"/>
                <w:sz w:val="20"/>
                <w:szCs w:val="21"/>
              </w:rPr>
            </w:pPr>
            <w:r w:rsidRPr="00905440">
              <w:rPr>
                <w:rFonts w:asciiTheme="minorHAnsi" w:hAnsiTheme="minorHAnsi" w:cstheme="minorHAnsi"/>
                <w:color w:val="70AD47" w:themeColor="accent6"/>
                <w:sz w:val="16"/>
                <w:szCs w:val="18"/>
              </w:rPr>
              <w:t>Explain in detail the multiple causes and effects of significant events.</w:t>
            </w:r>
          </w:p>
          <w:p w:rsidR="00AC1404" w:rsidRPr="00FE5190" w:rsidRDefault="00AC1404" w:rsidP="00023F1D">
            <w:pPr>
              <w:pStyle w:val="border-bottom"/>
              <w:numPr>
                <w:ilvl w:val="0"/>
                <w:numId w:val="4"/>
              </w:numPr>
              <w:pBdr>
                <w:bottom w:val="single" w:sz="6" w:space="0" w:color="DEE2E6"/>
              </w:pBdr>
              <w:rPr>
                <w:rFonts w:asciiTheme="minorHAnsi" w:hAnsiTheme="minorHAnsi" w:cstheme="minorHAnsi"/>
                <w:color w:val="7030A0"/>
                <w:sz w:val="20"/>
                <w:szCs w:val="21"/>
              </w:rPr>
            </w:pPr>
            <w:r w:rsidRPr="00FE5190">
              <w:rPr>
                <w:rFonts w:asciiTheme="minorHAnsi" w:hAnsiTheme="minorHAnsi" w:cstheme="minorHAnsi"/>
                <w:color w:val="7030A0"/>
                <w:sz w:val="16"/>
                <w:szCs w:val="18"/>
              </w:rPr>
              <w:t>Present a thoughtful selection of relevant information in a historical report, fictional narrative, in-depth study or by answering a range of historical questions.</w:t>
            </w:r>
          </w:p>
          <w:p w:rsidR="00AC1404" w:rsidRPr="000B051E" w:rsidRDefault="00AC1404" w:rsidP="00023F1D">
            <w:pPr>
              <w:pStyle w:val="border-bottom"/>
              <w:numPr>
                <w:ilvl w:val="0"/>
                <w:numId w:val="4"/>
              </w:numPr>
              <w:pBdr>
                <w:bottom w:val="single" w:sz="6" w:space="0" w:color="DEE2E6"/>
              </w:pBdr>
              <w:rPr>
                <w:rFonts w:asciiTheme="minorHAnsi" w:hAnsiTheme="minorHAnsi" w:cstheme="minorHAnsi"/>
                <w:color w:val="5B9BD5" w:themeColor="accent1"/>
                <w:sz w:val="20"/>
                <w:szCs w:val="21"/>
              </w:rPr>
            </w:pPr>
            <w:r w:rsidRPr="000B051E">
              <w:rPr>
                <w:rFonts w:asciiTheme="minorHAnsi" w:hAnsiTheme="minorHAnsi" w:cstheme="minorHAnsi"/>
                <w:color w:val="5B9BD5" w:themeColor="accent1"/>
                <w:sz w:val="16"/>
                <w:szCs w:val="18"/>
              </w:rPr>
              <w:t>Sequence significant dates about events within a historical time period on historical timelines.</w:t>
            </w:r>
          </w:p>
          <w:p w:rsidR="00AD15AD" w:rsidRPr="00AD15AD" w:rsidRDefault="00AC1404" w:rsidP="00023F1D">
            <w:pPr>
              <w:pStyle w:val="border-bottom"/>
              <w:numPr>
                <w:ilvl w:val="0"/>
                <w:numId w:val="4"/>
              </w:numPr>
              <w:pBdr>
                <w:bottom w:val="single" w:sz="6" w:space="0" w:color="DEE2E6"/>
              </w:pBdr>
              <w:rPr>
                <w:rFonts w:asciiTheme="minorHAnsi" w:hAnsiTheme="minorHAnsi" w:cstheme="minorHAnsi"/>
                <w:color w:val="303030"/>
                <w:sz w:val="20"/>
                <w:szCs w:val="21"/>
              </w:rPr>
            </w:pPr>
            <w:r w:rsidRPr="00AC1404">
              <w:rPr>
                <w:rFonts w:asciiTheme="minorHAnsi" w:hAnsiTheme="minorHAnsi" w:cstheme="minorHAnsi"/>
                <w:color w:val="303030"/>
                <w:sz w:val="16"/>
                <w:szCs w:val="18"/>
              </w:rPr>
              <w:lastRenderedPageBreak/>
              <w:t>Use more complex historical terms to explain and present historical information</w:t>
            </w:r>
            <w:r w:rsidRPr="00AC1404">
              <w:rPr>
                <w:rFonts w:asciiTheme="minorHAnsi" w:hAnsiTheme="minorHAnsi" w:cstheme="minorHAnsi"/>
                <w:color w:val="303030"/>
                <w:sz w:val="18"/>
                <w:szCs w:val="18"/>
              </w:rPr>
              <w:t>.</w:t>
            </w:r>
          </w:p>
          <w:p w:rsidR="00AD15AD" w:rsidRPr="00BD207D" w:rsidRDefault="00AD15AD" w:rsidP="00023F1D">
            <w:pPr>
              <w:pStyle w:val="border-bottom"/>
              <w:numPr>
                <w:ilvl w:val="0"/>
                <w:numId w:val="4"/>
              </w:numPr>
              <w:pBdr>
                <w:bottom w:val="single" w:sz="6" w:space="0" w:color="DEE2E6"/>
              </w:pBdr>
              <w:rPr>
                <w:rFonts w:asciiTheme="minorHAnsi" w:hAnsiTheme="minorHAnsi" w:cstheme="minorHAnsi"/>
                <w:color w:val="00FF00"/>
                <w:sz w:val="20"/>
                <w:szCs w:val="21"/>
              </w:rPr>
            </w:pPr>
            <w:r w:rsidRPr="00AD15AD">
              <w:rPr>
                <w:rFonts w:asciiTheme="minorHAnsi" w:hAnsiTheme="minorHAnsi" w:cstheme="minorHAnsi"/>
                <w:color w:val="00FF00"/>
                <w:sz w:val="16"/>
                <w:szCs w:val="21"/>
                <w:shd w:val="clear" w:color="auto" w:fill="FFFFFF"/>
              </w:rPr>
              <w:t>To gain and deploy a historically grounded understanding of abstract terms such as ‘empire’, ‘civilisation’, ‘parliament’ and ‘peasantry’.</w:t>
            </w:r>
          </w:p>
          <w:p w:rsidR="00AD15AD" w:rsidRPr="00BD207D" w:rsidRDefault="00BD207D" w:rsidP="00023F1D">
            <w:pPr>
              <w:pStyle w:val="border-bottom"/>
              <w:numPr>
                <w:ilvl w:val="0"/>
                <w:numId w:val="4"/>
              </w:numPr>
              <w:pBdr>
                <w:bottom w:val="single" w:sz="6" w:space="0" w:color="DEE2E6"/>
              </w:pBdr>
              <w:rPr>
                <w:rFonts w:asciiTheme="minorHAnsi" w:hAnsiTheme="minorHAnsi" w:cstheme="minorHAnsi"/>
                <w:color w:val="808080" w:themeColor="background1" w:themeShade="80"/>
                <w:sz w:val="16"/>
                <w:szCs w:val="21"/>
              </w:rPr>
            </w:pPr>
            <w:r w:rsidRPr="00BD207D">
              <w:rPr>
                <w:rFonts w:asciiTheme="minorHAnsi" w:hAnsiTheme="minorHAnsi" w:cstheme="minorHAnsi"/>
                <w:color w:val="808080" w:themeColor="background1" w:themeShade="80"/>
                <w:sz w:val="18"/>
                <w:szCs w:val="21"/>
                <w:shd w:val="clear" w:color="auto" w:fill="FFFFFF"/>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tc>
        <w:tc>
          <w:tcPr>
            <w:tcW w:w="1511" w:type="dxa"/>
          </w:tcPr>
          <w:p w:rsidR="00652F29" w:rsidRPr="00CC4514" w:rsidRDefault="00652F29" w:rsidP="00CC4514">
            <w:pPr>
              <w:tabs>
                <w:tab w:val="left" w:pos="864"/>
              </w:tabs>
            </w:pPr>
            <w:r w:rsidRPr="00CC4514">
              <w:lastRenderedPageBreak/>
              <w:t>Term</w:t>
            </w:r>
          </w:p>
        </w:tc>
        <w:tc>
          <w:tcPr>
            <w:tcW w:w="993" w:type="dxa"/>
          </w:tcPr>
          <w:p w:rsidR="00652F29" w:rsidRPr="00CC4514" w:rsidRDefault="00652F29" w:rsidP="00CC4514">
            <w:pPr>
              <w:tabs>
                <w:tab w:val="left" w:pos="864"/>
              </w:tabs>
              <w:jc w:val="both"/>
            </w:pPr>
            <w:r w:rsidRPr="00CC4514">
              <w:t>Autumn 1</w:t>
            </w:r>
          </w:p>
        </w:tc>
        <w:tc>
          <w:tcPr>
            <w:tcW w:w="1001" w:type="dxa"/>
          </w:tcPr>
          <w:p w:rsidR="00652F29" w:rsidRPr="00CC4514" w:rsidRDefault="00652F29" w:rsidP="00CC4514">
            <w:pPr>
              <w:jc w:val="both"/>
            </w:pPr>
            <w:r w:rsidRPr="00CC4514">
              <w:t>Autumn 2</w:t>
            </w:r>
          </w:p>
        </w:tc>
        <w:tc>
          <w:tcPr>
            <w:tcW w:w="4249" w:type="dxa"/>
          </w:tcPr>
          <w:p w:rsidR="00652F29" w:rsidRPr="00CC4514" w:rsidRDefault="00652F29" w:rsidP="00CC4514">
            <w:pPr>
              <w:tabs>
                <w:tab w:val="left" w:pos="864"/>
                <w:tab w:val="left" w:pos="2232"/>
                <w:tab w:val="right" w:pos="2947"/>
              </w:tabs>
            </w:pPr>
            <w:r w:rsidRPr="00CC4514">
              <w:t>Spring  1 &amp; Spring 2</w:t>
            </w:r>
          </w:p>
        </w:tc>
        <w:tc>
          <w:tcPr>
            <w:tcW w:w="4313" w:type="dxa"/>
          </w:tcPr>
          <w:p w:rsidR="00652F29" w:rsidRPr="00CC4514" w:rsidRDefault="00652F29" w:rsidP="00CC4514">
            <w:pPr>
              <w:tabs>
                <w:tab w:val="left" w:pos="864"/>
              </w:tabs>
            </w:pPr>
            <w:r w:rsidRPr="00CC4514">
              <w:t>Summer 1</w:t>
            </w:r>
            <w:r>
              <w:t xml:space="preserve"> &amp; Summer 2 </w:t>
            </w:r>
            <w:r w:rsidRPr="00CC4514">
              <w:t xml:space="preserve">                     </w:t>
            </w:r>
          </w:p>
          <w:p w:rsidR="00652F29" w:rsidRPr="00CC4514" w:rsidRDefault="00652F29" w:rsidP="00CC4514">
            <w:pPr>
              <w:tabs>
                <w:tab w:val="left" w:pos="864"/>
              </w:tabs>
            </w:pPr>
          </w:p>
        </w:tc>
      </w:tr>
      <w:tr w:rsidR="00652F29" w:rsidRPr="00CC4514" w:rsidTr="00991F57">
        <w:tc>
          <w:tcPr>
            <w:tcW w:w="1888" w:type="dxa"/>
            <w:vMerge/>
          </w:tcPr>
          <w:p w:rsidR="00652F29" w:rsidRPr="00CC4514" w:rsidRDefault="00652F29" w:rsidP="00CC4514"/>
        </w:tc>
        <w:tc>
          <w:tcPr>
            <w:tcW w:w="1511" w:type="dxa"/>
          </w:tcPr>
          <w:p w:rsidR="00652F29" w:rsidRPr="00CC4514" w:rsidRDefault="00652F29" w:rsidP="00CC4514">
            <w:r w:rsidRPr="00CC4514">
              <w:t>Topic:</w:t>
            </w:r>
          </w:p>
          <w:p w:rsidR="00652F29" w:rsidRPr="00CC4514" w:rsidRDefault="00652F29" w:rsidP="00CC4514">
            <w:r w:rsidRPr="00CC4514">
              <w:t>Cornerstones Scheme</w:t>
            </w:r>
          </w:p>
        </w:tc>
        <w:tc>
          <w:tcPr>
            <w:tcW w:w="993" w:type="dxa"/>
          </w:tcPr>
          <w:p w:rsidR="00652F29" w:rsidRPr="00CC4514" w:rsidRDefault="00652F29" w:rsidP="00CC4514">
            <w:r>
              <w:t>Not in Focus</w:t>
            </w:r>
          </w:p>
        </w:tc>
        <w:tc>
          <w:tcPr>
            <w:tcW w:w="1001" w:type="dxa"/>
          </w:tcPr>
          <w:p w:rsidR="00652F29" w:rsidRPr="00CC4514" w:rsidRDefault="00652F29" w:rsidP="00CC4514">
            <w:r>
              <w:t>Not in Focus</w:t>
            </w:r>
          </w:p>
        </w:tc>
        <w:tc>
          <w:tcPr>
            <w:tcW w:w="4249" w:type="dxa"/>
            <w:shd w:val="clear" w:color="auto" w:fill="DEEAF6" w:themeFill="accent1" w:themeFillTint="33"/>
          </w:tcPr>
          <w:p w:rsidR="00652F29" w:rsidRDefault="00652F29" w:rsidP="00CC4514">
            <w:pPr>
              <w:rPr>
                <w:b/>
              </w:rPr>
            </w:pPr>
            <w:r>
              <w:rPr>
                <w:b/>
              </w:rPr>
              <w:t>Through The Ages:</w:t>
            </w:r>
          </w:p>
          <w:p w:rsidR="00652F29" w:rsidRDefault="00652F29" w:rsidP="00652F29">
            <w:pPr>
              <w:rPr>
                <w:b/>
              </w:rPr>
            </w:pPr>
            <w:r>
              <w:rPr>
                <w:b/>
              </w:rPr>
              <w:t>Stone Age-Bronze Age- Iron Age</w:t>
            </w:r>
          </w:p>
          <w:p w:rsidR="00652F29" w:rsidRDefault="00652F29" w:rsidP="00652F29">
            <w:pPr>
              <w:rPr>
                <w:b/>
              </w:rPr>
            </w:pPr>
            <w:r>
              <w:rPr>
                <w:b/>
              </w:rPr>
              <w:t>Tools &amp; weapons</w:t>
            </w:r>
          </w:p>
          <w:p w:rsidR="00652F29" w:rsidRDefault="00652F29" w:rsidP="00652F29">
            <w:pPr>
              <w:rPr>
                <w:b/>
              </w:rPr>
            </w:pPr>
            <w:r>
              <w:rPr>
                <w:b/>
              </w:rPr>
              <w:t>Everyday life</w:t>
            </w:r>
          </w:p>
          <w:p w:rsidR="00652F29" w:rsidRDefault="00652F29" w:rsidP="00652F29">
            <w:pPr>
              <w:rPr>
                <w:b/>
              </w:rPr>
            </w:pPr>
            <w:r>
              <w:rPr>
                <w:b/>
              </w:rPr>
              <w:t>Settlements</w:t>
            </w:r>
          </w:p>
          <w:p w:rsidR="00652F29" w:rsidRDefault="00652F29" w:rsidP="00652F29">
            <w:pPr>
              <w:rPr>
                <w:b/>
              </w:rPr>
            </w:pPr>
            <w:r>
              <w:rPr>
                <w:b/>
              </w:rPr>
              <w:t>Beliefs</w:t>
            </w:r>
          </w:p>
          <w:p w:rsidR="00652F29" w:rsidRDefault="00652F29" w:rsidP="00652F29">
            <w:pPr>
              <w:rPr>
                <w:b/>
              </w:rPr>
            </w:pPr>
            <w:r>
              <w:rPr>
                <w:b/>
              </w:rPr>
              <w:t>End of each era</w:t>
            </w:r>
          </w:p>
          <w:p w:rsidR="00652F29" w:rsidRPr="00CC4514" w:rsidRDefault="00652F29" w:rsidP="00CC4514">
            <w:pPr>
              <w:rPr>
                <w:b/>
              </w:rPr>
            </w:pPr>
          </w:p>
        </w:tc>
        <w:tc>
          <w:tcPr>
            <w:tcW w:w="4313" w:type="dxa"/>
            <w:shd w:val="clear" w:color="auto" w:fill="DEEAF6" w:themeFill="accent1" w:themeFillTint="33"/>
          </w:tcPr>
          <w:p w:rsidR="00CF6AFD" w:rsidRDefault="00CF6AFD" w:rsidP="00CF6AFD">
            <w:pPr>
              <w:rPr>
                <w:b/>
              </w:rPr>
            </w:pPr>
            <w:r>
              <w:rPr>
                <w:b/>
              </w:rPr>
              <w:t>Ancient Civilisation:</w:t>
            </w:r>
          </w:p>
          <w:p w:rsidR="00CF6AFD" w:rsidRDefault="00CF6AFD" w:rsidP="00CF6AFD">
            <w:pPr>
              <w:rPr>
                <w:b/>
              </w:rPr>
            </w:pPr>
            <w:r>
              <w:rPr>
                <w:b/>
              </w:rPr>
              <w:t>Ancient Sumer,</w:t>
            </w:r>
          </w:p>
          <w:p w:rsidR="00CF6AFD" w:rsidRDefault="00CF6AFD" w:rsidP="00CF6AFD">
            <w:pPr>
              <w:rPr>
                <w:b/>
              </w:rPr>
            </w:pPr>
            <w:r>
              <w:rPr>
                <w:b/>
              </w:rPr>
              <w:t>Ancient Egypt, Indus Valley</w:t>
            </w:r>
          </w:p>
          <w:p w:rsidR="00CF6AFD" w:rsidRDefault="00CF6AFD" w:rsidP="00CF6AFD">
            <w:pPr>
              <w:rPr>
                <w:b/>
              </w:rPr>
            </w:pPr>
            <w:r>
              <w:rPr>
                <w:b/>
              </w:rPr>
              <w:t>Rulers, inventions, food and farming.</w:t>
            </w:r>
          </w:p>
          <w:p w:rsidR="00CF6AFD" w:rsidRDefault="00CF6AFD" w:rsidP="00CF6AFD">
            <w:pPr>
              <w:rPr>
                <w:b/>
              </w:rPr>
            </w:pPr>
            <w:r>
              <w:rPr>
                <w:b/>
              </w:rPr>
              <w:t xml:space="preserve">Similarities and differences. </w:t>
            </w:r>
          </w:p>
          <w:p w:rsidR="00652F29" w:rsidRPr="00CC4514" w:rsidRDefault="00652F29" w:rsidP="00CC4514">
            <w:pPr>
              <w:rPr>
                <w:b/>
              </w:rPr>
            </w:pPr>
          </w:p>
        </w:tc>
      </w:tr>
      <w:tr w:rsidR="00652F29" w:rsidRPr="00CC4514" w:rsidTr="00991F57">
        <w:tc>
          <w:tcPr>
            <w:tcW w:w="1888" w:type="dxa"/>
            <w:vMerge/>
          </w:tcPr>
          <w:p w:rsidR="00652F29" w:rsidRPr="00CC4514" w:rsidRDefault="00652F29" w:rsidP="00CC4514"/>
        </w:tc>
        <w:tc>
          <w:tcPr>
            <w:tcW w:w="1511" w:type="dxa"/>
          </w:tcPr>
          <w:p w:rsidR="00652F29" w:rsidRDefault="00652F29" w:rsidP="00CC4514">
            <w:r w:rsidRPr="00CC4514">
              <w:t>Key Knowledge</w:t>
            </w:r>
            <w:r w:rsidR="00B30B77">
              <w:t>, skills</w:t>
            </w:r>
            <w:r w:rsidRPr="00CC4514">
              <w:t xml:space="preserve"> and interpretation</w:t>
            </w:r>
          </w:p>
          <w:p w:rsidR="00EE2068" w:rsidRPr="00CC4514" w:rsidRDefault="00EE2068" w:rsidP="00CC4514"/>
          <w:p w:rsidR="00652F29" w:rsidRPr="00CC4514" w:rsidRDefault="00652F29" w:rsidP="00CC4514"/>
          <w:p w:rsidR="00652F29" w:rsidRPr="00CC4514" w:rsidRDefault="00652F29" w:rsidP="00CC4514"/>
          <w:p w:rsidR="00652F29" w:rsidRPr="00CC4514" w:rsidRDefault="00652F29" w:rsidP="00CC4514"/>
          <w:p w:rsidR="00652F29" w:rsidRPr="00CC4514" w:rsidRDefault="00652F29" w:rsidP="00CC4514"/>
        </w:tc>
        <w:tc>
          <w:tcPr>
            <w:tcW w:w="993" w:type="dxa"/>
          </w:tcPr>
          <w:p w:rsidR="00652F29" w:rsidRPr="00CC4514" w:rsidRDefault="00652F29" w:rsidP="00CC4514"/>
        </w:tc>
        <w:tc>
          <w:tcPr>
            <w:tcW w:w="1001" w:type="dxa"/>
          </w:tcPr>
          <w:p w:rsidR="00652F29" w:rsidRPr="00CC4514" w:rsidRDefault="00652F29" w:rsidP="00CC4514"/>
        </w:tc>
        <w:tc>
          <w:tcPr>
            <w:tcW w:w="4249" w:type="dxa"/>
            <w:tcBorders>
              <w:bottom w:val="single" w:sz="4" w:space="0" w:color="auto"/>
            </w:tcBorders>
          </w:tcPr>
          <w:p w:rsidR="003E3281" w:rsidRPr="003E3281" w:rsidRDefault="003E3281" w:rsidP="003E3281">
            <w:pPr>
              <w:shd w:val="clear" w:color="auto" w:fill="FFFFFF"/>
              <w:ind w:left="360"/>
              <w:rPr>
                <w:rFonts w:eastAsia="Times New Roman" w:cstheme="minorHAnsi"/>
                <w:b/>
                <w:sz w:val="18"/>
                <w:szCs w:val="21"/>
                <w:u w:val="single"/>
                <w:lang w:eastAsia="en-GB"/>
              </w:rPr>
            </w:pPr>
            <w:r>
              <w:rPr>
                <w:rFonts w:eastAsia="Times New Roman" w:cstheme="minorHAnsi"/>
                <w:b/>
                <w:sz w:val="18"/>
                <w:szCs w:val="21"/>
                <w:u w:val="single"/>
                <w:lang w:eastAsia="en-GB"/>
              </w:rPr>
              <w:t>Knowledge</w:t>
            </w:r>
          </w:p>
          <w:p w:rsidR="006F1F47" w:rsidRPr="006F1F47" w:rsidRDefault="006F1F47" w:rsidP="00023F1D">
            <w:pPr>
              <w:numPr>
                <w:ilvl w:val="0"/>
                <w:numId w:val="5"/>
              </w:numPr>
              <w:shd w:val="clear" w:color="auto" w:fill="FFFFFF"/>
              <w:rPr>
                <w:rFonts w:eastAsia="Times New Roman" w:cstheme="minorHAnsi"/>
                <w:color w:val="5B9BD5" w:themeColor="accent1"/>
                <w:sz w:val="18"/>
                <w:szCs w:val="21"/>
                <w:lang w:eastAsia="en-GB"/>
              </w:rPr>
            </w:pPr>
            <w:r w:rsidRPr="006F1F47">
              <w:rPr>
                <w:rFonts w:eastAsia="Times New Roman" w:cstheme="minorHAnsi"/>
                <w:color w:val="5B9BD5" w:themeColor="accent1"/>
                <w:sz w:val="18"/>
                <w:szCs w:val="21"/>
                <w:lang w:eastAsia="en-GB"/>
              </w:rPr>
              <w:t>Stone Age life was defined by the use of stone for making tools and weapons and the transition from the hunter-gatherer lifestyle to farming.</w:t>
            </w:r>
          </w:p>
          <w:p w:rsidR="006F1F47" w:rsidRDefault="006F1F47" w:rsidP="00023F1D">
            <w:pPr>
              <w:numPr>
                <w:ilvl w:val="0"/>
                <w:numId w:val="5"/>
              </w:numPr>
              <w:shd w:val="clear" w:color="auto" w:fill="FFFFFF"/>
              <w:rPr>
                <w:rFonts w:eastAsia="Times New Roman" w:cstheme="minorHAnsi"/>
                <w:color w:val="5B9BD5" w:themeColor="accent1"/>
                <w:sz w:val="18"/>
                <w:szCs w:val="21"/>
                <w:lang w:eastAsia="en-GB"/>
              </w:rPr>
            </w:pPr>
            <w:r w:rsidRPr="006F1F47">
              <w:rPr>
                <w:rFonts w:eastAsia="Times New Roman" w:cstheme="minorHAnsi"/>
                <w:color w:val="5B9BD5" w:themeColor="accent1"/>
                <w:sz w:val="18"/>
                <w:szCs w:val="21"/>
                <w:lang w:eastAsia="en-GB"/>
              </w:rPr>
              <w:t>Bronze Age life was defined by the use of bronze to make tool and weapons, and the creation of large settlements and social hierarchy.</w:t>
            </w:r>
          </w:p>
          <w:p w:rsidR="003E3281" w:rsidRDefault="006F1F47" w:rsidP="00023F1D">
            <w:pPr>
              <w:numPr>
                <w:ilvl w:val="0"/>
                <w:numId w:val="5"/>
              </w:numPr>
              <w:shd w:val="clear" w:color="auto" w:fill="FFFFFF"/>
              <w:rPr>
                <w:rFonts w:eastAsia="Times New Roman" w:cstheme="minorHAnsi"/>
                <w:color w:val="5B9BD5" w:themeColor="accent1"/>
                <w:sz w:val="18"/>
                <w:szCs w:val="21"/>
                <w:lang w:eastAsia="en-GB"/>
              </w:rPr>
            </w:pPr>
            <w:r w:rsidRPr="006F1F47">
              <w:rPr>
                <w:rFonts w:eastAsia="Times New Roman" w:cstheme="minorHAnsi"/>
                <w:color w:val="5B9BD5" w:themeColor="accent1"/>
                <w:sz w:val="18"/>
                <w:szCs w:val="21"/>
                <w:lang w:eastAsia="en-GB"/>
              </w:rPr>
              <w:t>Iron Age life was defined by the use of iron to make stronger tools and weapons and fine, decorative objects. Farming became more efficient and religion was an important part of life.</w:t>
            </w:r>
            <w:r w:rsidRPr="006F1F47">
              <w:rPr>
                <w:rFonts w:ascii="Lato" w:hAnsi="Lato"/>
                <w:color w:val="303030"/>
                <w:sz w:val="21"/>
                <w:szCs w:val="21"/>
              </w:rPr>
              <w:t xml:space="preserve"> </w:t>
            </w:r>
          </w:p>
          <w:p w:rsidR="003E3281" w:rsidRPr="003E3281" w:rsidRDefault="003E3281" w:rsidP="00023F1D">
            <w:pPr>
              <w:numPr>
                <w:ilvl w:val="0"/>
                <w:numId w:val="5"/>
              </w:numPr>
              <w:shd w:val="clear" w:color="auto" w:fill="FFFFFF"/>
              <w:rPr>
                <w:rFonts w:eastAsia="Times New Roman" w:cstheme="minorHAnsi"/>
                <w:color w:val="5B9BD5" w:themeColor="accent1"/>
                <w:sz w:val="18"/>
                <w:szCs w:val="21"/>
                <w:lang w:eastAsia="en-GB"/>
              </w:rPr>
            </w:pPr>
            <w:r>
              <w:rPr>
                <w:rFonts w:eastAsia="Times New Roman" w:cstheme="minorHAnsi"/>
                <w:color w:val="5B9BD5" w:themeColor="accent1"/>
                <w:sz w:val="18"/>
                <w:szCs w:val="21"/>
                <w:lang w:eastAsia="en-GB"/>
              </w:rPr>
              <w:t>The Iron Age in Britain ended after Roman invasion in AD43.</w:t>
            </w:r>
          </w:p>
          <w:p w:rsidR="006F1F47" w:rsidRDefault="006F1F47" w:rsidP="00023F1D">
            <w:pPr>
              <w:numPr>
                <w:ilvl w:val="0"/>
                <w:numId w:val="5"/>
              </w:numPr>
              <w:shd w:val="clear" w:color="auto" w:fill="FFFFFF"/>
              <w:rPr>
                <w:rFonts w:eastAsia="Times New Roman" w:cstheme="minorHAnsi"/>
                <w:color w:val="5B9BD5" w:themeColor="accent1"/>
                <w:sz w:val="18"/>
                <w:szCs w:val="21"/>
                <w:lang w:eastAsia="en-GB"/>
              </w:rPr>
            </w:pPr>
            <w:r w:rsidRPr="006F1F47">
              <w:rPr>
                <w:rFonts w:cstheme="minorHAnsi"/>
                <w:color w:val="5B9BD5" w:themeColor="accent1"/>
                <w:sz w:val="18"/>
                <w:szCs w:val="21"/>
              </w:rPr>
              <w:t>In the Bronze Age, for the first time in Britain, there was a difference between the wealth and status of people because people with access to metal ores became rich.</w:t>
            </w:r>
          </w:p>
          <w:p w:rsidR="00CC4514" w:rsidRDefault="006F1F47" w:rsidP="00023F1D">
            <w:pPr>
              <w:numPr>
                <w:ilvl w:val="0"/>
                <w:numId w:val="5"/>
              </w:numPr>
              <w:shd w:val="clear" w:color="auto" w:fill="FFFFFF"/>
              <w:rPr>
                <w:rFonts w:eastAsia="Times New Roman" w:cstheme="minorHAnsi"/>
                <w:color w:val="5B9BD5" w:themeColor="accent1"/>
                <w:sz w:val="18"/>
                <w:szCs w:val="21"/>
                <w:lang w:eastAsia="en-GB"/>
              </w:rPr>
            </w:pPr>
            <w:r w:rsidRPr="006F1F47">
              <w:rPr>
                <w:rFonts w:eastAsia="Times New Roman" w:cstheme="minorHAnsi"/>
                <w:color w:val="5B9BD5" w:themeColor="accent1"/>
                <w:sz w:val="18"/>
                <w:szCs w:val="21"/>
                <w:lang w:eastAsia="en-GB"/>
              </w:rPr>
              <w:t>An increase in wealth led to conflicts between tribes and the need for defensive walls around settlements.</w:t>
            </w:r>
          </w:p>
          <w:p w:rsidR="00CC2087" w:rsidRPr="00CC2087" w:rsidRDefault="004A24A8" w:rsidP="00023F1D">
            <w:pPr>
              <w:pStyle w:val="ListParagraph"/>
              <w:numPr>
                <w:ilvl w:val="0"/>
                <w:numId w:val="5"/>
              </w:numPr>
              <w:shd w:val="clear" w:color="auto" w:fill="FFFFFF"/>
              <w:rPr>
                <w:rFonts w:eastAsia="Times New Roman" w:cstheme="minorHAnsi"/>
                <w:color w:val="5B9BD5" w:themeColor="accent1"/>
                <w:sz w:val="18"/>
                <w:szCs w:val="21"/>
                <w:lang w:eastAsia="en-GB"/>
              </w:rPr>
            </w:pPr>
            <w:r w:rsidRPr="004A24A8">
              <w:rPr>
                <w:rFonts w:cstheme="minorHAnsi"/>
                <w:color w:val="70AD47" w:themeColor="accent6"/>
                <w:sz w:val="18"/>
                <w:szCs w:val="21"/>
                <w:shd w:val="clear" w:color="auto" w:fill="FFFFFF"/>
              </w:rPr>
              <w:t xml:space="preserve">Human invention and ingenuity have changed the living, </w:t>
            </w:r>
            <w:r w:rsidR="00CF1B82" w:rsidRPr="004A24A8">
              <w:rPr>
                <w:rFonts w:cstheme="minorHAnsi"/>
                <w:color w:val="70AD47" w:themeColor="accent6"/>
                <w:sz w:val="18"/>
                <w:szCs w:val="21"/>
                <w:shd w:val="clear" w:color="auto" w:fill="FFFFFF"/>
              </w:rPr>
              <w:t xml:space="preserve">conditions </w:t>
            </w:r>
            <w:r w:rsidRPr="004A24A8">
              <w:rPr>
                <w:rFonts w:cstheme="minorHAnsi"/>
                <w:color w:val="70AD47" w:themeColor="accent6"/>
                <w:sz w:val="18"/>
                <w:szCs w:val="21"/>
                <w:shd w:val="clear" w:color="auto" w:fill="FFFFFF"/>
              </w:rPr>
              <w:t xml:space="preserve">health, safety, quality of life and cultural experiences of people over time and throughout the world. Examples include the development of tools, the discovery of antibiotics, </w:t>
            </w:r>
            <w:r w:rsidRPr="004A24A8">
              <w:rPr>
                <w:rFonts w:cstheme="minorHAnsi"/>
                <w:color w:val="70AD47" w:themeColor="accent6"/>
                <w:sz w:val="18"/>
                <w:szCs w:val="21"/>
                <w:shd w:val="clear" w:color="auto" w:fill="FFFFFF"/>
              </w:rPr>
              <w:lastRenderedPageBreak/>
              <w:t>the writing of Shakespeare and the Industrial Revolution.</w:t>
            </w:r>
          </w:p>
          <w:p w:rsidR="00CC2087" w:rsidRPr="00CC2087" w:rsidRDefault="00CC2087"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8"/>
                <w:szCs w:val="21"/>
                <w:lang w:eastAsia="en-GB"/>
              </w:rPr>
            </w:pPr>
            <w:r>
              <w:rPr>
                <w:rFonts w:cstheme="minorHAnsi"/>
                <w:color w:val="70AD47" w:themeColor="accent6"/>
                <w:sz w:val="18"/>
                <w:szCs w:val="21"/>
                <w:shd w:val="clear" w:color="auto" w:fill="FFFFFF"/>
              </w:rPr>
              <w:t>Significant events and people in the past have caused great change over time. It influences how people live today because they have formed countries and boundaries; created buildings and objects that are still used today.</w:t>
            </w:r>
          </w:p>
          <w:p w:rsidR="008872D8" w:rsidRPr="008872D8" w:rsidRDefault="004A24A8"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4"/>
                <w:szCs w:val="21"/>
                <w:lang w:eastAsia="en-GB"/>
              </w:rPr>
            </w:pPr>
            <w:r w:rsidRPr="004A24A8">
              <w:rPr>
                <w:rFonts w:cstheme="minorHAnsi"/>
                <w:color w:val="ED7D31" w:themeColor="accent2"/>
                <w:sz w:val="18"/>
                <w:szCs w:val="21"/>
                <w:shd w:val="clear" w:color="auto" w:fill="FFFFFF"/>
              </w:rPr>
              <w:t>Throughout history, common areas of human concern include the need for food, survival, shelter and warmth; the accumulation of power and wealth and the development of technology.</w:t>
            </w:r>
            <w:r w:rsidRPr="004A24A8">
              <w:rPr>
                <w:rFonts w:ascii="Lato" w:hAnsi="Lato"/>
                <w:color w:val="303030"/>
                <w:sz w:val="21"/>
                <w:szCs w:val="21"/>
                <w:shd w:val="clear" w:color="auto" w:fill="FFFFFF"/>
              </w:rPr>
              <w:t xml:space="preserve"> </w:t>
            </w:r>
          </w:p>
          <w:p w:rsidR="008872D8" w:rsidRPr="008872D8" w:rsidRDefault="004A24A8"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4"/>
                <w:szCs w:val="21"/>
                <w:lang w:eastAsia="en-GB"/>
              </w:rPr>
            </w:pPr>
            <w:r w:rsidRPr="008872D8">
              <w:rPr>
                <w:rFonts w:cstheme="minorHAnsi"/>
                <w:color w:val="ED7D31" w:themeColor="accent2"/>
                <w:sz w:val="18"/>
                <w:szCs w:val="21"/>
                <w:shd w:val="clear" w:color="auto" w:fill="FFFFFF"/>
              </w:rPr>
              <w:t>Aspects of hi</w:t>
            </w:r>
            <w:r w:rsidR="008872D8" w:rsidRPr="008872D8">
              <w:rPr>
                <w:rFonts w:cstheme="minorHAnsi"/>
                <w:color w:val="ED7D31" w:themeColor="accent2"/>
                <w:sz w:val="18"/>
                <w:szCs w:val="21"/>
                <w:shd w:val="clear" w:color="auto" w:fill="FFFFFF"/>
              </w:rPr>
              <w:t xml:space="preserve">story that can change over time </w:t>
            </w:r>
            <w:r w:rsidRPr="008872D8">
              <w:rPr>
                <w:rFonts w:cstheme="minorHAnsi"/>
                <w:color w:val="ED7D31" w:themeColor="accent2"/>
                <w:sz w:val="18"/>
                <w:szCs w:val="21"/>
                <w:shd w:val="clear" w:color="auto" w:fill="FFFFFF"/>
              </w:rPr>
              <w:t>include rule and government, jobs, health, art and culture, everyday life and technology.</w:t>
            </w:r>
            <w:r w:rsidR="008872D8" w:rsidRPr="008872D8">
              <w:rPr>
                <w:rFonts w:ascii="Lato" w:hAnsi="Lato"/>
                <w:color w:val="303030"/>
                <w:sz w:val="21"/>
                <w:szCs w:val="21"/>
              </w:rPr>
              <w:t xml:space="preserve"> </w:t>
            </w:r>
          </w:p>
          <w:p w:rsidR="008872D8" w:rsidRPr="00F45F3F" w:rsidRDefault="008872D8"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4"/>
                <w:szCs w:val="21"/>
                <w:lang w:eastAsia="en-GB"/>
              </w:rPr>
            </w:pPr>
            <w:r w:rsidRPr="008872D8">
              <w:rPr>
                <w:rFonts w:cstheme="minorHAnsi"/>
                <w:color w:val="ED7D31" w:themeColor="accent2"/>
                <w:sz w:val="18"/>
                <w:szCs w:val="21"/>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p w:rsidR="00F45F3F" w:rsidRPr="008872D8" w:rsidRDefault="00F45F3F"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4"/>
                <w:szCs w:val="21"/>
                <w:lang w:eastAsia="en-GB"/>
              </w:rPr>
            </w:pPr>
            <w:r>
              <w:rPr>
                <w:rFonts w:cstheme="minorHAnsi"/>
                <w:color w:val="ED7D31" w:themeColor="accent2"/>
                <w:sz w:val="18"/>
                <w:szCs w:val="21"/>
              </w:rPr>
              <w:t>Historical terms to describe periods of time include millennia, era, BC, D, CE.</w:t>
            </w:r>
          </w:p>
          <w:p w:rsidR="008872D8" w:rsidRPr="008872D8" w:rsidRDefault="008872D8"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4"/>
                <w:szCs w:val="21"/>
                <w:lang w:eastAsia="en-GB"/>
              </w:rPr>
            </w:pPr>
            <w:r w:rsidRPr="008872D8">
              <w:rPr>
                <w:rFonts w:cstheme="minorHAnsi"/>
                <w:color w:val="FF0000"/>
                <w:sz w:val="18"/>
                <w:szCs w:val="21"/>
                <w:shd w:val="clear" w:color="auto" w:fill="FFFFFF"/>
              </w:rPr>
              <w:t>Interviews, diaries, letters, journals, speeches, autobiographies, artefacts, photographs and witness statements are historical source materials. However, some historical source materials are more reliable than others.</w:t>
            </w:r>
            <w:r>
              <w:rPr>
                <w:rFonts w:ascii="Lato" w:hAnsi="Lato"/>
                <w:color w:val="303030"/>
                <w:sz w:val="21"/>
                <w:szCs w:val="21"/>
                <w:shd w:val="clear" w:color="auto" w:fill="FFFFFF"/>
              </w:rPr>
              <w:t xml:space="preserve"> </w:t>
            </w:r>
          </w:p>
          <w:p w:rsidR="003E3281" w:rsidRPr="003E3281" w:rsidRDefault="008872D8" w:rsidP="00023F1D">
            <w:pPr>
              <w:pStyle w:val="ListParagraph"/>
              <w:numPr>
                <w:ilvl w:val="0"/>
                <w:numId w:val="5"/>
              </w:numPr>
              <w:shd w:val="clear" w:color="auto" w:fill="FFFFFF"/>
              <w:spacing w:before="100" w:beforeAutospacing="1" w:after="100" w:afterAutospacing="1"/>
              <w:rPr>
                <w:rFonts w:eastAsia="Times New Roman" w:cstheme="minorHAnsi"/>
                <w:i/>
                <w:color w:val="FF0000"/>
                <w:sz w:val="10"/>
                <w:szCs w:val="21"/>
                <w:lang w:eastAsia="en-GB"/>
              </w:rPr>
            </w:pPr>
            <w:r w:rsidRPr="008872D8">
              <w:rPr>
                <w:rFonts w:cstheme="minorHAnsi"/>
                <w:color w:val="FF0000"/>
                <w:sz w:val="18"/>
                <w:szCs w:val="21"/>
                <w:shd w:val="clear" w:color="auto" w:fill="FFFFFF"/>
              </w:rPr>
              <w:t>Written evidence about Celtic warriors comes from Roman invaders or Greek historians. This evidence may be unreliable, because the writers were making assumptions about Celtic warriors or they were trying to make their enemies sound frightening.</w:t>
            </w: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D2046" w:rsidRDefault="003D2046"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p>
          <w:p w:rsidR="003E3281" w:rsidRDefault="003E3281" w:rsidP="003E3281">
            <w:pPr>
              <w:pStyle w:val="ListParagraph"/>
              <w:shd w:val="clear" w:color="auto" w:fill="FFFFFF"/>
              <w:spacing w:before="100" w:beforeAutospacing="1" w:after="100" w:afterAutospacing="1"/>
              <w:ind w:left="360"/>
              <w:rPr>
                <w:rFonts w:cstheme="minorHAnsi"/>
                <w:b/>
                <w:sz w:val="18"/>
                <w:szCs w:val="21"/>
                <w:u w:val="single"/>
                <w:shd w:val="clear" w:color="auto" w:fill="FFFFFF"/>
              </w:rPr>
            </w:pPr>
            <w:r>
              <w:rPr>
                <w:rFonts w:cstheme="minorHAnsi"/>
                <w:b/>
                <w:sz w:val="18"/>
                <w:szCs w:val="21"/>
                <w:u w:val="single"/>
                <w:shd w:val="clear" w:color="auto" w:fill="FFFFFF"/>
              </w:rPr>
              <w:t>Skills:</w:t>
            </w:r>
          </w:p>
          <w:p w:rsidR="00D15A0F" w:rsidRPr="00D15A0F" w:rsidRDefault="003E3281" w:rsidP="00023F1D">
            <w:pPr>
              <w:pStyle w:val="ListParagraph"/>
              <w:numPr>
                <w:ilvl w:val="0"/>
                <w:numId w:val="9"/>
              </w:numPr>
              <w:shd w:val="clear" w:color="auto" w:fill="FFFFFF"/>
              <w:spacing w:before="100" w:beforeAutospacing="1" w:after="100" w:afterAutospacing="1"/>
              <w:rPr>
                <w:rFonts w:cstheme="minorHAnsi"/>
                <w:b/>
                <w:color w:val="5B9BD5" w:themeColor="accent1"/>
                <w:sz w:val="18"/>
                <w:szCs w:val="21"/>
                <w:u w:val="single"/>
                <w:shd w:val="clear" w:color="auto" w:fill="FFFFFF"/>
              </w:rPr>
            </w:pPr>
            <w:r>
              <w:rPr>
                <w:rFonts w:cstheme="minorHAnsi"/>
                <w:color w:val="5B9BD5" w:themeColor="accent1"/>
                <w:sz w:val="18"/>
                <w:szCs w:val="21"/>
                <w:shd w:val="clear" w:color="auto" w:fill="FFFFFF"/>
              </w:rPr>
              <w:t>Describe the everyday lives of people from past historical periods.</w:t>
            </w:r>
          </w:p>
          <w:p w:rsidR="003E3281" w:rsidRPr="003E3281" w:rsidRDefault="003E3281" w:rsidP="00023F1D">
            <w:pPr>
              <w:pStyle w:val="ListParagraph"/>
              <w:numPr>
                <w:ilvl w:val="0"/>
                <w:numId w:val="9"/>
              </w:numPr>
              <w:shd w:val="clear" w:color="auto" w:fill="FFFFFF"/>
              <w:spacing w:before="100" w:beforeAutospacing="1" w:after="100" w:afterAutospacing="1"/>
              <w:rPr>
                <w:rFonts w:cstheme="minorHAnsi"/>
                <w:b/>
                <w:color w:val="5B9BD5" w:themeColor="accent1"/>
                <w:sz w:val="18"/>
                <w:szCs w:val="21"/>
                <w:u w:val="single"/>
                <w:shd w:val="clear" w:color="auto" w:fill="FFFFFF"/>
              </w:rPr>
            </w:pPr>
            <w:r>
              <w:rPr>
                <w:rFonts w:cstheme="minorHAnsi"/>
                <w:color w:val="5B9BD5" w:themeColor="accent1"/>
                <w:sz w:val="18"/>
                <w:szCs w:val="21"/>
                <w:shd w:val="clear" w:color="auto" w:fill="FFFFFF"/>
              </w:rPr>
              <w:t>Describe the roles of tribal communities and explain how this influenced everyday life.</w:t>
            </w:r>
          </w:p>
          <w:p w:rsidR="003E3281" w:rsidRPr="00D15A0F" w:rsidRDefault="003E3281" w:rsidP="00023F1D">
            <w:pPr>
              <w:pStyle w:val="ListParagraph"/>
              <w:numPr>
                <w:ilvl w:val="0"/>
                <w:numId w:val="9"/>
              </w:numPr>
              <w:shd w:val="clear" w:color="auto" w:fill="FFFFFF"/>
              <w:spacing w:before="100" w:beforeAutospacing="1" w:after="100" w:afterAutospacing="1"/>
              <w:rPr>
                <w:rFonts w:cstheme="minorHAnsi"/>
                <w:b/>
                <w:color w:val="5B9BD5" w:themeColor="accent1"/>
                <w:sz w:val="18"/>
                <w:szCs w:val="21"/>
                <w:u w:val="single"/>
                <w:shd w:val="clear" w:color="auto" w:fill="FFFFFF"/>
              </w:rPr>
            </w:pPr>
            <w:r>
              <w:rPr>
                <w:rFonts w:cstheme="minorHAnsi"/>
                <w:color w:val="5B9BD5" w:themeColor="accent1"/>
                <w:sz w:val="18"/>
                <w:szCs w:val="21"/>
                <w:shd w:val="clear" w:color="auto" w:fill="FFFFFF"/>
              </w:rPr>
              <w:t>Describe how past civilians or lives of people in Britain developed during the Stone Age, Bronze Age and Iron Age.</w:t>
            </w:r>
          </w:p>
          <w:p w:rsidR="00D15A0F" w:rsidRPr="00D15A0F" w:rsidRDefault="00D15A0F" w:rsidP="00023F1D">
            <w:pPr>
              <w:pStyle w:val="ListParagraph"/>
              <w:numPr>
                <w:ilvl w:val="0"/>
                <w:numId w:val="9"/>
              </w:numPr>
              <w:shd w:val="clear" w:color="auto" w:fill="FFFFFF"/>
              <w:spacing w:before="100" w:beforeAutospacing="1" w:after="100" w:afterAutospacing="1"/>
              <w:rPr>
                <w:rFonts w:cstheme="minorHAnsi"/>
                <w:b/>
                <w:color w:val="538135" w:themeColor="accent6" w:themeShade="BF"/>
                <w:sz w:val="18"/>
                <w:szCs w:val="21"/>
                <w:u w:val="single"/>
                <w:shd w:val="clear" w:color="auto" w:fill="FFFFFF"/>
              </w:rPr>
            </w:pPr>
            <w:r>
              <w:rPr>
                <w:rFonts w:cstheme="minorHAnsi"/>
                <w:color w:val="538135" w:themeColor="accent6" w:themeShade="BF"/>
                <w:sz w:val="18"/>
                <w:szCs w:val="21"/>
                <w:shd w:val="clear" w:color="auto" w:fill="FFFFFF"/>
              </w:rPr>
              <w:t>Describe ways in which human intervention and ingenuity have changed how people live.</w:t>
            </w:r>
          </w:p>
          <w:p w:rsidR="00D15A0F" w:rsidRPr="00D15A0F" w:rsidRDefault="00D15A0F" w:rsidP="00023F1D">
            <w:pPr>
              <w:pStyle w:val="ListParagraph"/>
              <w:numPr>
                <w:ilvl w:val="0"/>
                <w:numId w:val="9"/>
              </w:numPr>
              <w:shd w:val="clear" w:color="auto" w:fill="FFFFFF"/>
              <w:spacing w:before="100" w:beforeAutospacing="1" w:after="100" w:afterAutospacing="1"/>
              <w:rPr>
                <w:rFonts w:cstheme="minorHAnsi"/>
                <w:b/>
                <w:color w:val="538135" w:themeColor="accent6" w:themeShade="BF"/>
                <w:sz w:val="18"/>
                <w:szCs w:val="21"/>
                <w:u w:val="single"/>
                <w:shd w:val="clear" w:color="auto" w:fill="FFFFFF"/>
              </w:rPr>
            </w:pPr>
            <w:r>
              <w:rPr>
                <w:rFonts w:cstheme="minorHAnsi"/>
                <w:color w:val="538135" w:themeColor="accent6" w:themeShade="BF"/>
                <w:sz w:val="18"/>
                <w:szCs w:val="21"/>
                <w:shd w:val="clear" w:color="auto" w:fill="FFFFFF"/>
              </w:rPr>
              <w:t xml:space="preserve">Describe how significant events or people in British history changed or influenced how people live today. </w:t>
            </w:r>
          </w:p>
          <w:p w:rsidR="00F45F3F" w:rsidRPr="00F45F3F" w:rsidRDefault="00D15A0F" w:rsidP="00023F1D">
            <w:pPr>
              <w:pStyle w:val="ListParagraph"/>
              <w:numPr>
                <w:ilvl w:val="0"/>
                <w:numId w:val="9"/>
              </w:numPr>
              <w:shd w:val="clear" w:color="auto" w:fill="FFFFFF"/>
              <w:spacing w:before="100" w:beforeAutospacing="1" w:after="100" w:afterAutospacing="1"/>
              <w:rPr>
                <w:rFonts w:cstheme="minorHAnsi"/>
                <w:b/>
                <w:color w:val="538135" w:themeColor="accent6" w:themeShade="BF"/>
                <w:sz w:val="18"/>
                <w:szCs w:val="21"/>
                <w:u w:val="single"/>
                <w:shd w:val="clear" w:color="auto" w:fill="FFFFFF"/>
              </w:rPr>
            </w:pPr>
            <w:r>
              <w:rPr>
                <w:rFonts w:cstheme="minorHAnsi"/>
                <w:color w:val="538135" w:themeColor="accent6" w:themeShade="BF"/>
                <w:sz w:val="18"/>
                <w:szCs w:val="21"/>
                <w:shd w:val="clear" w:color="auto" w:fill="FFFFFF"/>
              </w:rPr>
              <w:t xml:space="preserve">Sequence dates and information from several historical periods on a time line. </w:t>
            </w:r>
          </w:p>
          <w:p w:rsidR="00F45F3F" w:rsidRPr="00F45F3F" w:rsidRDefault="00F45F3F" w:rsidP="00023F1D">
            <w:pPr>
              <w:pStyle w:val="ListParagraph"/>
              <w:numPr>
                <w:ilvl w:val="0"/>
                <w:numId w:val="9"/>
              </w:numPr>
              <w:shd w:val="clear" w:color="auto" w:fill="FFFFFF"/>
              <w:spacing w:before="100" w:beforeAutospacing="1" w:after="100" w:afterAutospacing="1"/>
              <w:rPr>
                <w:rFonts w:cstheme="minorHAnsi"/>
                <w:color w:val="C45911" w:themeColor="accent2" w:themeShade="BF"/>
                <w:sz w:val="18"/>
                <w:szCs w:val="21"/>
                <w:shd w:val="clear" w:color="auto" w:fill="FFFFFF"/>
              </w:rPr>
            </w:pPr>
            <w:r w:rsidRPr="00F45F3F">
              <w:rPr>
                <w:rFonts w:cstheme="minorHAnsi"/>
                <w:color w:val="C45911" w:themeColor="accent2" w:themeShade="BF"/>
                <w:sz w:val="18"/>
                <w:szCs w:val="21"/>
                <w:shd w:val="clear" w:color="auto" w:fill="FFFFFF"/>
              </w:rPr>
              <w:t xml:space="preserve">Explain similarities and differences between two periods of history. </w:t>
            </w:r>
          </w:p>
          <w:p w:rsidR="00F45F3F" w:rsidRPr="00F45F3F" w:rsidRDefault="00F45F3F" w:rsidP="00023F1D">
            <w:pPr>
              <w:pStyle w:val="ListParagraph"/>
              <w:numPr>
                <w:ilvl w:val="0"/>
                <w:numId w:val="9"/>
              </w:numPr>
              <w:shd w:val="clear" w:color="auto" w:fill="FFFFFF"/>
              <w:spacing w:before="100" w:beforeAutospacing="1" w:after="100" w:afterAutospacing="1"/>
              <w:rPr>
                <w:rFonts w:cstheme="minorHAnsi"/>
                <w:color w:val="C45911" w:themeColor="accent2" w:themeShade="BF"/>
                <w:sz w:val="18"/>
                <w:szCs w:val="21"/>
                <w:shd w:val="clear" w:color="auto" w:fill="FFFFFF"/>
              </w:rPr>
            </w:pPr>
            <w:r w:rsidRPr="00F45F3F">
              <w:rPr>
                <w:rFonts w:cstheme="minorHAnsi"/>
                <w:color w:val="C45911" w:themeColor="accent2" w:themeShade="BF"/>
                <w:sz w:val="18"/>
                <w:szCs w:val="21"/>
                <w:shd w:val="clear" w:color="auto" w:fill="FFFFFF"/>
              </w:rPr>
              <w:t>Summarise how an aspect of British or world history has changed over time.</w:t>
            </w:r>
          </w:p>
          <w:p w:rsidR="00F45F3F" w:rsidRPr="00F45F3F" w:rsidRDefault="00F45F3F" w:rsidP="00023F1D">
            <w:pPr>
              <w:pStyle w:val="ListParagraph"/>
              <w:numPr>
                <w:ilvl w:val="0"/>
                <w:numId w:val="9"/>
              </w:numPr>
              <w:shd w:val="clear" w:color="auto" w:fill="FFFFFF"/>
              <w:spacing w:before="100" w:beforeAutospacing="1" w:after="100" w:afterAutospacing="1"/>
              <w:rPr>
                <w:rFonts w:cstheme="minorHAnsi"/>
                <w:color w:val="C45911" w:themeColor="accent2" w:themeShade="BF"/>
                <w:sz w:val="18"/>
                <w:szCs w:val="21"/>
                <w:shd w:val="clear" w:color="auto" w:fill="FFFFFF"/>
              </w:rPr>
            </w:pPr>
            <w:r w:rsidRPr="00F45F3F">
              <w:rPr>
                <w:rFonts w:cstheme="minorHAnsi"/>
                <w:color w:val="C45911" w:themeColor="accent2" w:themeShade="BF"/>
                <w:sz w:val="18"/>
                <w:szCs w:val="21"/>
                <w:shd w:val="clear" w:color="auto" w:fill="FFFFFF"/>
              </w:rPr>
              <w:t xml:space="preserve">Use historical terms to describe different periods of time. </w:t>
            </w:r>
          </w:p>
          <w:p w:rsidR="00F45F3F" w:rsidRPr="00876B50" w:rsidRDefault="00F45F3F" w:rsidP="00023F1D">
            <w:pPr>
              <w:pStyle w:val="ListParagraph"/>
              <w:numPr>
                <w:ilvl w:val="0"/>
                <w:numId w:val="9"/>
              </w:numPr>
              <w:shd w:val="clear" w:color="auto" w:fill="FFFFFF"/>
              <w:spacing w:before="100" w:beforeAutospacing="1" w:after="100" w:afterAutospacing="1"/>
              <w:rPr>
                <w:rFonts w:cstheme="minorHAnsi"/>
                <w:color w:val="FFC000"/>
                <w:sz w:val="18"/>
                <w:szCs w:val="21"/>
                <w:shd w:val="clear" w:color="auto" w:fill="FFFFFF"/>
              </w:rPr>
            </w:pPr>
            <w:r w:rsidRPr="00F45F3F">
              <w:rPr>
                <w:rFonts w:cstheme="minorHAnsi"/>
                <w:color w:val="C45911" w:themeColor="accent2" w:themeShade="BF"/>
                <w:sz w:val="18"/>
                <w:szCs w:val="21"/>
                <w:shd w:val="clear" w:color="auto" w:fill="FFFFFF"/>
              </w:rPr>
              <w:t xml:space="preserve">Explain the cause and effect of a significant historical event. </w:t>
            </w:r>
          </w:p>
          <w:p w:rsidR="00876B50" w:rsidRPr="00876B50" w:rsidRDefault="00876B50" w:rsidP="00023F1D">
            <w:pPr>
              <w:pStyle w:val="ListParagraph"/>
              <w:numPr>
                <w:ilvl w:val="0"/>
                <w:numId w:val="9"/>
              </w:numPr>
              <w:shd w:val="clear" w:color="auto" w:fill="FFFFFF"/>
              <w:spacing w:before="100" w:beforeAutospacing="1" w:after="100" w:afterAutospacing="1"/>
              <w:rPr>
                <w:rFonts w:cstheme="minorHAnsi"/>
                <w:color w:val="FF0000"/>
                <w:sz w:val="18"/>
                <w:szCs w:val="21"/>
                <w:shd w:val="clear" w:color="auto" w:fill="FFFFFF"/>
              </w:rPr>
            </w:pPr>
            <w:r>
              <w:rPr>
                <w:rFonts w:cstheme="minorHAnsi"/>
                <w:color w:val="FF0000"/>
                <w:sz w:val="18"/>
                <w:szCs w:val="21"/>
                <w:shd w:val="clear" w:color="auto" w:fill="FFFFFF"/>
              </w:rPr>
              <w:t xml:space="preserve">Make deductions and draw conclusions about the reliability of a historical source or artefact. </w:t>
            </w:r>
          </w:p>
        </w:tc>
        <w:tc>
          <w:tcPr>
            <w:tcW w:w="4313" w:type="dxa"/>
          </w:tcPr>
          <w:p w:rsidR="00333C71" w:rsidRPr="00333C71" w:rsidRDefault="00333C71" w:rsidP="00333C71">
            <w:pPr>
              <w:shd w:val="clear" w:color="auto" w:fill="FFFFFF"/>
              <w:ind w:left="360"/>
              <w:rPr>
                <w:rFonts w:eastAsia="Times New Roman" w:cstheme="minorHAnsi"/>
                <w:b/>
                <w:sz w:val="18"/>
                <w:szCs w:val="21"/>
                <w:u w:val="single"/>
                <w:lang w:eastAsia="en-GB"/>
              </w:rPr>
            </w:pPr>
            <w:r>
              <w:rPr>
                <w:rFonts w:eastAsia="Times New Roman" w:cstheme="minorHAnsi"/>
                <w:b/>
                <w:sz w:val="18"/>
                <w:szCs w:val="21"/>
                <w:u w:val="single"/>
                <w:lang w:eastAsia="en-GB"/>
              </w:rPr>
              <w:lastRenderedPageBreak/>
              <w:t>Knowledge</w:t>
            </w:r>
          </w:p>
          <w:p w:rsidR="00652F29" w:rsidRPr="00271D5F" w:rsidRDefault="00271D5F" w:rsidP="00023F1D">
            <w:pPr>
              <w:pStyle w:val="ListParagraph"/>
              <w:numPr>
                <w:ilvl w:val="0"/>
                <w:numId w:val="5"/>
              </w:numPr>
              <w:shd w:val="clear" w:color="auto" w:fill="FFFFFF"/>
              <w:spacing w:before="100" w:beforeAutospacing="1" w:after="100" w:afterAutospacing="1"/>
              <w:rPr>
                <w:rFonts w:eastAsia="Times New Roman" w:cstheme="minorHAnsi"/>
                <w:color w:val="00B050"/>
                <w:sz w:val="18"/>
                <w:szCs w:val="21"/>
                <w:lang w:eastAsia="en-GB"/>
              </w:rPr>
            </w:pPr>
            <w:r w:rsidRPr="00271D5F">
              <w:rPr>
                <w:rFonts w:cstheme="minorHAnsi"/>
                <w:color w:val="7030A0"/>
                <w:sz w:val="18"/>
                <w:szCs w:val="21"/>
                <w:shd w:val="clear" w:color="auto" w:fill="FFFFFF"/>
              </w:rPr>
              <w:t>Hierarchy structures in ancient civilisations include (from most to least powerful) a ruler; officials, nobles or priests; merchants, workers and peasants and slaves</w:t>
            </w:r>
            <w:r w:rsidRPr="00271D5F">
              <w:rPr>
                <w:rFonts w:cstheme="minorHAnsi"/>
                <w:color w:val="303030"/>
                <w:sz w:val="18"/>
                <w:szCs w:val="21"/>
                <w:shd w:val="clear" w:color="auto" w:fill="FFFFFF"/>
              </w:rPr>
              <w:t>.</w:t>
            </w:r>
          </w:p>
          <w:p w:rsidR="00271D5F" w:rsidRPr="007A00C8" w:rsidRDefault="00271D5F" w:rsidP="00023F1D">
            <w:pPr>
              <w:pStyle w:val="ListParagraph"/>
              <w:numPr>
                <w:ilvl w:val="0"/>
                <w:numId w:val="5"/>
              </w:numPr>
              <w:shd w:val="clear" w:color="auto" w:fill="FFFFFF"/>
              <w:spacing w:before="100" w:beforeAutospacing="1" w:after="100" w:afterAutospacing="1"/>
              <w:rPr>
                <w:rFonts w:eastAsia="Times New Roman" w:cstheme="minorHAnsi"/>
                <w:color w:val="00B050"/>
                <w:sz w:val="18"/>
                <w:szCs w:val="21"/>
                <w:lang w:eastAsia="en-GB"/>
              </w:rPr>
            </w:pPr>
            <w:r w:rsidRPr="00271D5F">
              <w:rPr>
                <w:rFonts w:cstheme="minorHAnsi"/>
                <w:color w:val="7030A0"/>
                <w:sz w:val="18"/>
                <w:szCs w:val="21"/>
                <w:shd w:val="clear" w:color="auto" w:fill="FFFFFF"/>
              </w:rPr>
              <w:t>The features and achievements of the earliest civilisations include cities, government, forms of writing, numerical systems, calendars, architecture, art, religion, inventions and social structures.</w:t>
            </w:r>
            <w:r w:rsidR="00BA5B3B">
              <w:rPr>
                <w:rFonts w:cstheme="minorHAnsi"/>
                <w:color w:val="7030A0"/>
                <w:sz w:val="18"/>
                <w:szCs w:val="21"/>
                <w:shd w:val="clear" w:color="auto" w:fill="FFFFFF"/>
              </w:rPr>
              <w:t xml:space="preserve"> </w:t>
            </w:r>
          </w:p>
          <w:p w:rsidR="007A00C8" w:rsidRDefault="007A00C8" w:rsidP="00023F1D">
            <w:pPr>
              <w:numPr>
                <w:ilvl w:val="0"/>
                <w:numId w:val="5"/>
              </w:numPr>
              <w:shd w:val="clear" w:color="auto" w:fill="FFFFFF"/>
              <w:spacing w:before="100" w:beforeAutospacing="1" w:after="100" w:afterAutospacing="1"/>
              <w:rPr>
                <w:rFonts w:eastAsia="Times New Roman" w:cstheme="minorHAnsi"/>
                <w:color w:val="7030A0"/>
                <w:sz w:val="18"/>
                <w:szCs w:val="21"/>
                <w:lang w:eastAsia="en-GB"/>
              </w:rPr>
            </w:pPr>
            <w:r w:rsidRPr="007A00C8">
              <w:rPr>
                <w:rFonts w:eastAsia="Times New Roman" w:cstheme="minorHAnsi"/>
                <w:color w:val="7030A0"/>
                <w:sz w:val="18"/>
                <w:szCs w:val="21"/>
                <w:lang w:eastAsia="en-GB"/>
              </w:rPr>
              <w:t>Historians are not sure about leadership in the Indus Valley because no temples, palaces or large statues have been found.</w:t>
            </w:r>
          </w:p>
          <w:p w:rsidR="007A00C8" w:rsidRPr="007A00C8" w:rsidRDefault="007A00C8" w:rsidP="00023F1D">
            <w:pPr>
              <w:numPr>
                <w:ilvl w:val="0"/>
                <w:numId w:val="5"/>
              </w:numPr>
              <w:shd w:val="clear" w:color="auto" w:fill="FFFFFF"/>
              <w:spacing w:before="100" w:beforeAutospacing="1" w:after="100" w:afterAutospacing="1"/>
              <w:rPr>
                <w:rFonts w:eastAsia="Times New Roman" w:cstheme="minorHAnsi"/>
                <w:color w:val="303030"/>
                <w:sz w:val="21"/>
                <w:szCs w:val="21"/>
                <w:lang w:eastAsia="en-GB"/>
              </w:rPr>
            </w:pPr>
            <w:r w:rsidRPr="007A00C8">
              <w:rPr>
                <w:rFonts w:eastAsia="Times New Roman" w:cstheme="minorHAnsi"/>
                <w:color w:val="7030A0"/>
                <w:sz w:val="18"/>
                <w:szCs w:val="21"/>
                <w:lang w:eastAsia="en-GB"/>
              </w:rPr>
              <w:t xml:space="preserve">The hierarchy in ancient Sumerian city states had the </w:t>
            </w:r>
            <w:proofErr w:type="spellStart"/>
            <w:r w:rsidRPr="007A00C8">
              <w:rPr>
                <w:rFonts w:eastAsia="Times New Roman" w:cstheme="minorHAnsi"/>
                <w:color w:val="7030A0"/>
                <w:sz w:val="18"/>
                <w:szCs w:val="21"/>
                <w:lang w:eastAsia="en-GB"/>
              </w:rPr>
              <w:t>lugal</w:t>
            </w:r>
            <w:proofErr w:type="spellEnd"/>
            <w:r w:rsidRPr="007A00C8">
              <w:rPr>
                <w:rFonts w:eastAsia="Times New Roman" w:cstheme="minorHAnsi"/>
                <w:color w:val="7030A0"/>
                <w:sz w:val="18"/>
                <w:szCs w:val="21"/>
                <w:lang w:eastAsia="en-GB"/>
              </w:rPr>
              <w:t xml:space="preserve"> at the top followed by priests and priestesses, upper class professionals then lower class craftspeople, farmers and slaves.</w:t>
            </w:r>
          </w:p>
          <w:p w:rsidR="007A00C8" w:rsidRPr="007A00C8" w:rsidRDefault="007A00C8" w:rsidP="00023F1D">
            <w:pPr>
              <w:numPr>
                <w:ilvl w:val="0"/>
                <w:numId w:val="5"/>
              </w:numPr>
              <w:shd w:val="clear" w:color="auto" w:fill="FFFFFF"/>
              <w:spacing w:before="100" w:beforeAutospacing="1" w:after="100" w:afterAutospacing="1"/>
              <w:rPr>
                <w:rFonts w:eastAsia="Times New Roman" w:cstheme="minorHAnsi"/>
                <w:color w:val="7030A0"/>
                <w:sz w:val="18"/>
                <w:szCs w:val="21"/>
                <w:lang w:eastAsia="en-GB"/>
              </w:rPr>
            </w:pPr>
            <w:r w:rsidRPr="007A00C8">
              <w:rPr>
                <w:rFonts w:eastAsia="Times New Roman" w:cstheme="minorHAnsi"/>
                <w:color w:val="7030A0"/>
                <w:sz w:val="18"/>
                <w:szCs w:val="21"/>
                <w:lang w:eastAsia="en-GB"/>
              </w:rPr>
              <w:t xml:space="preserve">The hierarchy in ancient Sumerian city states had the </w:t>
            </w:r>
            <w:proofErr w:type="spellStart"/>
            <w:r w:rsidRPr="007A00C8">
              <w:rPr>
                <w:rFonts w:eastAsia="Times New Roman" w:cstheme="minorHAnsi"/>
                <w:color w:val="7030A0"/>
                <w:sz w:val="18"/>
                <w:szCs w:val="21"/>
                <w:lang w:eastAsia="en-GB"/>
              </w:rPr>
              <w:t>lugal</w:t>
            </w:r>
            <w:proofErr w:type="spellEnd"/>
            <w:r w:rsidRPr="007A00C8">
              <w:rPr>
                <w:rFonts w:eastAsia="Times New Roman" w:cstheme="minorHAnsi"/>
                <w:color w:val="7030A0"/>
                <w:sz w:val="18"/>
                <w:szCs w:val="21"/>
                <w:lang w:eastAsia="en-GB"/>
              </w:rPr>
              <w:t xml:space="preserve"> at the top followed by priests and priestesses, upper class professionals then lower class craftspeople, farmers and slaves.</w:t>
            </w:r>
          </w:p>
          <w:p w:rsidR="00AD15AD" w:rsidRPr="00AD15AD" w:rsidRDefault="00AD15AD" w:rsidP="00023F1D">
            <w:pPr>
              <w:numPr>
                <w:ilvl w:val="0"/>
                <w:numId w:val="5"/>
              </w:numPr>
              <w:shd w:val="clear" w:color="auto" w:fill="FFFFFF"/>
              <w:spacing w:before="100" w:beforeAutospacing="1" w:after="100" w:afterAutospacing="1"/>
              <w:rPr>
                <w:rFonts w:eastAsia="Times New Roman" w:cstheme="minorHAnsi"/>
                <w:color w:val="303030"/>
                <w:sz w:val="18"/>
                <w:szCs w:val="21"/>
                <w:lang w:eastAsia="en-GB"/>
              </w:rPr>
            </w:pPr>
            <w:r w:rsidRPr="00AD15AD">
              <w:rPr>
                <w:rFonts w:eastAsia="Times New Roman" w:cstheme="minorHAnsi"/>
                <w:color w:val="303030"/>
                <w:sz w:val="18"/>
                <w:szCs w:val="21"/>
                <w:lang w:eastAsia="en-GB"/>
              </w:rPr>
              <w:t>Key terms to describe the features of a civilisation include art, city, culture, hierarchy, infrastructure, invention, religion, trade and writing.</w:t>
            </w:r>
          </w:p>
          <w:p w:rsidR="003814D0" w:rsidRDefault="00AD15AD"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AD15AD">
              <w:rPr>
                <w:rFonts w:eastAsia="Times New Roman" w:cstheme="minorHAnsi"/>
                <w:color w:val="00FF00"/>
                <w:sz w:val="18"/>
                <w:szCs w:val="21"/>
                <w:lang w:eastAsia="en-GB"/>
              </w:rPr>
              <w:lastRenderedPageBreak/>
              <w:t>Key terms to describe the features of a civilisation include art, city, culture, hierarchy, infrastructure, invention, religion, trade and writing.</w:t>
            </w:r>
            <w:r w:rsidR="00AE65B7">
              <w:rPr>
                <w:rFonts w:eastAsia="Times New Roman" w:cstheme="minorHAnsi"/>
                <w:color w:val="00FF00"/>
                <w:sz w:val="18"/>
                <w:szCs w:val="21"/>
                <w:lang w:eastAsia="en-GB"/>
              </w:rPr>
              <w:t xml:space="preserve"> Including abstract nouns such as; invasion and monarchy.</w:t>
            </w:r>
          </w:p>
          <w:p w:rsidR="006D7FEA" w:rsidRPr="00AE65B7" w:rsidRDefault="003814D0"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3814D0">
              <w:rPr>
                <w:rFonts w:cstheme="minorHAnsi"/>
                <w:color w:val="ED7D31" w:themeColor="accent2"/>
                <w:sz w:val="18"/>
                <w:szCs w:val="21"/>
                <w:shd w:val="clear" w:color="auto" w:fill="FFFFFF"/>
              </w:rPr>
              <w:t>Characteristics of a civilisation include cities, government or leadership, forms of writing, numerical systems, calendars, architecture, art, religion, inventions and social structures. The form these characteristics take can be similar or contrasting across different civilisations.</w:t>
            </w:r>
          </w:p>
          <w:p w:rsidR="00AE65B7" w:rsidRPr="00AE65B7" w:rsidRDefault="00AE65B7"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Pr>
                <w:rFonts w:cstheme="minorHAnsi"/>
                <w:color w:val="ED7D31" w:themeColor="accent2"/>
                <w:sz w:val="18"/>
                <w:szCs w:val="21"/>
                <w:shd w:val="clear" w:color="auto" w:fill="FFFFFF"/>
              </w:rPr>
              <w:t xml:space="preserve">Changes over time can happen rapidly or slowly and are affected by the desire for people to change their beliefs, the availability of resources and technology and social and economic circumstances. </w:t>
            </w:r>
          </w:p>
          <w:p w:rsidR="00AE65B7" w:rsidRDefault="00AE65B7"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Pr>
                <w:rFonts w:cstheme="minorHAnsi"/>
                <w:color w:val="ED7D31" w:themeColor="accent2"/>
                <w:sz w:val="18"/>
                <w:szCs w:val="21"/>
                <w:shd w:val="clear" w:color="auto" w:fill="FFFFFF"/>
              </w:rPr>
              <w:t xml:space="preserve">Historical information can be presented as written text, diagrams, captions or lists.  </w:t>
            </w:r>
          </w:p>
          <w:p w:rsidR="00BD207D" w:rsidRPr="00A11D60" w:rsidRDefault="007D0C97"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7D0C97">
              <w:rPr>
                <w:rFonts w:cstheme="minorHAnsi"/>
                <w:color w:val="FF0000"/>
                <w:sz w:val="18"/>
                <w:szCs w:val="21"/>
                <w:shd w:val="clear" w:color="auto" w:fill="FFFFFF"/>
              </w:rPr>
              <w:t>The materials and decoration used to make an artefact can tell us about the skill of the craft worker and the status of the owner. The form can tell us how it was used. Some artefacts can also show us what people believed, what was important to them and how they spent their time.</w:t>
            </w:r>
          </w:p>
          <w:p w:rsidR="00A11D60" w:rsidRDefault="00A11D60"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7A00C8">
              <w:rPr>
                <w:rFonts w:cstheme="minorHAnsi"/>
                <w:color w:val="FF0000"/>
                <w:sz w:val="18"/>
                <w:szCs w:val="21"/>
                <w:shd w:val="clear" w:color="auto" w:fill="FFFFFF"/>
              </w:rPr>
              <w:t>A profile of a leader can include their significant achievements, the events in which they played a part, the opinions of</w:t>
            </w:r>
            <w:r>
              <w:rPr>
                <w:rFonts w:cstheme="minorHAnsi"/>
                <w:color w:val="FF0000"/>
                <w:sz w:val="18"/>
                <w:szCs w:val="21"/>
                <w:shd w:val="clear" w:color="auto" w:fill="FFFFFF"/>
              </w:rPr>
              <w:t xml:space="preserve"> </w:t>
            </w:r>
            <w:r w:rsidRPr="007D0C97">
              <w:rPr>
                <w:rFonts w:cstheme="minorHAnsi"/>
                <w:color w:val="FF0000"/>
                <w:sz w:val="18"/>
                <w:szCs w:val="21"/>
                <w:shd w:val="clear" w:color="auto" w:fill="FFFFFF"/>
              </w:rPr>
              <w:t>others about the person and the positive or negative consequences of their actions.</w:t>
            </w:r>
            <w:r>
              <w:rPr>
                <w:rFonts w:ascii="Lato" w:hAnsi="Lato"/>
                <w:color w:val="303030"/>
                <w:sz w:val="21"/>
                <w:szCs w:val="21"/>
                <w:shd w:val="clear" w:color="auto" w:fill="FFFFFF"/>
              </w:rPr>
              <w:t xml:space="preserve"> </w:t>
            </w:r>
          </w:p>
          <w:p w:rsidR="00017D66" w:rsidRDefault="00A11D60" w:rsidP="00023F1D">
            <w:pPr>
              <w:numPr>
                <w:ilvl w:val="0"/>
                <w:numId w:val="5"/>
              </w:numPr>
              <w:shd w:val="clear" w:color="auto" w:fill="FFFFFF"/>
              <w:spacing w:before="100" w:beforeAutospacing="1" w:after="100" w:afterAutospacing="1"/>
              <w:rPr>
                <w:rFonts w:eastAsia="Times New Roman" w:cstheme="minorHAnsi"/>
                <w:color w:val="FF0000"/>
                <w:sz w:val="14"/>
                <w:szCs w:val="21"/>
                <w:lang w:eastAsia="en-GB"/>
              </w:rPr>
            </w:pPr>
            <w:r w:rsidRPr="00A11D60">
              <w:rPr>
                <w:rFonts w:cstheme="minorHAnsi"/>
                <w:color w:val="FF0000"/>
                <w:sz w:val="18"/>
                <w:szCs w:val="21"/>
                <w:shd w:val="clear" w:color="auto" w:fill="FFFFFF"/>
              </w:rPr>
              <w:t>Historical artefacts can reveal much about the object's use or owner. For example, highly decorated artefacts made of precious materials and created by highly skilled craftsmen suggest the owner was wealthy and important, whereas simple objects made of readily available materials suggest the owner was poor and unimportant.</w:t>
            </w:r>
          </w:p>
          <w:p w:rsidR="00017D66" w:rsidRDefault="00017D66" w:rsidP="00023F1D">
            <w:pPr>
              <w:numPr>
                <w:ilvl w:val="0"/>
                <w:numId w:val="5"/>
              </w:numPr>
              <w:shd w:val="clear" w:color="auto" w:fill="FFFFFF"/>
              <w:spacing w:before="100" w:beforeAutospacing="1" w:after="100" w:afterAutospacing="1"/>
              <w:rPr>
                <w:rFonts w:eastAsia="Times New Roman" w:cstheme="minorHAnsi"/>
                <w:color w:val="FF0000"/>
                <w:sz w:val="14"/>
                <w:szCs w:val="21"/>
                <w:lang w:eastAsia="en-GB"/>
              </w:rPr>
            </w:pPr>
            <w:r w:rsidRPr="00017D66">
              <w:rPr>
                <w:rFonts w:eastAsia="Times New Roman" w:cstheme="minorHAnsi"/>
                <w:color w:val="AEAAAA" w:themeColor="background2" w:themeShade="BF"/>
                <w:sz w:val="18"/>
                <w:szCs w:val="18"/>
                <w:lang w:eastAsia="en-GB"/>
              </w:rPr>
              <w:t>Know that e</w:t>
            </w:r>
            <w:r w:rsidRPr="00017D66">
              <w:rPr>
                <w:rFonts w:cstheme="minorHAnsi"/>
                <w:color w:val="AEAAAA" w:themeColor="background2" w:themeShade="BF"/>
                <w:sz w:val="18"/>
                <w:szCs w:val="18"/>
                <w:shd w:val="clear" w:color="auto" w:fill="FFFFFF"/>
              </w:rPr>
              <w:t>very significant historical event has a cause or a number of causes, such as the need for power and wealth, retaliation for past wrongs, the need to improve quality of life or the occurrence</w:t>
            </w:r>
            <w:r w:rsidRPr="00017D66">
              <w:rPr>
                <w:rFonts w:cstheme="minorHAnsi"/>
                <w:color w:val="AEAAAA" w:themeColor="background2" w:themeShade="BF"/>
                <w:sz w:val="18"/>
                <w:szCs w:val="21"/>
                <w:shd w:val="clear" w:color="auto" w:fill="FFFFFF"/>
              </w:rPr>
              <w:t xml:space="preserve"> </w:t>
            </w:r>
            <w:r w:rsidRPr="00017D66">
              <w:rPr>
                <w:rFonts w:cstheme="minorHAnsi"/>
                <w:color w:val="808080" w:themeColor="background1" w:themeShade="80"/>
                <w:sz w:val="18"/>
                <w:szCs w:val="21"/>
                <w:shd w:val="clear" w:color="auto" w:fill="FFFFFF"/>
              </w:rPr>
              <w:lastRenderedPageBreak/>
              <w:t>of natural disasters, such as earthquakes. The consequences are the outcomes of an event, such as changes in power, people being killed or displaced during war, improvements in quality of life or damage and destruction</w:t>
            </w:r>
            <w:r w:rsidRPr="00017D66">
              <w:rPr>
                <w:rFonts w:ascii="Lato" w:hAnsi="Lato"/>
                <w:color w:val="808080" w:themeColor="background1" w:themeShade="80"/>
                <w:sz w:val="17"/>
                <w:szCs w:val="21"/>
                <w:shd w:val="clear" w:color="auto" w:fill="FFFFFF"/>
              </w:rPr>
              <w:t xml:space="preserve"> </w:t>
            </w:r>
            <w:r w:rsidRPr="00017D66">
              <w:rPr>
                <w:rFonts w:cstheme="minorHAnsi"/>
                <w:color w:val="808080" w:themeColor="background1" w:themeShade="80"/>
                <w:sz w:val="18"/>
                <w:szCs w:val="21"/>
                <w:shd w:val="clear" w:color="auto" w:fill="FFFFFF"/>
              </w:rPr>
              <w:t>from a natural disaster.</w:t>
            </w:r>
          </w:p>
          <w:p w:rsidR="00333C71" w:rsidRPr="00017D66" w:rsidRDefault="00333C71" w:rsidP="00017D66">
            <w:pPr>
              <w:shd w:val="clear" w:color="auto" w:fill="FFFFFF"/>
              <w:spacing w:before="100" w:beforeAutospacing="1" w:after="100" w:afterAutospacing="1"/>
              <w:rPr>
                <w:rFonts w:eastAsia="Times New Roman" w:cstheme="minorHAnsi"/>
                <w:color w:val="FF0000"/>
                <w:sz w:val="14"/>
                <w:szCs w:val="21"/>
                <w:lang w:eastAsia="en-GB"/>
              </w:rPr>
            </w:pPr>
            <w:r w:rsidRPr="00017D66">
              <w:rPr>
                <w:rFonts w:eastAsia="Times New Roman" w:cstheme="minorHAnsi"/>
                <w:b/>
                <w:sz w:val="18"/>
                <w:szCs w:val="21"/>
                <w:u w:val="single"/>
                <w:lang w:eastAsia="en-GB"/>
              </w:rPr>
              <w:t>SKILLS:</w:t>
            </w:r>
          </w:p>
          <w:p w:rsidR="00560777" w:rsidRPr="00560777" w:rsidRDefault="00560777" w:rsidP="00023F1D">
            <w:pPr>
              <w:pStyle w:val="ListParagraph"/>
              <w:numPr>
                <w:ilvl w:val="0"/>
                <w:numId w:val="5"/>
              </w:numPr>
              <w:shd w:val="clear" w:color="auto" w:fill="FFFFFF"/>
              <w:spacing w:before="100" w:beforeAutospacing="1" w:after="100" w:afterAutospacing="1"/>
              <w:rPr>
                <w:rFonts w:eastAsia="Times New Roman" w:cstheme="minorHAnsi"/>
                <w:color w:val="00B050"/>
                <w:sz w:val="18"/>
                <w:szCs w:val="21"/>
                <w:lang w:eastAsia="en-GB"/>
              </w:rPr>
            </w:pPr>
            <w:r>
              <w:rPr>
                <w:rFonts w:eastAsia="Times New Roman" w:cstheme="minorHAnsi"/>
                <w:color w:val="7030A0"/>
                <w:sz w:val="18"/>
                <w:szCs w:val="21"/>
                <w:lang w:eastAsia="en-GB"/>
              </w:rPr>
              <w:t xml:space="preserve">Describe the hierarchy and different roles in Ancient civilisations. </w:t>
            </w:r>
          </w:p>
          <w:p w:rsidR="007A00C8" w:rsidRPr="007A00C8" w:rsidRDefault="007A00C8" w:rsidP="00023F1D">
            <w:pPr>
              <w:pStyle w:val="ListParagraph"/>
              <w:numPr>
                <w:ilvl w:val="0"/>
                <w:numId w:val="5"/>
              </w:numPr>
              <w:shd w:val="clear" w:color="auto" w:fill="FFFFFF"/>
              <w:spacing w:before="100" w:beforeAutospacing="1" w:after="100" w:afterAutospacing="1"/>
              <w:rPr>
                <w:rFonts w:eastAsia="Times New Roman" w:cstheme="minorHAnsi"/>
                <w:color w:val="00B050"/>
                <w:sz w:val="18"/>
                <w:szCs w:val="21"/>
                <w:lang w:eastAsia="en-GB"/>
              </w:rPr>
            </w:pPr>
            <w:r w:rsidRPr="00271D5F">
              <w:rPr>
                <w:rFonts w:cstheme="minorHAnsi"/>
                <w:color w:val="7030A0"/>
                <w:sz w:val="18"/>
                <w:szCs w:val="21"/>
                <w:shd w:val="clear" w:color="auto" w:fill="FFFFFF"/>
              </w:rPr>
              <w:t>Construct a narrative, chronological or non</w:t>
            </w:r>
            <w:r w:rsidRPr="00271D5F">
              <w:rPr>
                <w:rFonts w:eastAsia="Times New Roman" w:cstheme="minorHAnsi"/>
                <w:color w:val="7030A0"/>
                <w:sz w:val="18"/>
                <w:szCs w:val="21"/>
                <w:lang w:eastAsia="en-GB"/>
              </w:rPr>
              <w:t>-chronological account of the past civilisation, focusing on their features and achievements.</w:t>
            </w:r>
            <w:r>
              <w:rPr>
                <w:rFonts w:eastAsia="Times New Roman" w:cstheme="minorHAnsi"/>
                <w:color w:val="7030A0"/>
                <w:sz w:val="18"/>
                <w:szCs w:val="21"/>
                <w:lang w:eastAsia="en-GB"/>
              </w:rPr>
              <w:t xml:space="preserve"> </w:t>
            </w:r>
          </w:p>
          <w:p w:rsidR="00A11D60" w:rsidRPr="00A11D60" w:rsidRDefault="007A00C8"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A11D60">
              <w:rPr>
                <w:rFonts w:eastAsia="Times New Roman" w:cstheme="minorHAnsi"/>
                <w:color w:val="FF0000"/>
                <w:sz w:val="18"/>
                <w:szCs w:val="21"/>
                <w:lang w:eastAsia="en-GB"/>
              </w:rPr>
              <w:t>Construct a profile of a significant leader using a range of historical resources.</w:t>
            </w:r>
            <w:r w:rsidRPr="00A11D60">
              <w:rPr>
                <w:rFonts w:ascii="Lato" w:hAnsi="Lato"/>
                <w:color w:val="303030"/>
                <w:sz w:val="21"/>
                <w:szCs w:val="21"/>
                <w:shd w:val="clear" w:color="auto" w:fill="FFFFFF"/>
              </w:rPr>
              <w:t xml:space="preserve"> </w:t>
            </w:r>
          </w:p>
          <w:p w:rsidR="00A11D60" w:rsidRPr="00A11D60" w:rsidRDefault="00A11D60"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Pr>
                <w:rFonts w:cstheme="minorHAnsi"/>
                <w:color w:val="FF0000"/>
                <w:sz w:val="18"/>
                <w:szCs w:val="21"/>
                <w:shd w:val="clear" w:color="auto" w:fill="FFFFFF"/>
              </w:rPr>
              <w:t xml:space="preserve">Explain how the design, decoration and materials used to make an artefact can provide evidence of wealth, power and status of the object’s owner. </w:t>
            </w:r>
          </w:p>
          <w:p w:rsidR="00A11D60" w:rsidRPr="00A11D60" w:rsidRDefault="00A11D60"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Pr>
                <w:rFonts w:cstheme="minorHAnsi"/>
                <w:color w:val="FF0000"/>
                <w:sz w:val="18"/>
                <w:szCs w:val="21"/>
                <w:shd w:val="clear" w:color="auto" w:fill="FFFFFF"/>
              </w:rPr>
              <w:t xml:space="preserve">Explain how artefacts provide evidence of everyday life in the past. </w:t>
            </w:r>
          </w:p>
          <w:p w:rsidR="007A00C8" w:rsidRPr="00A11D60" w:rsidRDefault="007A00C8" w:rsidP="00023F1D">
            <w:pPr>
              <w:numPr>
                <w:ilvl w:val="0"/>
                <w:numId w:val="5"/>
              </w:numPr>
              <w:shd w:val="clear" w:color="auto" w:fill="FFFFFF"/>
              <w:spacing w:before="100" w:beforeAutospacing="1" w:after="100" w:afterAutospacing="1"/>
              <w:rPr>
                <w:rFonts w:eastAsia="Times New Roman" w:cstheme="minorHAnsi"/>
                <w:color w:val="00FF00"/>
                <w:sz w:val="18"/>
                <w:szCs w:val="21"/>
                <w:lang w:eastAsia="en-GB"/>
              </w:rPr>
            </w:pPr>
            <w:r w:rsidRPr="00A11D60">
              <w:rPr>
                <w:rFonts w:eastAsia="Times New Roman" w:cstheme="minorHAnsi"/>
                <w:color w:val="808080" w:themeColor="background1" w:themeShade="80"/>
                <w:sz w:val="18"/>
                <w:szCs w:val="21"/>
                <w:lang w:eastAsia="en-GB"/>
              </w:rPr>
              <w:t>Explain in detail the multiple causes and effects of significant events.</w:t>
            </w:r>
            <w:r w:rsidRPr="00A11D60">
              <w:rPr>
                <w:rFonts w:ascii="Lato" w:hAnsi="Lato"/>
                <w:color w:val="303030"/>
                <w:sz w:val="21"/>
                <w:szCs w:val="21"/>
                <w:shd w:val="clear" w:color="auto" w:fill="FFFFFF"/>
              </w:rPr>
              <w:t xml:space="preserve"> </w:t>
            </w:r>
          </w:p>
          <w:p w:rsidR="002F3672" w:rsidRDefault="00AE65B7" w:rsidP="00023F1D">
            <w:pPr>
              <w:numPr>
                <w:ilvl w:val="0"/>
                <w:numId w:val="5"/>
              </w:numPr>
              <w:shd w:val="clear" w:color="auto" w:fill="FFFFFF"/>
              <w:spacing w:before="100" w:beforeAutospacing="1" w:after="100" w:afterAutospacing="1"/>
              <w:rPr>
                <w:rFonts w:eastAsia="Times New Roman" w:cstheme="minorHAnsi"/>
                <w:color w:val="4BCE02"/>
                <w:sz w:val="18"/>
                <w:szCs w:val="21"/>
                <w:lang w:eastAsia="en-GB"/>
              </w:rPr>
            </w:pPr>
            <w:r w:rsidRPr="00AE65B7">
              <w:rPr>
                <w:rFonts w:eastAsia="Times New Roman" w:cstheme="minorHAnsi"/>
                <w:color w:val="4BCE02"/>
                <w:sz w:val="18"/>
                <w:szCs w:val="21"/>
                <w:lang w:eastAsia="en-GB"/>
              </w:rPr>
              <w:t xml:space="preserve">Use more complex historical terms to explain and present historical information. </w:t>
            </w:r>
          </w:p>
          <w:p w:rsidR="002F3672" w:rsidRDefault="002F3672"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8"/>
                <w:szCs w:val="21"/>
                <w:lang w:eastAsia="en-GB"/>
              </w:rPr>
            </w:pPr>
            <w:r w:rsidRPr="002F3672">
              <w:rPr>
                <w:rFonts w:eastAsia="Times New Roman" w:cstheme="minorHAnsi"/>
                <w:color w:val="ED7D31" w:themeColor="accent2"/>
                <w:sz w:val="18"/>
                <w:szCs w:val="21"/>
                <w:lang w:eastAsia="en-GB"/>
              </w:rPr>
              <w:t xml:space="preserve">Compare </w:t>
            </w:r>
            <w:r>
              <w:rPr>
                <w:rFonts w:eastAsia="Times New Roman" w:cstheme="minorHAnsi"/>
                <w:color w:val="ED7D31" w:themeColor="accent2"/>
                <w:sz w:val="18"/>
                <w:szCs w:val="21"/>
                <w:lang w:eastAsia="en-GB"/>
              </w:rPr>
              <w:t xml:space="preserve">and contrast two </w:t>
            </w:r>
            <w:r w:rsidR="00693F59">
              <w:rPr>
                <w:rFonts w:eastAsia="Times New Roman" w:cstheme="minorHAnsi"/>
                <w:color w:val="ED7D31" w:themeColor="accent2"/>
                <w:sz w:val="18"/>
                <w:szCs w:val="21"/>
                <w:lang w:eastAsia="en-GB"/>
              </w:rPr>
              <w:t>civilisations.</w:t>
            </w:r>
          </w:p>
          <w:p w:rsidR="002F3672" w:rsidRDefault="002F3672"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8"/>
                <w:szCs w:val="21"/>
                <w:lang w:eastAsia="en-GB"/>
              </w:rPr>
            </w:pPr>
            <w:r>
              <w:rPr>
                <w:rFonts w:eastAsia="Times New Roman" w:cstheme="minorHAnsi"/>
                <w:color w:val="ED7D31" w:themeColor="accent2"/>
                <w:sz w:val="18"/>
                <w:szCs w:val="21"/>
                <w:lang w:eastAsia="en-GB"/>
              </w:rPr>
              <w:t xml:space="preserve">Answer and ask historically valid questions about changes over time and suggest or plan ways to answer them. </w:t>
            </w:r>
          </w:p>
          <w:p w:rsidR="002F3672" w:rsidRDefault="002F3672"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8"/>
                <w:szCs w:val="21"/>
                <w:lang w:eastAsia="en-GB"/>
              </w:rPr>
            </w:pPr>
            <w:r>
              <w:rPr>
                <w:rFonts w:eastAsia="Times New Roman" w:cstheme="minorHAnsi"/>
                <w:color w:val="ED7D31" w:themeColor="accent2"/>
                <w:sz w:val="18"/>
                <w:szCs w:val="21"/>
                <w:lang w:eastAsia="en-GB"/>
              </w:rPr>
              <w:t xml:space="preserve">Sequence significant dates about events with a historical time period on a historical timeline. </w:t>
            </w:r>
          </w:p>
          <w:p w:rsidR="00F16B88" w:rsidRDefault="002F3672" w:rsidP="00023F1D">
            <w:pPr>
              <w:pStyle w:val="ListParagraph"/>
              <w:numPr>
                <w:ilvl w:val="0"/>
                <w:numId w:val="5"/>
              </w:numPr>
              <w:shd w:val="clear" w:color="auto" w:fill="FFFFFF"/>
              <w:spacing w:before="100" w:beforeAutospacing="1" w:after="100" w:afterAutospacing="1"/>
              <w:rPr>
                <w:rFonts w:eastAsia="Times New Roman" w:cstheme="minorHAnsi"/>
                <w:color w:val="ED7D31" w:themeColor="accent2"/>
                <w:sz w:val="18"/>
                <w:szCs w:val="21"/>
                <w:lang w:eastAsia="en-GB"/>
              </w:rPr>
            </w:pPr>
            <w:r>
              <w:rPr>
                <w:rFonts w:eastAsia="Times New Roman" w:cstheme="minorHAnsi"/>
                <w:color w:val="ED7D31" w:themeColor="accent2"/>
                <w:sz w:val="18"/>
                <w:szCs w:val="21"/>
                <w:lang w:eastAsia="en-GB"/>
              </w:rPr>
              <w:t xml:space="preserve">Present a thoughtful selection of relevant information in a historic report, fictional narrative, in-depth study or by answering a range of historic </w:t>
            </w:r>
          </w:p>
          <w:p w:rsidR="00333C71" w:rsidRDefault="002F3672" w:rsidP="00F16B88">
            <w:pPr>
              <w:pStyle w:val="ListParagraph"/>
              <w:shd w:val="clear" w:color="auto" w:fill="FFFFFF"/>
              <w:spacing w:before="100" w:beforeAutospacing="1" w:after="100" w:afterAutospacing="1"/>
              <w:ind w:left="360"/>
              <w:rPr>
                <w:rFonts w:eastAsia="Times New Roman" w:cstheme="minorHAnsi"/>
                <w:color w:val="ED7D31" w:themeColor="accent2"/>
                <w:sz w:val="18"/>
                <w:szCs w:val="21"/>
                <w:lang w:eastAsia="en-GB"/>
              </w:rPr>
            </w:pPr>
            <w:r>
              <w:rPr>
                <w:rFonts w:eastAsia="Times New Roman" w:cstheme="minorHAnsi"/>
                <w:color w:val="ED7D31" w:themeColor="accent2"/>
                <w:sz w:val="18"/>
                <w:szCs w:val="21"/>
                <w:lang w:eastAsia="en-GB"/>
              </w:rPr>
              <w:t xml:space="preserve">questions. </w:t>
            </w:r>
          </w:p>
          <w:p w:rsidR="00F16B88" w:rsidRDefault="00F16B88" w:rsidP="00F16B88">
            <w:pPr>
              <w:pStyle w:val="ListParagraph"/>
              <w:shd w:val="clear" w:color="auto" w:fill="FFFFFF"/>
              <w:spacing w:before="100" w:beforeAutospacing="1" w:after="100" w:afterAutospacing="1"/>
              <w:ind w:left="360"/>
              <w:rPr>
                <w:rFonts w:eastAsia="Times New Roman" w:cstheme="minorHAnsi"/>
                <w:color w:val="ED7D31" w:themeColor="accent2"/>
                <w:sz w:val="18"/>
                <w:szCs w:val="21"/>
                <w:lang w:eastAsia="en-GB"/>
              </w:rPr>
            </w:pPr>
          </w:p>
          <w:p w:rsidR="00F16B88" w:rsidRDefault="00F16B88" w:rsidP="00F16B88">
            <w:pPr>
              <w:pStyle w:val="ListParagraph"/>
              <w:shd w:val="clear" w:color="auto" w:fill="FFFFFF"/>
              <w:spacing w:before="100" w:beforeAutospacing="1" w:after="100" w:afterAutospacing="1"/>
              <w:ind w:left="360"/>
              <w:rPr>
                <w:rFonts w:eastAsia="Times New Roman" w:cstheme="minorHAnsi"/>
                <w:color w:val="ED7D31" w:themeColor="accent2"/>
                <w:sz w:val="18"/>
                <w:szCs w:val="21"/>
                <w:lang w:eastAsia="en-GB"/>
              </w:rPr>
            </w:pPr>
          </w:p>
          <w:p w:rsidR="00F16B88" w:rsidRPr="00F16B88" w:rsidRDefault="00F16B88" w:rsidP="00F16B88">
            <w:pPr>
              <w:pStyle w:val="ListParagraph"/>
              <w:shd w:val="clear" w:color="auto" w:fill="FFFFFF"/>
              <w:spacing w:before="100" w:beforeAutospacing="1" w:after="100" w:afterAutospacing="1"/>
              <w:ind w:left="360"/>
              <w:rPr>
                <w:rFonts w:eastAsia="Times New Roman" w:cstheme="minorHAnsi"/>
                <w:color w:val="ED7D31" w:themeColor="accent2"/>
                <w:sz w:val="18"/>
                <w:szCs w:val="21"/>
                <w:lang w:eastAsia="en-GB"/>
              </w:rPr>
            </w:pPr>
          </w:p>
        </w:tc>
      </w:tr>
      <w:tr w:rsidR="00652F29" w:rsidRPr="00CC4514" w:rsidTr="00991F57">
        <w:tc>
          <w:tcPr>
            <w:tcW w:w="1888" w:type="dxa"/>
            <w:vMerge/>
          </w:tcPr>
          <w:p w:rsidR="00652F29" w:rsidRPr="00CC4514" w:rsidRDefault="00652F29" w:rsidP="00CC4514"/>
        </w:tc>
        <w:tc>
          <w:tcPr>
            <w:tcW w:w="12067" w:type="dxa"/>
            <w:gridSpan w:val="5"/>
            <w:tcBorders>
              <w:right w:val="nil"/>
            </w:tcBorders>
          </w:tcPr>
          <w:p w:rsidR="00652F29" w:rsidRPr="002E6C9F" w:rsidRDefault="00652F29" w:rsidP="00CC4514">
            <w:pPr>
              <w:rPr>
                <w:b/>
              </w:rPr>
            </w:pPr>
            <w:r w:rsidRPr="002E6C9F">
              <w:rPr>
                <w:b/>
              </w:rPr>
              <w:t xml:space="preserve"> </w:t>
            </w:r>
          </w:p>
        </w:tc>
      </w:tr>
      <w:tr w:rsidR="00991F57" w:rsidRPr="00CC4514" w:rsidTr="008D4CC1">
        <w:tc>
          <w:tcPr>
            <w:tcW w:w="1888" w:type="dxa"/>
            <w:vMerge/>
          </w:tcPr>
          <w:p w:rsidR="00991F57" w:rsidRPr="00CC4514" w:rsidRDefault="00991F57" w:rsidP="00CC4514"/>
        </w:tc>
        <w:tc>
          <w:tcPr>
            <w:tcW w:w="3505" w:type="dxa"/>
            <w:gridSpan w:val="3"/>
          </w:tcPr>
          <w:p w:rsidR="00991F57" w:rsidRPr="00991F57" w:rsidRDefault="00991F57" w:rsidP="00CC4514">
            <w:pPr>
              <w:rPr>
                <w:b/>
                <w:u w:val="single"/>
              </w:rPr>
            </w:pPr>
            <w:r>
              <w:rPr>
                <w:b/>
                <w:u w:val="single"/>
              </w:rPr>
              <w:t>Enrichment:</w:t>
            </w:r>
          </w:p>
          <w:p w:rsidR="00991F57" w:rsidRPr="00CC4514" w:rsidRDefault="00991F57" w:rsidP="00CC4514"/>
          <w:p w:rsidR="00991F57" w:rsidRPr="00CC4514" w:rsidRDefault="00991F57" w:rsidP="00CC4514"/>
          <w:p w:rsidR="00991F57" w:rsidRPr="00CC4514" w:rsidRDefault="00991F57" w:rsidP="00CC4514"/>
          <w:p w:rsidR="00991F57" w:rsidRPr="00CC4514" w:rsidRDefault="00991F57" w:rsidP="00CC4514"/>
          <w:p w:rsidR="00991F57" w:rsidRPr="00CC4514" w:rsidRDefault="00991F57" w:rsidP="00CC4514"/>
        </w:tc>
        <w:tc>
          <w:tcPr>
            <w:tcW w:w="4249" w:type="dxa"/>
          </w:tcPr>
          <w:p w:rsidR="00991F57" w:rsidRDefault="00991F57" w:rsidP="00CC4514">
            <w:pPr>
              <w:rPr>
                <w:b/>
              </w:rPr>
            </w:pPr>
            <w:r>
              <w:rPr>
                <w:b/>
              </w:rPr>
              <w:t>Prehistoric Day</w:t>
            </w:r>
          </w:p>
          <w:p w:rsidR="00991F57" w:rsidRDefault="00991F57" w:rsidP="00CC4514">
            <w:pPr>
              <w:rPr>
                <w:b/>
              </w:rPr>
            </w:pPr>
          </w:p>
          <w:p w:rsidR="00991F57" w:rsidRDefault="00991F57" w:rsidP="00CC4514">
            <w:pPr>
              <w:rPr>
                <w:b/>
              </w:rPr>
            </w:pPr>
            <w:r>
              <w:rPr>
                <w:b/>
              </w:rPr>
              <w:t>Outside visitors from Horsham museum</w:t>
            </w:r>
          </w:p>
          <w:p w:rsidR="00991F57" w:rsidRDefault="00991F57" w:rsidP="00CC4514">
            <w:pPr>
              <w:rPr>
                <w:b/>
              </w:rPr>
            </w:pPr>
          </w:p>
          <w:p w:rsidR="00991F57" w:rsidRDefault="00991F57" w:rsidP="00CC4514">
            <w:pPr>
              <w:rPr>
                <w:b/>
              </w:rPr>
            </w:pPr>
            <w:r>
              <w:rPr>
                <w:b/>
              </w:rPr>
              <w:t>Making bell beakers</w:t>
            </w:r>
          </w:p>
          <w:p w:rsidR="00991F57" w:rsidRDefault="00991F57" w:rsidP="00CC4514">
            <w:pPr>
              <w:rPr>
                <w:b/>
              </w:rPr>
            </w:pPr>
          </w:p>
          <w:p w:rsidR="00991F57" w:rsidRDefault="00991F57" w:rsidP="00CC4514">
            <w:pPr>
              <w:rPr>
                <w:b/>
              </w:rPr>
            </w:pPr>
            <w:r>
              <w:rPr>
                <w:b/>
              </w:rPr>
              <w:t>Making poppies to commemorate world wars –remembrance</w:t>
            </w:r>
          </w:p>
          <w:p w:rsidR="00991F57" w:rsidRDefault="00991F57" w:rsidP="00CC4514">
            <w:pPr>
              <w:rPr>
                <w:b/>
              </w:rPr>
            </w:pPr>
          </w:p>
          <w:p w:rsidR="00991F57" w:rsidRDefault="00991F57" w:rsidP="00CC4514">
            <w:pPr>
              <w:rPr>
                <w:b/>
              </w:rPr>
            </w:pPr>
            <w:r>
              <w:rPr>
                <w:b/>
              </w:rPr>
              <w:t>Class Assembly – Stone Age</w:t>
            </w:r>
          </w:p>
          <w:p w:rsidR="00991F57" w:rsidRDefault="00991F57" w:rsidP="00CC4514">
            <w:pPr>
              <w:rPr>
                <w:b/>
              </w:rPr>
            </w:pPr>
          </w:p>
          <w:p w:rsidR="00991F57" w:rsidRPr="002E6C9F" w:rsidRDefault="00991F57" w:rsidP="00CC4514">
            <w:pPr>
              <w:rPr>
                <w:b/>
              </w:rPr>
            </w:pPr>
            <w:r>
              <w:rPr>
                <w:b/>
              </w:rPr>
              <w:t>Black History Month</w:t>
            </w:r>
          </w:p>
        </w:tc>
        <w:tc>
          <w:tcPr>
            <w:tcW w:w="4313" w:type="dxa"/>
          </w:tcPr>
          <w:p w:rsidR="00991F57" w:rsidRPr="002E6C9F" w:rsidRDefault="00991F57" w:rsidP="00CC4514">
            <w:pPr>
              <w:rPr>
                <w:b/>
              </w:rPr>
            </w:pPr>
            <w:r>
              <w:rPr>
                <w:b/>
              </w:rPr>
              <w:t>Ancient Civilisation Day</w:t>
            </w:r>
          </w:p>
        </w:tc>
      </w:tr>
    </w:tbl>
    <w:p w:rsidR="00CC4514" w:rsidRDefault="00CC4514" w:rsidP="00264285"/>
    <w:tbl>
      <w:tblPr>
        <w:tblStyle w:val="TableGrid1"/>
        <w:tblpPr w:leftFromText="180" w:rightFromText="180" w:vertAnchor="page" w:horzAnchor="margin" w:tblpX="-5" w:tblpY="1297"/>
        <w:tblW w:w="13955" w:type="dxa"/>
        <w:tblLayout w:type="fixed"/>
        <w:tblLook w:val="04A0" w:firstRow="1" w:lastRow="0" w:firstColumn="1" w:lastColumn="0" w:noHBand="0" w:noVBand="1"/>
      </w:tblPr>
      <w:tblGrid>
        <w:gridCol w:w="1890"/>
        <w:gridCol w:w="1511"/>
        <w:gridCol w:w="993"/>
        <w:gridCol w:w="992"/>
        <w:gridCol w:w="5666"/>
        <w:gridCol w:w="1417"/>
        <w:gridCol w:w="1486"/>
      </w:tblGrid>
      <w:tr w:rsidR="00420119" w:rsidRPr="00CC4514" w:rsidTr="009A3CB2">
        <w:tc>
          <w:tcPr>
            <w:tcW w:w="1890" w:type="dxa"/>
          </w:tcPr>
          <w:p w:rsidR="00420119" w:rsidRPr="00CC4514" w:rsidRDefault="00420119" w:rsidP="009A3CB2">
            <w:r w:rsidRPr="00CC4514">
              <w:lastRenderedPageBreak/>
              <w:t>N/C links</w:t>
            </w:r>
          </w:p>
        </w:tc>
        <w:tc>
          <w:tcPr>
            <w:tcW w:w="12065" w:type="dxa"/>
            <w:gridSpan w:val="6"/>
          </w:tcPr>
          <w:p w:rsidR="00420119" w:rsidRPr="00CC4514" w:rsidRDefault="00420119" w:rsidP="009A3CB2">
            <w:pPr>
              <w:jc w:val="center"/>
              <w:rPr>
                <w:b/>
              </w:rPr>
            </w:pPr>
            <w:r>
              <w:rPr>
                <w:b/>
              </w:rPr>
              <w:t>Year 4</w:t>
            </w:r>
          </w:p>
        </w:tc>
      </w:tr>
      <w:tr w:rsidR="009A3CB2" w:rsidRPr="00663743" w:rsidTr="00FD7082">
        <w:tc>
          <w:tcPr>
            <w:tcW w:w="1890" w:type="dxa"/>
            <w:vMerge w:val="restart"/>
          </w:tcPr>
          <w:p w:rsidR="00E205A6" w:rsidRDefault="00B72B79" w:rsidP="00E205A6">
            <w:pPr>
              <w:pStyle w:val="border-bottom"/>
              <w:numPr>
                <w:ilvl w:val="0"/>
                <w:numId w:val="10"/>
              </w:numPr>
              <w:pBdr>
                <w:bottom w:val="single" w:sz="6" w:space="0" w:color="DEE2E6"/>
              </w:pBdr>
              <w:rPr>
                <w:rFonts w:asciiTheme="minorHAnsi" w:hAnsiTheme="minorHAnsi" w:cstheme="minorHAnsi"/>
                <w:color w:val="FF0000"/>
                <w:sz w:val="10"/>
                <w:szCs w:val="18"/>
              </w:rPr>
            </w:pPr>
            <w:r w:rsidRPr="00B72B79">
              <w:rPr>
                <w:rFonts w:asciiTheme="minorHAnsi" w:hAnsiTheme="minorHAnsi" w:cstheme="minorHAnsi"/>
                <w:color w:val="FF0000"/>
                <w:sz w:val="16"/>
                <w:szCs w:val="21"/>
                <w:shd w:val="clear" w:color="auto" w:fill="FFFFFF"/>
              </w:rPr>
              <w:t>Learn about the Roman Empire and its impact on Britain.</w:t>
            </w:r>
          </w:p>
          <w:p w:rsidR="00E205A6" w:rsidRDefault="00E205A6" w:rsidP="00E205A6">
            <w:pPr>
              <w:pStyle w:val="border-bottom"/>
              <w:numPr>
                <w:ilvl w:val="0"/>
                <w:numId w:val="10"/>
              </w:numPr>
              <w:pBdr>
                <w:bottom w:val="single" w:sz="6" w:space="0" w:color="DEE2E6"/>
              </w:pBdr>
              <w:rPr>
                <w:rFonts w:asciiTheme="minorHAnsi" w:hAnsiTheme="minorHAnsi" w:cstheme="minorHAnsi"/>
                <w:color w:val="0070C0"/>
                <w:sz w:val="16"/>
                <w:szCs w:val="18"/>
              </w:rPr>
            </w:pPr>
            <w:r w:rsidRPr="00E205A6">
              <w:rPr>
                <w:rFonts w:asciiTheme="minorHAnsi" w:hAnsiTheme="minorHAnsi" w:cstheme="minorHAnsi"/>
                <w:color w:val="0070C0"/>
                <w:sz w:val="16"/>
                <w:szCs w:val="18"/>
              </w:rPr>
              <w:t xml:space="preserve">Conduct a local history study. </w:t>
            </w:r>
          </w:p>
          <w:p w:rsidR="00BA2C26" w:rsidRPr="00125548" w:rsidRDefault="003F1D81" w:rsidP="00BA2C26">
            <w:pPr>
              <w:pStyle w:val="border-bottom"/>
              <w:numPr>
                <w:ilvl w:val="0"/>
                <w:numId w:val="10"/>
              </w:numPr>
              <w:pBdr>
                <w:bottom w:val="single" w:sz="6" w:space="0" w:color="DEE2E6"/>
              </w:pBdr>
              <w:rPr>
                <w:rFonts w:asciiTheme="minorHAnsi" w:hAnsiTheme="minorHAnsi" w:cstheme="minorHAnsi"/>
                <w:color w:val="7030A0"/>
                <w:sz w:val="10"/>
                <w:szCs w:val="18"/>
              </w:rPr>
            </w:pPr>
            <w:r w:rsidRPr="00125548">
              <w:rPr>
                <w:rFonts w:asciiTheme="minorHAnsi" w:hAnsiTheme="minorHAnsi" w:cstheme="minorHAnsi"/>
                <w:color w:val="7030A0"/>
                <w:sz w:val="16"/>
                <w:szCs w:val="21"/>
                <w:shd w:val="clear" w:color="auto" w:fill="FFFFFF"/>
              </w:rPr>
              <w:t>Know and understand the history of these islands as a coherent, chronological narrative, from the earliest times to the present day: how people’s lives have shaped this nation and how Britain has influenced and been influenced by the wider world.</w:t>
            </w:r>
          </w:p>
          <w:p w:rsidR="00B72B79" w:rsidRDefault="00B72B79" w:rsidP="00023F1D">
            <w:pPr>
              <w:pStyle w:val="border-bottom"/>
              <w:numPr>
                <w:ilvl w:val="0"/>
                <w:numId w:val="10"/>
              </w:numPr>
              <w:pBdr>
                <w:bottom w:val="single" w:sz="6" w:space="0" w:color="DEE2E6"/>
              </w:pBdr>
              <w:rPr>
                <w:rFonts w:asciiTheme="minorHAnsi" w:hAnsiTheme="minorHAnsi" w:cstheme="minorHAnsi"/>
                <w:color w:val="0070C0"/>
                <w:sz w:val="16"/>
                <w:szCs w:val="18"/>
              </w:rPr>
            </w:pPr>
            <w:r w:rsidRPr="00663743">
              <w:rPr>
                <w:rFonts w:asciiTheme="minorHAnsi" w:hAnsiTheme="minorHAnsi" w:cstheme="minorHAnsi"/>
                <w:color w:val="303030"/>
                <w:sz w:val="16"/>
                <w:szCs w:val="18"/>
              </w:rPr>
              <w:t xml:space="preserve"> </w:t>
            </w:r>
            <w:r w:rsidRPr="00BA2C26">
              <w:rPr>
                <w:rFonts w:asciiTheme="minorHAnsi" w:hAnsiTheme="minorHAnsi" w:cstheme="minorHAnsi"/>
                <w:color w:val="0070C0"/>
                <w:sz w:val="16"/>
                <w:szCs w:val="18"/>
              </w:rPr>
              <w:t>Analyse</w:t>
            </w:r>
            <w:r w:rsidR="009A3CB2" w:rsidRPr="00BA2C26">
              <w:rPr>
                <w:rFonts w:asciiTheme="minorHAnsi" w:hAnsiTheme="minorHAnsi" w:cstheme="minorHAnsi"/>
                <w:color w:val="0070C0"/>
                <w:sz w:val="16"/>
                <w:szCs w:val="18"/>
              </w:rPr>
              <w:t xml:space="preserve"> a range of historical information to explain how a national or international event has impacted the locality.</w:t>
            </w:r>
          </w:p>
          <w:p w:rsidR="00E55C7F" w:rsidRDefault="00255AB9" w:rsidP="00E55C7F">
            <w:pPr>
              <w:pStyle w:val="border-bottom"/>
              <w:numPr>
                <w:ilvl w:val="0"/>
                <w:numId w:val="10"/>
              </w:numPr>
              <w:pBdr>
                <w:bottom w:val="single" w:sz="6" w:space="0" w:color="DEE2E6"/>
              </w:pBdr>
              <w:rPr>
                <w:rFonts w:asciiTheme="minorHAnsi" w:hAnsiTheme="minorHAnsi" w:cstheme="minorHAnsi"/>
                <w:color w:val="70AD47" w:themeColor="accent6"/>
                <w:sz w:val="10"/>
                <w:szCs w:val="18"/>
              </w:rPr>
            </w:pPr>
            <w:r w:rsidRPr="00255AB9">
              <w:rPr>
                <w:rFonts w:asciiTheme="minorHAnsi" w:hAnsiTheme="minorHAnsi" w:cstheme="minorHAnsi"/>
                <w:color w:val="70AD47" w:themeColor="accent6"/>
                <w:sz w:val="16"/>
                <w:szCs w:val="21"/>
                <w:shd w:val="clear" w:color="auto" w:fill="FFFFFF"/>
              </w:rPr>
              <w:t xml:space="preserve">Understand historical concepts such as continuity and change, cause and consequence, similarity, difference and significance, and use them to make connections, draw contrasts, analyse trends, frame historically valid questions and create their own </w:t>
            </w:r>
            <w:r w:rsidRPr="00255AB9">
              <w:rPr>
                <w:rFonts w:asciiTheme="minorHAnsi" w:hAnsiTheme="minorHAnsi" w:cstheme="minorHAnsi"/>
                <w:color w:val="70AD47" w:themeColor="accent6"/>
                <w:sz w:val="16"/>
                <w:szCs w:val="21"/>
                <w:shd w:val="clear" w:color="auto" w:fill="FFFFFF"/>
              </w:rPr>
              <w:lastRenderedPageBreak/>
              <w:t>structured accounts, including written narratives and analyses.</w:t>
            </w:r>
          </w:p>
          <w:p w:rsidR="00E55C7F" w:rsidRPr="00E55C7F" w:rsidRDefault="00E55C7F" w:rsidP="00E55C7F">
            <w:pPr>
              <w:pStyle w:val="border-bottom"/>
              <w:numPr>
                <w:ilvl w:val="0"/>
                <w:numId w:val="10"/>
              </w:numPr>
              <w:pBdr>
                <w:bottom w:val="single" w:sz="6" w:space="0" w:color="DEE2E6"/>
              </w:pBdr>
              <w:rPr>
                <w:rFonts w:asciiTheme="minorHAnsi" w:hAnsiTheme="minorHAnsi" w:cstheme="minorHAnsi"/>
                <w:color w:val="70AD47" w:themeColor="accent6"/>
                <w:sz w:val="10"/>
                <w:szCs w:val="18"/>
              </w:rPr>
            </w:pPr>
            <w:r w:rsidRPr="00E55C7F">
              <w:rPr>
                <w:rFonts w:asciiTheme="minorHAnsi" w:hAnsiTheme="minorHAnsi" w:cstheme="minorHAnsi"/>
                <w:color w:val="ED7D31" w:themeColor="accent2"/>
                <w:sz w:val="16"/>
                <w:szCs w:val="21"/>
                <w:shd w:val="clear" w:color="auto" w:fill="FFFFFF"/>
              </w:rPr>
              <w:t>Understand the methods of historical enquiry, including how evidence is used rigorously to make historical claims, and discern how and why contrasting arguments and interpretations of the past have been constructed.</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Ask well composed historical questions about aspects of everyday life in ancient periods.</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Describe everyday life in ancient Rome, including aspects, such as jobs, houses, buildings, food and schooling.</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Describe how a significant event or person in British history changed or influenced how people live today.</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Describe the 'Romanisation' of Britain, including the impact of technology, culture and beliefs.</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 xml:space="preserve">Describe the hierarchy and </w:t>
            </w:r>
            <w:r w:rsidRPr="00BA2C26">
              <w:rPr>
                <w:rFonts w:asciiTheme="minorHAnsi" w:hAnsiTheme="minorHAnsi" w:cstheme="minorHAnsi"/>
                <w:color w:val="FF0000"/>
                <w:sz w:val="16"/>
                <w:szCs w:val="18"/>
              </w:rPr>
              <w:lastRenderedPageBreak/>
              <w:t>different roles in past civilisations.</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Describe the significance and impact of power struggles on Britain.</w:t>
            </w:r>
          </w:p>
          <w:p w:rsidR="00B72B79" w:rsidRPr="00255AB9" w:rsidRDefault="009A3CB2" w:rsidP="00023F1D">
            <w:pPr>
              <w:pStyle w:val="border-bottom"/>
              <w:numPr>
                <w:ilvl w:val="0"/>
                <w:numId w:val="10"/>
              </w:numPr>
              <w:pBdr>
                <w:bottom w:val="single" w:sz="6" w:space="0" w:color="DEE2E6"/>
              </w:pBdr>
              <w:rPr>
                <w:rFonts w:asciiTheme="minorHAnsi" w:hAnsiTheme="minorHAnsi" w:cstheme="minorHAnsi"/>
                <w:color w:val="7030A0"/>
                <w:sz w:val="16"/>
                <w:szCs w:val="18"/>
              </w:rPr>
            </w:pPr>
            <w:r w:rsidRPr="00255AB9">
              <w:rPr>
                <w:rStyle w:val="apple-converted-space"/>
                <w:rFonts w:asciiTheme="minorHAnsi" w:hAnsiTheme="minorHAnsi" w:cstheme="minorHAnsi"/>
                <w:color w:val="7030A0"/>
                <w:sz w:val="16"/>
                <w:szCs w:val="18"/>
              </w:rPr>
              <w:t> </w:t>
            </w:r>
            <w:r w:rsidRPr="00255AB9">
              <w:rPr>
                <w:rFonts w:asciiTheme="minorHAnsi" w:hAnsiTheme="minorHAnsi" w:cstheme="minorHAnsi"/>
                <w:color w:val="7030A0"/>
                <w:sz w:val="16"/>
                <w:szCs w:val="18"/>
              </w:rPr>
              <w:t>Describe ways in which human invention and ingenuity have changed how people live.</w:t>
            </w:r>
          </w:p>
          <w:p w:rsidR="00B72B79" w:rsidRPr="005D2DCF" w:rsidRDefault="009A3CB2" w:rsidP="00023F1D">
            <w:pPr>
              <w:pStyle w:val="border-bottom"/>
              <w:numPr>
                <w:ilvl w:val="0"/>
                <w:numId w:val="10"/>
              </w:numPr>
              <w:pBdr>
                <w:bottom w:val="single" w:sz="6" w:space="0" w:color="DEE2E6"/>
              </w:pBdr>
              <w:rPr>
                <w:rFonts w:asciiTheme="minorHAnsi" w:hAnsiTheme="minorHAnsi" w:cstheme="minorHAnsi"/>
                <w:color w:val="00B050"/>
                <w:sz w:val="16"/>
                <w:szCs w:val="18"/>
              </w:rPr>
            </w:pPr>
            <w:r w:rsidRPr="005D2DCF">
              <w:rPr>
                <w:rFonts w:asciiTheme="minorHAnsi" w:hAnsiTheme="minorHAnsi" w:cstheme="minorHAnsi"/>
                <w:color w:val="00B050"/>
                <w:sz w:val="16"/>
                <w:szCs w:val="18"/>
              </w:rPr>
              <w:t>Devise or respond to historically valid questions about a significant historical figure and suggest or plan ways to answer them.</w:t>
            </w:r>
          </w:p>
          <w:p w:rsidR="00B72B79" w:rsidRPr="00BA2C26" w:rsidRDefault="009A3CB2"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Explain the cause and effect of a significant historical event.</w:t>
            </w:r>
          </w:p>
          <w:p w:rsidR="00B72B79" w:rsidRPr="00BA2C26" w:rsidRDefault="00B72B79" w:rsidP="00023F1D">
            <w:pPr>
              <w:pStyle w:val="border-bottom"/>
              <w:numPr>
                <w:ilvl w:val="0"/>
                <w:numId w:val="10"/>
              </w:numPr>
              <w:pBdr>
                <w:bottom w:val="single" w:sz="6" w:space="0" w:color="DEE2E6"/>
              </w:pBdr>
              <w:rPr>
                <w:rFonts w:asciiTheme="minorHAnsi" w:hAnsiTheme="minorHAnsi" w:cstheme="minorHAnsi"/>
                <w:color w:val="FF0000"/>
                <w:sz w:val="16"/>
                <w:szCs w:val="18"/>
              </w:rPr>
            </w:pPr>
            <w:r w:rsidRPr="00BA2C26">
              <w:rPr>
                <w:rFonts w:asciiTheme="minorHAnsi" w:hAnsiTheme="minorHAnsi" w:cstheme="minorHAnsi"/>
                <w:color w:val="FF0000"/>
                <w:sz w:val="16"/>
                <w:szCs w:val="18"/>
              </w:rPr>
              <w:t>explain</w:t>
            </w:r>
            <w:r w:rsidR="009A3CB2" w:rsidRPr="00BA2C26">
              <w:rPr>
                <w:rFonts w:asciiTheme="minorHAnsi" w:hAnsiTheme="minorHAnsi" w:cstheme="minorHAnsi"/>
                <w:color w:val="FF0000"/>
                <w:sz w:val="16"/>
                <w:szCs w:val="18"/>
              </w:rPr>
              <w:t xml:space="preserve"> the cause, consequence and impact of invasion and settlement in Britain.</w:t>
            </w:r>
          </w:p>
          <w:p w:rsidR="00B72B79" w:rsidRPr="00F67568" w:rsidRDefault="009A3CB2" w:rsidP="00023F1D">
            <w:pPr>
              <w:pStyle w:val="border-bottom"/>
              <w:numPr>
                <w:ilvl w:val="0"/>
                <w:numId w:val="10"/>
              </w:numPr>
              <w:pBdr>
                <w:bottom w:val="single" w:sz="6" w:space="0" w:color="DEE2E6"/>
              </w:pBdr>
              <w:rPr>
                <w:rFonts w:asciiTheme="minorHAnsi" w:hAnsiTheme="minorHAnsi" w:cstheme="minorHAnsi"/>
                <w:color w:val="ED7D31" w:themeColor="accent2"/>
                <w:sz w:val="16"/>
                <w:szCs w:val="18"/>
              </w:rPr>
            </w:pPr>
            <w:r w:rsidRPr="00F67568">
              <w:rPr>
                <w:rFonts w:asciiTheme="minorHAnsi" w:hAnsiTheme="minorHAnsi" w:cstheme="minorHAnsi"/>
                <w:color w:val="ED7D31" w:themeColor="accent2"/>
                <w:sz w:val="16"/>
                <w:szCs w:val="18"/>
              </w:rPr>
              <w:t>Identify and discuss different viewpoints in a range of historical materials and primary and secondary sources.</w:t>
            </w:r>
          </w:p>
          <w:p w:rsidR="00B72B79" w:rsidRPr="005D2DCF" w:rsidRDefault="009A3CB2" w:rsidP="00023F1D">
            <w:pPr>
              <w:pStyle w:val="border-bottom"/>
              <w:numPr>
                <w:ilvl w:val="0"/>
                <w:numId w:val="10"/>
              </w:numPr>
              <w:pBdr>
                <w:bottom w:val="single" w:sz="6" w:space="0" w:color="DEE2E6"/>
              </w:pBdr>
              <w:rPr>
                <w:rFonts w:asciiTheme="minorHAnsi" w:hAnsiTheme="minorHAnsi" w:cstheme="minorHAnsi"/>
                <w:color w:val="00B050"/>
                <w:sz w:val="16"/>
                <w:szCs w:val="18"/>
              </w:rPr>
            </w:pPr>
            <w:r w:rsidRPr="005D2DCF">
              <w:rPr>
                <w:rFonts w:asciiTheme="minorHAnsi" w:hAnsiTheme="minorHAnsi" w:cstheme="minorHAnsi"/>
                <w:color w:val="00B050"/>
                <w:sz w:val="16"/>
                <w:szCs w:val="18"/>
              </w:rPr>
              <w:t>Make choices about the best ways to present historical accounts and information.</w:t>
            </w:r>
          </w:p>
          <w:p w:rsidR="00B72B79" w:rsidRPr="00F67568" w:rsidRDefault="009A3CB2" w:rsidP="00023F1D">
            <w:pPr>
              <w:pStyle w:val="border-bottom"/>
              <w:numPr>
                <w:ilvl w:val="0"/>
                <w:numId w:val="10"/>
              </w:numPr>
              <w:pBdr>
                <w:bottom w:val="single" w:sz="6" w:space="0" w:color="DEE2E6"/>
              </w:pBdr>
              <w:rPr>
                <w:rFonts w:asciiTheme="minorHAnsi" w:hAnsiTheme="minorHAnsi" w:cstheme="minorHAnsi"/>
                <w:color w:val="ED7D31" w:themeColor="accent2"/>
                <w:sz w:val="16"/>
                <w:szCs w:val="18"/>
              </w:rPr>
            </w:pPr>
            <w:r w:rsidRPr="00F67568">
              <w:rPr>
                <w:rFonts w:asciiTheme="minorHAnsi" w:hAnsiTheme="minorHAnsi" w:cstheme="minorHAnsi"/>
                <w:color w:val="ED7D31" w:themeColor="accent2"/>
                <w:sz w:val="16"/>
                <w:szCs w:val="18"/>
              </w:rPr>
              <w:t xml:space="preserve">Make deductions and draw conclusions about the reliability of a </w:t>
            </w:r>
            <w:r w:rsidRPr="00F67568">
              <w:rPr>
                <w:rFonts w:asciiTheme="minorHAnsi" w:hAnsiTheme="minorHAnsi" w:cstheme="minorHAnsi"/>
                <w:color w:val="ED7D31" w:themeColor="accent2"/>
                <w:sz w:val="16"/>
                <w:szCs w:val="18"/>
              </w:rPr>
              <w:lastRenderedPageBreak/>
              <w:t>historical source or artefact</w:t>
            </w:r>
            <w:r w:rsidR="00B72B79" w:rsidRPr="00F67568">
              <w:rPr>
                <w:rFonts w:asciiTheme="minorHAnsi" w:hAnsiTheme="minorHAnsi" w:cstheme="minorHAnsi"/>
                <w:color w:val="ED7D31" w:themeColor="accent2"/>
                <w:sz w:val="16"/>
                <w:szCs w:val="18"/>
              </w:rPr>
              <w:t>.</w:t>
            </w:r>
          </w:p>
          <w:p w:rsidR="009A3CB2" w:rsidRPr="00B72B79" w:rsidRDefault="009A3CB2" w:rsidP="00023F1D">
            <w:pPr>
              <w:pStyle w:val="border-bottom"/>
              <w:numPr>
                <w:ilvl w:val="0"/>
                <w:numId w:val="10"/>
              </w:numPr>
              <w:pBdr>
                <w:bottom w:val="single" w:sz="6" w:space="0" w:color="DEE2E6"/>
              </w:pBdr>
              <w:rPr>
                <w:rFonts w:asciiTheme="minorHAnsi" w:hAnsiTheme="minorHAnsi" w:cstheme="minorHAnsi"/>
                <w:color w:val="303030"/>
                <w:sz w:val="16"/>
                <w:szCs w:val="18"/>
              </w:rPr>
            </w:pPr>
            <w:r w:rsidRPr="00BA2C26">
              <w:rPr>
                <w:rFonts w:asciiTheme="minorHAnsi" w:hAnsiTheme="minorHAnsi" w:cstheme="minorHAnsi"/>
                <w:color w:val="FF0000"/>
                <w:sz w:val="16"/>
                <w:szCs w:val="18"/>
              </w:rPr>
              <w:t>Sequence dates and information from several historical periods on a timeline.</w:t>
            </w:r>
          </w:p>
        </w:tc>
        <w:tc>
          <w:tcPr>
            <w:tcW w:w="1511" w:type="dxa"/>
          </w:tcPr>
          <w:p w:rsidR="009A3CB2" w:rsidRPr="00CC4514" w:rsidRDefault="009A3CB2" w:rsidP="009A3CB2">
            <w:pPr>
              <w:tabs>
                <w:tab w:val="left" w:pos="864"/>
              </w:tabs>
              <w:rPr>
                <w:rFonts w:cstheme="minorHAnsi"/>
                <w:sz w:val="18"/>
                <w:szCs w:val="18"/>
              </w:rPr>
            </w:pPr>
            <w:r w:rsidRPr="00CC4514">
              <w:rPr>
                <w:rFonts w:cstheme="minorHAnsi"/>
                <w:sz w:val="18"/>
                <w:szCs w:val="18"/>
              </w:rPr>
              <w:lastRenderedPageBreak/>
              <w:t>Term</w:t>
            </w:r>
          </w:p>
        </w:tc>
        <w:tc>
          <w:tcPr>
            <w:tcW w:w="993" w:type="dxa"/>
          </w:tcPr>
          <w:p w:rsidR="009A3CB2" w:rsidRPr="00CC4514" w:rsidRDefault="009A3CB2" w:rsidP="009A3CB2">
            <w:pPr>
              <w:tabs>
                <w:tab w:val="left" w:pos="864"/>
              </w:tabs>
              <w:jc w:val="both"/>
              <w:rPr>
                <w:rFonts w:cstheme="minorHAnsi"/>
                <w:sz w:val="18"/>
                <w:szCs w:val="18"/>
              </w:rPr>
            </w:pPr>
            <w:r w:rsidRPr="00CC4514">
              <w:rPr>
                <w:rFonts w:cstheme="minorHAnsi"/>
                <w:sz w:val="18"/>
                <w:szCs w:val="18"/>
              </w:rPr>
              <w:t>Autumn 1</w:t>
            </w:r>
          </w:p>
        </w:tc>
        <w:tc>
          <w:tcPr>
            <w:tcW w:w="992" w:type="dxa"/>
          </w:tcPr>
          <w:p w:rsidR="009A3CB2" w:rsidRPr="00CC4514" w:rsidRDefault="009A3CB2" w:rsidP="009A3CB2">
            <w:pPr>
              <w:jc w:val="both"/>
              <w:rPr>
                <w:rFonts w:cstheme="minorHAnsi"/>
                <w:sz w:val="18"/>
                <w:szCs w:val="18"/>
              </w:rPr>
            </w:pPr>
            <w:r w:rsidRPr="00CC4514">
              <w:rPr>
                <w:rFonts w:cstheme="minorHAnsi"/>
                <w:sz w:val="18"/>
                <w:szCs w:val="18"/>
              </w:rPr>
              <w:t>Autumn 2</w:t>
            </w:r>
          </w:p>
        </w:tc>
        <w:tc>
          <w:tcPr>
            <w:tcW w:w="5666" w:type="dxa"/>
          </w:tcPr>
          <w:p w:rsidR="009A3CB2" w:rsidRPr="00CC4514" w:rsidRDefault="009A3CB2" w:rsidP="009A3CB2">
            <w:pPr>
              <w:tabs>
                <w:tab w:val="left" w:pos="864"/>
                <w:tab w:val="left" w:pos="2232"/>
                <w:tab w:val="right" w:pos="2947"/>
              </w:tabs>
              <w:rPr>
                <w:rFonts w:cstheme="minorHAnsi"/>
                <w:sz w:val="18"/>
                <w:szCs w:val="18"/>
              </w:rPr>
            </w:pPr>
            <w:r w:rsidRPr="00CC4514">
              <w:rPr>
                <w:rFonts w:cstheme="minorHAnsi"/>
                <w:sz w:val="18"/>
                <w:szCs w:val="18"/>
              </w:rPr>
              <w:t>Spring  1 &amp; Spring 2</w:t>
            </w:r>
          </w:p>
        </w:tc>
        <w:tc>
          <w:tcPr>
            <w:tcW w:w="1417" w:type="dxa"/>
          </w:tcPr>
          <w:p w:rsidR="009A3CB2" w:rsidRPr="00663743" w:rsidRDefault="009A3CB2" w:rsidP="009A3CB2">
            <w:pPr>
              <w:tabs>
                <w:tab w:val="left" w:pos="864"/>
              </w:tabs>
              <w:rPr>
                <w:rFonts w:cstheme="minorHAnsi"/>
                <w:sz w:val="18"/>
                <w:szCs w:val="18"/>
              </w:rPr>
            </w:pPr>
            <w:r w:rsidRPr="00CC4514">
              <w:rPr>
                <w:rFonts w:cstheme="minorHAnsi"/>
                <w:sz w:val="18"/>
                <w:szCs w:val="18"/>
              </w:rPr>
              <w:t>Summer 1</w:t>
            </w:r>
            <w:r w:rsidRPr="00663743">
              <w:rPr>
                <w:rFonts w:cstheme="minorHAnsi"/>
                <w:sz w:val="18"/>
                <w:szCs w:val="18"/>
              </w:rPr>
              <w:t xml:space="preserve">  </w:t>
            </w:r>
            <w:r w:rsidRPr="00CC4514">
              <w:rPr>
                <w:rFonts w:cstheme="minorHAnsi"/>
                <w:sz w:val="18"/>
                <w:szCs w:val="18"/>
              </w:rPr>
              <w:t xml:space="preserve">               </w:t>
            </w:r>
          </w:p>
          <w:p w:rsidR="009A3CB2" w:rsidRPr="00CC4514" w:rsidRDefault="009A3CB2" w:rsidP="009A3CB2">
            <w:pPr>
              <w:tabs>
                <w:tab w:val="left" w:pos="864"/>
              </w:tabs>
              <w:rPr>
                <w:rFonts w:cstheme="minorHAnsi"/>
                <w:sz w:val="18"/>
                <w:szCs w:val="18"/>
              </w:rPr>
            </w:pPr>
          </w:p>
        </w:tc>
        <w:tc>
          <w:tcPr>
            <w:tcW w:w="1486" w:type="dxa"/>
          </w:tcPr>
          <w:p w:rsidR="009A3CB2" w:rsidRPr="00663743" w:rsidRDefault="009A3CB2" w:rsidP="009A3CB2">
            <w:pPr>
              <w:tabs>
                <w:tab w:val="left" w:pos="864"/>
              </w:tabs>
              <w:rPr>
                <w:rFonts w:cstheme="minorHAnsi"/>
                <w:sz w:val="18"/>
                <w:szCs w:val="18"/>
              </w:rPr>
            </w:pPr>
            <w:r w:rsidRPr="00663743">
              <w:rPr>
                <w:rFonts w:cstheme="minorHAnsi"/>
                <w:sz w:val="18"/>
                <w:szCs w:val="18"/>
              </w:rPr>
              <w:t xml:space="preserve">Summer 2 </w:t>
            </w:r>
            <w:r w:rsidRPr="00CC4514">
              <w:rPr>
                <w:rFonts w:cstheme="minorHAnsi"/>
                <w:sz w:val="18"/>
                <w:szCs w:val="18"/>
              </w:rPr>
              <w:t xml:space="preserve">      </w:t>
            </w:r>
          </w:p>
        </w:tc>
      </w:tr>
      <w:tr w:rsidR="009A3CB2" w:rsidRPr="00663743" w:rsidTr="00FD7082">
        <w:tc>
          <w:tcPr>
            <w:tcW w:w="1890" w:type="dxa"/>
            <w:vMerge/>
          </w:tcPr>
          <w:p w:rsidR="009A3CB2" w:rsidRPr="00CC4514" w:rsidRDefault="009A3CB2" w:rsidP="009A3CB2">
            <w:pPr>
              <w:rPr>
                <w:rFonts w:cstheme="minorHAnsi"/>
                <w:sz w:val="18"/>
                <w:szCs w:val="18"/>
              </w:rPr>
            </w:pPr>
          </w:p>
        </w:tc>
        <w:tc>
          <w:tcPr>
            <w:tcW w:w="1511" w:type="dxa"/>
          </w:tcPr>
          <w:p w:rsidR="009A3CB2" w:rsidRPr="00CC4514" w:rsidRDefault="009A3CB2" w:rsidP="009A3CB2">
            <w:pPr>
              <w:rPr>
                <w:rFonts w:cstheme="minorHAnsi"/>
                <w:sz w:val="18"/>
                <w:szCs w:val="18"/>
              </w:rPr>
            </w:pPr>
            <w:r w:rsidRPr="00CC4514">
              <w:rPr>
                <w:rFonts w:cstheme="minorHAnsi"/>
                <w:sz w:val="18"/>
                <w:szCs w:val="18"/>
              </w:rPr>
              <w:t>Topic:</w:t>
            </w:r>
          </w:p>
          <w:p w:rsidR="009A3CB2" w:rsidRPr="00CC4514" w:rsidRDefault="009A3CB2" w:rsidP="009A3CB2">
            <w:pPr>
              <w:rPr>
                <w:rFonts w:cstheme="minorHAnsi"/>
                <w:sz w:val="18"/>
                <w:szCs w:val="18"/>
              </w:rPr>
            </w:pPr>
            <w:r w:rsidRPr="00CC4514">
              <w:rPr>
                <w:rFonts w:cstheme="minorHAnsi"/>
                <w:sz w:val="18"/>
                <w:szCs w:val="18"/>
              </w:rPr>
              <w:t>Cornerstones Scheme</w:t>
            </w:r>
          </w:p>
        </w:tc>
        <w:tc>
          <w:tcPr>
            <w:tcW w:w="993" w:type="dxa"/>
          </w:tcPr>
          <w:p w:rsidR="009A3CB2" w:rsidRPr="00CC4514" w:rsidRDefault="009A3CB2" w:rsidP="009A3CB2">
            <w:pPr>
              <w:rPr>
                <w:rFonts w:cstheme="minorHAnsi"/>
                <w:sz w:val="18"/>
                <w:szCs w:val="18"/>
              </w:rPr>
            </w:pPr>
            <w:r w:rsidRPr="00663743">
              <w:rPr>
                <w:rFonts w:cstheme="minorHAnsi"/>
                <w:sz w:val="18"/>
                <w:szCs w:val="18"/>
              </w:rPr>
              <w:t>Not in Focus</w:t>
            </w:r>
          </w:p>
        </w:tc>
        <w:tc>
          <w:tcPr>
            <w:tcW w:w="992" w:type="dxa"/>
          </w:tcPr>
          <w:p w:rsidR="009A3CB2" w:rsidRPr="00CC4514" w:rsidRDefault="009A3CB2" w:rsidP="009A3CB2">
            <w:pPr>
              <w:rPr>
                <w:rFonts w:cstheme="minorHAnsi"/>
                <w:sz w:val="18"/>
                <w:szCs w:val="18"/>
              </w:rPr>
            </w:pPr>
            <w:r w:rsidRPr="00663743">
              <w:rPr>
                <w:rFonts w:cstheme="minorHAnsi"/>
                <w:sz w:val="18"/>
                <w:szCs w:val="18"/>
              </w:rPr>
              <w:t>Not in Focus</w:t>
            </w:r>
          </w:p>
        </w:tc>
        <w:tc>
          <w:tcPr>
            <w:tcW w:w="5666" w:type="dxa"/>
            <w:shd w:val="clear" w:color="auto" w:fill="DEEAF6" w:themeFill="accent1" w:themeFillTint="33"/>
          </w:tcPr>
          <w:p w:rsidR="009A3CB2" w:rsidRPr="00663743" w:rsidRDefault="009A3CB2" w:rsidP="009A3CB2">
            <w:pPr>
              <w:rPr>
                <w:rFonts w:cstheme="minorHAnsi"/>
                <w:b/>
                <w:szCs w:val="18"/>
              </w:rPr>
            </w:pPr>
            <w:r w:rsidRPr="00663743">
              <w:rPr>
                <w:rFonts w:cstheme="minorHAnsi"/>
                <w:b/>
                <w:szCs w:val="18"/>
              </w:rPr>
              <w:t>Emperors and Empires:</w:t>
            </w:r>
          </w:p>
          <w:p w:rsidR="009A3CB2" w:rsidRPr="00663743" w:rsidRDefault="009A3CB2" w:rsidP="009A3CB2">
            <w:pPr>
              <w:rPr>
                <w:rFonts w:cstheme="minorHAnsi"/>
                <w:b/>
                <w:szCs w:val="18"/>
              </w:rPr>
            </w:pPr>
            <w:r w:rsidRPr="00663743">
              <w:rPr>
                <w:rFonts w:cstheme="minorHAnsi"/>
                <w:b/>
                <w:szCs w:val="18"/>
              </w:rPr>
              <w:t>(55 BC- AD 410)</w:t>
            </w:r>
          </w:p>
          <w:p w:rsidR="009A3CB2" w:rsidRPr="00663743" w:rsidRDefault="009A3CB2" w:rsidP="009A3CB2">
            <w:pPr>
              <w:rPr>
                <w:rFonts w:cstheme="minorHAnsi"/>
                <w:b/>
                <w:szCs w:val="18"/>
              </w:rPr>
            </w:pPr>
            <w:r w:rsidRPr="00663743">
              <w:rPr>
                <w:rFonts w:cstheme="minorHAnsi"/>
                <w:b/>
                <w:szCs w:val="18"/>
              </w:rPr>
              <w:t>Founding of Rome</w:t>
            </w:r>
          </w:p>
          <w:p w:rsidR="009A3CB2" w:rsidRPr="00663743" w:rsidRDefault="009A3CB2" w:rsidP="009A3CB2">
            <w:pPr>
              <w:rPr>
                <w:rFonts w:cstheme="minorHAnsi"/>
                <w:b/>
                <w:szCs w:val="18"/>
              </w:rPr>
            </w:pPr>
            <w:r w:rsidRPr="00663743">
              <w:rPr>
                <w:rFonts w:cstheme="minorHAnsi"/>
                <w:b/>
                <w:szCs w:val="18"/>
              </w:rPr>
              <w:t>Ruling Rome</w:t>
            </w:r>
          </w:p>
          <w:p w:rsidR="009A3CB2" w:rsidRPr="00663743" w:rsidRDefault="009A3CB2" w:rsidP="009A3CB2">
            <w:pPr>
              <w:rPr>
                <w:rFonts w:cstheme="minorHAnsi"/>
                <w:b/>
                <w:szCs w:val="18"/>
              </w:rPr>
            </w:pPr>
            <w:r w:rsidRPr="00663743">
              <w:rPr>
                <w:rFonts w:cstheme="minorHAnsi"/>
                <w:b/>
                <w:szCs w:val="18"/>
              </w:rPr>
              <w:t>Emperors</w:t>
            </w:r>
          </w:p>
          <w:p w:rsidR="009A3CB2" w:rsidRPr="00663743" w:rsidRDefault="009A3CB2" w:rsidP="009A3CB2">
            <w:pPr>
              <w:rPr>
                <w:rFonts w:cstheme="minorHAnsi"/>
                <w:b/>
                <w:szCs w:val="18"/>
              </w:rPr>
            </w:pPr>
            <w:r w:rsidRPr="00663743">
              <w:rPr>
                <w:rFonts w:cstheme="minorHAnsi"/>
                <w:b/>
                <w:szCs w:val="18"/>
              </w:rPr>
              <w:t>Growth of Empire</w:t>
            </w:r>
          </w:p>
          <w:p w:rsidR="009A3CB2" w:rsidRPr="00663743" w:rsidRDefault="009A3CB2" w:rsidP="009A3CB2">
            <w:pPr>
              <w:rPr>
                <w:rFonts w:cstheme="minorHAnsi"/>
                <w:b/>
                <w:szCs w:val="18"/>
              </w:rPr>
            </w:pPr>
            <w:r w:rsidRPr="00663743">
              <w:rPr>
                <w:rFonts w:cstheme="minorHAnsi"/>
                <w:b/>
                <w:szCs w:val="18"/>
              </w:rPr>
              <w:t xml:space="preserve">Ancient Rome </w:t>
            </w:r>
          </w:p>
          <w:p w:rsidR="009A3CB2" w:rsidRPr="00663743" w:rsidRDefault="009A3CB2" w:rsidP="009A3CB2">
            <w:pPr>
              <w:rPr>
                <w:rFonts w:cstheme="minorHAnsi"/>
                <w:b/>
                <w:szCs w:val="18"/>
              </w:rPr>
            </w:pPr>
            <w:r w:rsidRPr="00663743">
              <w:rPr>
                <w:rFonts w:cstheme="minorHAnsi"/>
                <w:b/>
                <w:szCs w:val="18"/>
              </w:rPr>
              <w:t>Roman army</w:t>
            </w:r>
          </w:p>
          <w:p w:rsidR="009A3CB2" w:rsidRPr="00663743" w:rsidRDefault="009A3CB2" w:rsidP="009A3CB2">
            <w:pPr>
              <w:rPr>
                <w:rFonts w:cstheme="minorHAnsi"/>
                <w:b/>
                <w:szCs w:val="18"/>
              </w:rPr>
            </w:pPr>
            <w:r w:rsidRPr="00663743">
              <w:rPr>
                <w:rFonts w:cstheme="minorHAnsi"/>
                <w:b/>
                <w:szCs w:val="18"/>
              </w:rPr>
              <w:t>Social hierarchy</w:t>
            </w:r>
          </w:p>
          <w:p w:rsidR="009A3CB2" w:rsidRPr="00663743" w:rsidRDefault="009A3CB2" w:rsidP="009A3CB2">
            <w:pPr>
              <w:rPr>
                <w:rFonts w:cstheme="minorHAnsi"/>
                <w:b/>
                <w:szCs w:val="18"/>
              </w:rPr>
            </w:pPr>
            <w:r w:rsidRPr="00663743">
              <w:rPr>
                <w:rFonts w:cstheme="minorHAnsi"/>
                <w:b/>
                <w:szCs w:val="18"/>
              </w:rPr>
              <w:t>Roman Army</w:t>
            </w:r>
          </w:p>
          <w:p w:rsidR="009A3CB2" w:rsidRPr="00663743" w:rsidRDefault="009A3CB2" w:rsidP="009A3CB2">
            <w:pPr>
              <w:rPr>
                <w:rFonts w:cstheme="minorHAnsi"/>
                <w:b/>
                <w:szCs w:val="18"/>
              </w:rPr>
            </w:pPr>
            <w:r w:rsidRPr="00663743">
              <w:rPr>
                <w:rFonts w:cstheme="minorHAnsi"/>
                <w:b/>
                <w:szCs w:val="18"/>
              </w:rPr>
              <w:t>Romans in Britain</w:t>
            </w:r>
          </w:p>
          <w:p w:rsidR="009A3CB2" w:rsidRPr="00663743" w:rsidRDefault="009A3CB2" w:rsidP="009A3CB2">
            <w:pPr>
              <w:rPr>
                <w:rFonts w:cstheme="minorHAnsi"/>
                <w:b/>
                <w:szCs w:val="18"/>
              </w:rPr>
            </w:pPr>
            <w:r w:rsidRPr="00663743">
              <w:rPr>
                <w:rFonts w:cstheme="minorHAnsi"/>
                <w:b/>
                <w:szCs w:val="18"/>
              </w:rPr>
              <w:t>Romanisation of Britain</w:t>
            </w:r>
          </w:p>
          <w:p w:rsidR="009A3CB2" w:rsidRPr="00CC4514" w:rsidRDefault="009A3CB2" w:rsidP="009A3CB2">
            <w:pPr>
              <w:rPr>
                <w:rFonts w:cstheme="minorHAnsi"/>
                <w:b/>
                <w:sz w:val="18"/>
                <w:szCs w:val="18"/>
              </w:rPr>
            </w:pPr>
            <w:r w:rsidRPr="00663743">
              <w:rPr>
                <w:rFonts w:cstheme="minorHAnsi"/>
                <w:b/>
                <w:szCs w:val="18"/>
              </w:rPr>
              <w:t xml:space="preserve">Boudicca </w:t>
            </w:r>
          </w:p>
        </w:tc>
        <w:tc>
          <w:tcPr>
            <w:tcW w:w="1417" w:type="dxa"/>
            <w:shd w:val="clear" w:color="auto" w:fill="auto"/>
          </w:tcPr>
          <w:p w:rsidR="009A3CB2" w:rsidRPr="009A3CB2" w:rsidRDefault="009A3CB2" w:rsidP="009A3CB2">
            <w:pPr>
              <w:rPr>
                <w:rFonts w:cstheme="minorHAnsi"/>
                <w:sz w:val="18"/>
                <w:szCs w:val="18"/>
              </w:rPr>
            </w:pPr>
            <w:r w:rsidRPr="009A3CB2">
              <w:rPr>
                <w:rFonts w:cstheme="minorHAnsi"/>
                <w:sz w:val="18"/>
                <w:szCs w:val="18"/>
              </w:rPr>
              <w:t>Not in Focus</w:t>
            </w:r>
          </w:p>
        </w:tc>
        <w:tc>
          <w:tcPr>
            <w:tcW w:w="1486" w:type="dxa"/>
            <w:shd w:val="clear" w:color="auto" w:fill="auto"/>
          </w:tcPr>
          <w:p w:rsidR="009A3CB2" w:rsidRPr="009A3CB2" w:rsidRDefault="009A3CB2" w:rsidP="009A3CB2">
            <w:pPr>
              <w:rPr>
                <w:rFonts w:cstheme="minorHAnsi"/>
                <w:sz w:val="18"/>
                <w:szCs w:val="18"/>
              </w:rPr>
            </w:pPr>
            <w:r w:rsidRPr="009A3CB2">
              <w:rPr>
                <w:rFonts w:cstheme="minorHAnsi"/>
                <w:sz w:val="18"/>
                <w:szCs w:val="18"/>
              </w:rPr>
              <w:t>Not in Focus</w:t>
            </w:r>
          </w:p>
        </w:tc>
      </w:tr>
      <w:tr w:rsidR="00C15FFE" w:rsidRPr="00663743" w:rsidTr="009A3CB2">
        <w:tc>
          <w:tcPr>
            <w:tcW w:w="1890" w:type="dxa"/>
            <w:vMerge/>
          </w:tcPr>
          <w:p w:rsidR="00C15FFE" w:rsidRPr="00CC4514" w:rsidRDefault="00C15FFE" w:rsidP="009A3CB2">
            <w:pPr>
              <w:rPr>
                <w:rFonts w:cstheme="minorHAnsi"/>
                <w:sz w:val="18"/>
                <w:szCs w:val="18"/>
              </w:rPr>
            </w:pPr>
          </w:p>
        </w:tc>
        <w:tc>
          <w:tcPr>
            <w:tcW w:w="1511" w:type="dxa"/>
          </w:tcPr>
          <w:p w:rsidR="00C15FFE" w:rsidRPr="00663743" w:rsidRDefault="00B30B77" w:rsidP="009A3CB2">
            <w:pPr>
              <w:rPr>
                <w:rFonts w:cstheme="minorHAnsi"/>
                <w:sz w:val="18"/>
                <w:szCs w:val="18"/>
              </w:rPr>
            </w:pPr>
            <w:r>
              <w:rPr>
                <w:rFonts w:cstheme="minorHAnsi"/>
                <w:sz w:val="18"/>
                <w:szCs w:val="18"/>
              </w:rPr>
              <w:t xml:space="preserve">Key Knowledge, skills </w:t>
            </w:r>
            <w:r w:rsidR="00C15FFE" w:rsidRPr="00CC4514">
              <w:rPr>
                <w:rFonts w:cstheme="minorHAnsi"/>
                <w:sz w:val="18"/>
                <w:szCs w:val="18"/>
              </w:rPr>
              <w:t>and interpretation</w:t>
            </w:r>
          </w:p>
          <w:p w:rsidR="00C15FFE" w:rsidRPr="00CC4514" w:rsidRDefault="00C15FFE" w:rsidP="009A3CB2">
            <w:pPr>
              <w:rPr>
                <w:rFonts w:cstheme="minorHAnsi"/>
                <w:sz w:val="18"/>
                <w:szCs w:val="18"/>
              </w:rPr>
            </w:pPr>
          </w:p>
          <w:p w:rsidR="00C15FFE" w:rsidRPr="00CC4514" w:rsidRDefault="00C15FFE" w:rsidP="009A3CB2">
            <w:pPr>
              <w:rPr>
                <w:rFonts w:cstheme="minorHAnsi"/>
                <w:sz w:val="18"/>
                <w:szCs w:val="18"/>
              </w:rPr>
            </w:pPr>
          </w:p>
          <w:p w:rsidR="00C15FFE" w:rsidRPr="00CC4514" w:rsidRDefault="00C15FFE" w:rsidP="009A3CB2">
            <w:pPr>
              <w:rPr>
                <w:rFonts w:cstheme="minorHAnsi"/>
                <w:sz w:val="18"/>
                <w:szCs w:val="18"/>
              </w:rPr>
            </w:pPr>
          </w:p>
          <w:p w:rsidR="00C15FFE" w:rsidRPr="00CC4514" w:rsidRDefault="00C15FFE" w:rsidP="009A3CB2">
            <w:pPr>
              <w:rPr>
                <w:rFonts w:cstheme="minorHAnsi"/>
                <w:sz w:val="18"/>
                <w:szCs w:val="18"/>
              </w:rPr>
            </w:pPr>
          </w:p>
          <w:p w:rsidR="00C15FFE" w:rsidRPr="00CC4514" w:rsidRDefault="00C15FFE" w:rsidP="009A3CB2">
            <w:pPr>
              <w:rPr>
                <w:rFonts w:cstheme="minorHAnsi"/>
                <w:sz w:val="18"/>
                <w:szCs w:val="18"/>
              </w:rPr>
            </w:pPr>
          </w:p>
        </w:tc>
        <w:tc>
          <w:tcPr>
            <w:tcW w:w="993" w:type="dxa"/>
          </w:tcPr>
          <w:p w:rsidR="00C15FFE" w:rsidRPr="00CC4514" w:rsidRDefault="00C15FFE" w:rsidP="009A3CB2">
            <w:pPr>
              <w:rPr>
                <w:rFonts w:cstheme="minorHAnsi"/>
                <w:sz w:val="18"/>
                <w:szCs w:val="18"/>
              </w:rPr>
            </w:pPr>
          </w:p>
        </w:tc>
        <w:tc>
          <w:tcPr>
            <w:tcW w:w="992" w:type="dxa"/>
          </w:tcPr>
          <w:p w:rsidR="00C15FFE" w:rsidRPr="00CC4514" w:rsidRDefault="00C15FFE" w:rsidP="009A3CB2">
            <w:pPr>
              <w:rPr>
                <w:rFonts w:cstheme="minorHAnsi"/>
                <w:sz w:val="18"/>
                <w:szCs w:val="18"/>
              </w:rPr>
            </w:pPr>
          </w:p>
        </w:tc>
        <w:tc>
          <w:tcPr>
            <w:tcW w:w="5666" w:type="dxa"/>
            <w:tcBorders>
              <w:bottom w:val="single" w:sz="4" w:space="0" w:color="auto"/>
            </w:tcBorders>
          </w:tcPr>
          <w:p w:rsidR="00333C71" w:rsidRPr="003E3281" w:rsidRDefault="00333C71" w:rsidP="009A3CB2">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t>Knowledge</w:t>
            </w:r>
          </w:p>
          <w:p w:rsidR="00790E4D" w:rsidRDefault="00B72B79" w:rsidP="00F67568">
            <w:pPr>
              <w:numPr>
                <w:ilvl w:val="0"/>
                <w:numId w:val="11"/>
              </w:numPr>
              <w:shd w:val="clear" w:color="auto" w:fill="FFFFFF"/>
              <w:spacing w:before="100" w:beforeAutospacing="1" w:after="100" w:afterAutospacing="1"/>
              <w:rPr>
                <w:rFonts w:eastAsia="Times New Roman" w:cstheme="minorHAnsi"/>
                <w:color w:val="FF0000"/>
                <w:sz w:val="18"/>
                <w:szCs w:val="21"/>
                <w:lang w:eastAsia="en-GB"/>
              </w:rPr>
            </w:pPr>
            <w:r w:rsidRPr="00B72B79">
              <w:rPr>
                <w:rFonts w:eastAsia="Times New Roman" w:cstheme="minorHAnsi"/>
                <w:color w:val="FF0000"/>
                <w:sz w:val="18"/>
                <w:szCs w:val="21"/>
                <w:lang w:eastAsia="en-GB"/>
              </w:rPr>
              <w:t>Life in a Roman town included the use of the forum for decision-making, shops and market places for trade and the rules of social hierarchy.</w:t>
            </w:r>
          </w:p>
          <w:p w:rsidR="00790E4D" w:rsidRPr="00790E4D" w:rsidRDefault="00790E4D" w:rsidP="00F67568">
            <w:pPr>
              <w:numPr>
                <w:ilvl w:val="0"/>
                <w:numId w:val="11"/>
              </w:numPr>
              <w:shd w:val="clear" w:color="auto" w:fill="FFFFFF"/>
              <w:spacing w:before="100" w:beforeAutospacing="1" w:after="100" w:afterAutospacing="1"/>
              <w:rPr>
                <w:rFonts w:eastAsia="Times New Roman" w:cstheme="minorHAnsi"/>
                <w:color w:val="FF0000"/>
                <w:sz w:val="18"/>
                <w:szCs w:val="18"/>
                <w:lang w:eastAsia="en-GB"/>
              </w:rPr>
            </w:pPr>
            <w:r w:rsidRPr="00790E4D">
              <w:rPr>
                <w:rFonts w:eastAsia="Times New Roman" w:cstheme="minorHAnsi"/>
                <w:color w:val="FF0000"/>
                <w:sz w:val="18"/>
                <w:szCs w:val="21"/>
                <w:lang w:eastAsia="en-GB"/>
              </w:rPr>
              <w:t xml:space="preserve">The </w:t>
            </w:r>
            <w:r w:rsidR="006D3E0F" w:rsidRPr="00790E4D">
              <w:rPr>
                <w:rFonts w:eastAsia="Times New Roman" w:cstheme="minorHAnsi"/>
                <w:color w:val="FF0000"/>
                <w:sz w:val="18"/>
                <w:szCs w:val="18"/>
                <w:lang w:eastAsia="en-GB"/>
              </w:rPr>
              <w:t>Roman hierarchy</w:t>
            </w:r>
            <w:r w:rsidRPr="00790E4D">
              <w:rPr>
                <w:rFonts w:eastAsia="Times New Roman" w:cstheme="minorHAnsi"/>
                <w:color w:val="FF0000"/>
                <w:sz w:val="18"/>
                <w:szCs w:val="18"/>
                <w:lang w:eastAsia="en-GB"/>
              </w:rPr>
              <w:t xml:space="preserve"> had the ruler at the top followed by the patricians and equites of the upper class and the </w:t>
            </w:r>
            <w:proofErr w:type="spellStart"/>
            <w:r w:rsidRPr="00790E4D">
              <w:rPr>
                <w:rFonts w:eastAsia="Times New Roman" w:cstheme="minorHAnsi"/>
                <w:color w:val="FF0000"/>
                <w:sz w:val="18"/>
                <w:szCs w:val="18"/>
                <w:lang w:eastAsia="en-GB"/>
              </w:rPr>
              <w:t>plebians</w:t>
            </w:r>
            <w:proofErr w:type="spellEnd"/>
            <w:r w:rsidRPr="00790E4D">
              <w:rPr>
                <w:rFonts w:eastAsia="Times New Roman" w:cstheme="minorHAnsi"/>
                <w:color w:val="FF0000"/>
                <w:sz w:val="18"/>
                <w:szCs w:val="18"/>
                <w:lang w:eastAsia="en-GB"/>
              </w:rPr>
              <w:t>, freed people and slaves of the lower class. People could not usually move groups.</w:t>
            </w:r>
          </w:p>
          <w:p w:rsidR="00790E4D" w:rsidRPr="00790E4D" w:rsidRDefault="00790E4D" w:rsidP="00F67568">
            <w:pPr>
              <w:pStyle w:val="NormalWeb"/>
              <w:numPr>
                <w:ilvl w:val="0"/>
                <w:numId w:val="11"/>
              </w:numPr>
              <w:shd w:val="clear" w:color="auto" w:fill="FFFFFF"/>
              <w:spacing w:before="0" w:beforeAutospacing="0" w:after="0" w:afterAutospacing="0"/>
              <w:rPr>
                <w:rFonts w:asciiTheme="minorHAnsi" w:hAnsiTheme="minorHAnsi" w:cstheme="minorHAnsi"/>
                <w:color w:val="FF0000"/>
                <w:sz w:val="18"/>
                <w:szCs w:val="21"/>
              </w:rPr>
            </w:pPr>
            <w:r w:rsidRPr="00790E4D">
              <w:rPr>
                <w:rFonts w:asciiTheme="minorHAnsi" w:hAnsiTheme="minorHAnsi" w:cstheme="minorHAnsi"/>
                <w:color w:val="FF0000"/>
                <w:sz w:val="18"/>
                <w:szCs w:val="21"/>
              </w:rPr>
              <w:t>The Roman Kingdom was a monarchy ruled by a king who had absolute power.</w:t>
            </w:r>
          </w:p>
          <w:p w:rsidR="00790E4D" w:rsidRPr="00790E4D" w:rsidRDefault="00790E4D" w:rsidP="00F67568">
            <w:pPr>
              <w:pStyle w:val="NormalWeb"/>
              <w:numPr>
                <w:ilvl w:val="0"/>
                <w:numId w:val="11"/>
              </w:numPr>
              <w:shd w:val="clear" w:color="auto" w:fill="FFFFFF"/>
              <w:spacing w:before="0" w:beforeAutospacing="0" w:after="0" w:afterAutospacing="0"/>
              <w:rPr>
                <w:rFonts w:asciiTheme="minorHAnsi" w:hAnsiTheme="minorHAnsi" w:cstheme="minorHAnsi"/>
                <w:color w:val="FF0000"/>
                <w:sz w:val="18"/>
                <w:szCs w:val="21"/>
              </w:rPr>
            </w:pPr>
            <w:r w:rsidRPr="00790E4D">
              <w:rPr>
                <w:rFonts w:asciiTheme="minorHAnsi" w:hAnsiTheme="minorHAnsi" w:cstheme="minorHAnsi"/>
                <w:color w:val="FF0000"/>
                <w:sz w:val="18"/>
                <w:szCs w:val="21"/>
              </w:rPr>
              <w:t>The Roman Republic was ruled by a senate of 600 men, who were elected every year.</w:t>
            </w:r>
          </w:p>
          <w:p w:rsidR="00790E4D" w:rsidRPr="00790E4D" w:rsidRDefault="00790E4D" w:rsidP="00F67568">
            <w:pPr>
              <w:pStyle w:val="NormalWeb"/>
              <w:numPr>
                <w:ilvl w:val="0"/>
                <w:numId w:val="11"/>
              </w:numPr>
              <w:shd w:val="clear" w:color="auto" w:fill="FFFFFF"/>
              <w:spacing w:before="0" w:beforeAutospacing="0" w:after="0" w:afterAutospacing="0"/>
              <w:rPr>
                <w:rFonts w:asciiTheme="minorHAnsi" w:hAnsiTheme="minorHAnsi" w:cstheme="minorHAnsi"/>
                <w:color w:val="FF0000"/>
                <w:sz w:val="18"/>
                <w:szCs w:val="21"/>
              </w:rPr>
            </w:pPr>
            <w:r w:rsidRPr="00790E4D">
              <w:rPr>
                <w:rFonts w:asciiTheme="minorHAnsi" w:hAnsiTheme="minorHAnsi" w:cstheme="minorHAnsi"/>
                <w:color w:val="FF0000"/>
                <w:sz w:val="18"/>
                <w:szCs w:val="21"/>
              </w:rPr>
              <w:t>The Roman Empire was ruled by an emperor who had absolute power and ruled for life</w:t>
            </w:r>
            <w:r>
              <w:rPr>
                <w:rFonts w:asciiTheme="minorHAnsi" w:hAnsiTheme="minorHAnsi" w:cstheme="minorHAnsi"/>
                <w:color w:val="FF0000"/>
                <w:sz w:val="18"/>
                <w:szCs w:val="21"/>
              </w:rPr>
              <w:t>.</w:t>
            </w:r>
          </w:p>
          <w:p w:rsidR="00790E4D" w:rsidRPr="00790E4D" w:rsidRDefault="00790E4D" w:rsidP="00F67568">
            <w:pPr>
              <w:numPr>
                <w:ilvl w:val="0"/>
                <w:numId w:val="11"/>
              </w:numPr>
              <w:shd w:val="clear" w:color="auto" w:fill="FFFFFF"/>
              <w:rPr>
                <w:rFonts w:eastAsia="Times New Roman" w:cstheme="minorHAnsi"/>
                <w:color w:val="FF0000"/>
                <w:sz w:val="18"/>
                <w:szCs w:val="21"/>
                <w:lang w:eastAsia="en-GB"/>
              </w:rPr>
            </w:pPr>
            <w:r w:rsidRPr="00790E4D">
              <w:rPr>
                <w:rFonts w:eastAsia="Times New Roman" w:cstheme="minorHAnsi"/>
                <w:color w:val="FF0000"/>
                <w:sz w:val="18"/>
                <w:szCs w:val="21"/>
                <w:lang w:eastAsia="en-GB"/>
              </w:rPr>
              <w:t>The Roman army was successful because it had a hierarchy where everyone followed the commands of higher ranking soldiers and officers.</w:t>
            </w:r>
          </w:p>
          <w:p w:rsidR="00790E4D" w:rsidRPr="00790E4D" w:rsidRDefault="00790E4D" w:rsidP="00F67568">
            <w:pPr>
              <w:numPr>
                <w:ilvl w:val="0"/>
                <w:numId w:val="11"/>
              </w:numPr>
              <w:shd w:val="clear" w:color="auto" w:fill="FFFFFF"/>
              <w:spacing w:before="100" w:beforeAutospacing="1" w:after="100" w:afterAutospacing="1"/>
              <w:rPr>
                <w:rFonts w:asciiTheme="majorHAnsi" w:eastAsia="Times New Roman" w:hAnsiTheme="majorHAnsi" w:cstheme="majorHAnsi"/>
                <w:color w:val="FF0000"/>
                <w:sz w:val="18"/>
                <w:szCs w:val="18"/>
                <w:lang w:eastAsia="en-GB"/>
              </w:rPr>
            </w:pPr>
            <w:r w:rsidRPr="00790E4D">
              <w:rPr>
                <w:rFonts w:asciiTheme="majorHAnsi" w:eastAsia="Times New Roman" w:hAnsiTheme="majorHAnsi" w:cstheme="majorHAnsi"/>
                <w:color w:val="FF0000"/>
                <w:sz w:val="18"/>
                <w:szCs w:val="18"/>
                <w:lang w:eastAsia="en-GB"/>
              </w:rPr>
              <w:t>Boudicca, the queen of the Celtic Iceni tribe, led a rebellion against Roman rule that resulted in conflict, death and destruction.</w:t>
            </w:r>
          </w:p>
          <w:p w:rsidR="00790E4D" w:rsidRPr="00790E4D" w:rsidRDefault="00790E4D" w:rsidP="00F67568">
            <w:pPr>
              <w:numPr>
                <w:ilvl w:val="0"/>
                <w:numId w:val="11"/>
              </w:numPr>
              <w:shd w:val="clear" w:color="auto" w:fill="FFFFFF"/>
              <w:rPr>
                <w:rFonts w:asciiTheme="majorHAnsi" w:eastAsia="Times New Roman" w:hAnsiTheme="majorHAnsi" w:cstheme="majorHAnsi"/>
                <w:color w:val="FF0000"/>
                <w:sz w:val="18"/>
                <w:szCs w:val="18"/>
                <w:lang w:eastAsia="en-GB"/>
              </w:rPr>
            </w:pPr>
            <w:r w:rsidRPr="00790E4D">
              <w:rPr>
                <w:rFonts w:asciiTheme="majorHAnsi" w:eastAsia="Times New Roman" w:hAnsiTheme="majorHAnsi" w:cstheme="majorHAnsi"/>
                <w:color w:val="FF0000"/>
                <w:sz w:val="18"/>
                <w:szCs w:val="18"/>
                <w:lang w:eastAsia="en-GB"/>
              </w:rPr>
              <w:lastRenderedPageBreak/>
              <w:t>The Roman invasion of Scotland failed because the Caledonians would not surrender their lands and they had superior skills fighting in mountainous terrain.</w:t>
            </w:r>
          </w:p>
          <w:p w:rsidR="00B72B79" w:rsidRDefault="00790E4D" w:rsidP="00F67568">
            <w:pPr>
              <w:numPr>
                <w:ilvl w:val="0"/>
                <w:numId w:val="11"/>
              </w:numPr>
              <w:shd w:val="clear" w:color="auto" w:fill="FFFFFF"/>
              <w:spacing w:before="100" w:beforeAutospacing="1" w:after="100" w:afterAutospacing="1"/>
              <w:rPr>
                <w:rFonts w:eastAsia="Times New Roman" w:cstheme="minorHAnsi"/>
                <w:color w:val="FF0000"/>
                <w:sz w:val="18"/>
                <w:szCs w:val="21"/>
                <w:lang w:eastAsia="en-GB"/>
              </w:rPr>
            </w:pPr>
            <w:r w:rsidRPr="00790E4D">
              <w:rPr>
                <w:rFonts w:eastAsia="Times New Roman" w:cstheme="minorHAnsi"/>
                <w:color w:val="FF0000"/>
                <w:sz w:val="18"/>
                <w:szCs w:val="21"/>
                <w:lang w:eastAsia="en-GB"/>
              </w:rPr>
              <w:t>Hadrian's Wall was built to defend the frontier of the Roman Empire from the Caledonians.</w:t>
            </w:r>
          </w:p>
          <w:p w:rsidR="00790E4D" w:rsidRDefault="00790E4D" w:rsidP="00F67568">
            <w:pPr>
              <w:numPr>
                <w:ilvl w:val="0"/>
                <w:numId w:val="11"/>
              </w:numPr>
              <w:shd w:val="clear" w:color="auto" w:fill="FFFFFF"/>
              <w:spacing w:before="100" w:beforeAutospacing="1" w:after="100" w:afterAutospacing="1"/>
              <w:rPr>
                <w:rFonts w:eastAsia="Times New Roman" w:cstheme="minorHAnsi"/>
                <w:color w:val="FF0000"/>
                <w:sz w:val="18"/>
                <w:szCs w:val="18"/>
                <w:lang w:eastAsia="en-GB"/>
              </w:rPr>
            </w:pPr>
            <w:r w:rsidRPr="00790E4D">
              <w:rPr>
                <w:rFonts w:eastAsia="Times New Roman" w:cstheme="minorHAnsi"/>
                <w:color w:val="FF0000"/>
                <w:sz w:val="18"/>
                <w:szCs w:val="18"/>
                <w:lang w:eastAsia="en-GB"/>
              </w:rPr>
              <w:t>T</w:t>
            </w:r>
            <w:r w:rsidRPr="00790E4D">
              <w:rPr>
                <w:rFonts w:cstheme="minorHAnsi"/>
                <w:color w:val="FF0000"/>
                <w:sz w:val="18"/>
                <w:szCs w:val="18"/>
                <w:shd w:val="clear" w:color="auto" w:fill="FFFFFF"/>
              </w:rPr>
              <w:t>he Romans led a rich and cultured life, enjoying feasting, music, dancing, gladiator tournaments and fashion.</w:t>
            </w:r>
          </w:p>
          <w:p w:rsidR="007F1402" w:rsidRDefault="00790E4D" w:rsidP="00F67568">
            <w:pPr>
              <w:numPr>
                <w:ilvl w:val="0"/>
                <w:numId w:val="11"/>
              </w:numPr>
              <w:shd w:val="clear" w:color="auto" w:fill="FFFFFF"/>
              <w:spacing w:before="100" w:beforeAutospacing="1" w:after="100" w:afterAutospacing="1"/>
              <w:rPr>
                <w:rFonts w:eastAsia="Times New Roman" w:cstheme="minorHAnsi"/>
                <w:color w:val="FF0000"/>
                <w:sz w:val="18"/>
                <w:szCs w:val="18"/>
                <w:lang w:eastAsia="en-GB"/>
              </w:rPr>
            </w:pPr>
            <w:r w:rsidRPr="00790E4D">
              <w:rPr>
                <w:rFonts w:eastAsia="Times New Roman" w:cstheme="minorHAnsi"/>
                <w:color w:val="FF0000"/>
                <w:sz w:val="18"/>
                <w:szCs w:val="18"/>
                <w:lang w:eastAsia="en-GB"/>
              </w:rPr>
              <w:t>The Romanisation of Britain included living an urban lifestyle, worshipping Roman gods, trading across the Roman Empire and using written communication.</w:t>
            </w:r>
          </w:p>
          <w:p w:rsidR="00790E4D" w:rsidRPr="00790E4D" w:rsidRDefault="00790E4D" w:rsidP="00F67568">
            <w:pPr>
              <w:numPr>
                <w:ilvl w:val="0"/>
                <w:numId w:val="11"/>
              </w:numPr>
              <w:shd w:val="clear" w:color="auto" w:fill="FFFFFF"/>
              <w:spacing w:before="100" w:beforeAutospacing="1" w:after="100" w:afterAutospacing="1"/>
              <w:rPr>
                <w:rFonts w:eastAsia="Times New Roman" w:cstheme="minorHAnsi"/>
                <w:color w:val="FF0000"/>
                <w:sz w:val="14"/>
                <w:szCs w:val="18"/>
                <w:lang w:eastAsia="en-GB"/>
              </w:rPr>
            </w:pPr>
            <w:r w:rsidRPr="00790E4D">
              <w:rPr>
                <w:rFonts w:eastAsia="Times New Roman" w:cstheme="minorHAnsi"/>
                <w:color w:val="FF0000"/>
                <w:sz w:val="18"/>
                <w:szCs w:val="21"/>
                <w:lang w:eastAsia="en-GB"/>
              </w:rPr>
              <w:t>Towns in Roman Britain were built on a grid system and included a forum, basilica, temples and bath houses.</w:t>
            </w:r>
          </w:p>
          <w:p w:rsidR="007F1402" w:rsidRPr="007F1402" w:rsidRDefault="007F1402" w:rsidP="00F67568">
            <w:pPr>
              <w:pStyle w:val="NormalWeb"/>
              <w:numPr>
                <w:ilvl w:val="0"/>
                <w:numId w:val="11"/>
              </w:numPr>
              <w:shd w:val="clear" w:color="auto" w:fill="FFFFFF"/>
              <w:spacing w:before="0" w:beforeAutospacing="0" w:after="0" w:afterAutospacing="0"/>
              <w:rPr>
                <w:rFonts w:asciiTheme="minorHAnsi" w:hAnsiTheme="minorHAnsi" w:cstheme="minorHAnsi"/>
                <w:color w:val="FF0000"/>
                <w:sz w:val="18"/>
                <w:szCs w:val="21"/>
              </w:rPr>
            </w:pPr>
            <w:r w:rsidRPr="007F1402">
              <w:rPr>
                <w:rFonts w:asciiTheme="minorHAnsi" w:hAnsiTheme="minorHAnsi" w:cstheme="minorHAnsi"/>
                <w:color w:val="FF0000"/>
                <w:sz w:val="18"/>
                <w:szCs w:val="21"/>
              </w:rPr>
              <w:t>The city of Rome was founded in Italy between 750-500 BC.</w:t>
            </w:r>
          </w:p>
          <w:p w:rsidR="007F1402" w:rsidRPr="007F1402" w:rsidRDefault="007F1402" w:rsidP="00F67568">
            <w:pPr>
              <w:pStyle w:val="NormalWeb"/>
              <w:numPr>
                <w:ilvl w:val="0"/>
                <w:numId w:val="11"/>
              </w:numPr>
              <w:shd w:val="clear" w:color="auto" w:fill="FFFFFF"/>
              <w:spacing w:before="0" w:beforeAutospacing="0" w:after="0" w:afterAutospacing="0"/>
              <w:rPr>
                <w:rFonts w:asciiTheme="minorHAnsi" w:hAnsiTheme="minorHAnsi" w:cstheme="minorHAnsi"/>
                <w:color w:val="FF0000"/>
                <w:sz w:val="18"/>
                <w:szCs w:val="21"/>
              </w:rPr>
            </w:pPr>
            <w:r w:rsidRPr="007F1402">
              <w:rPr>
                <w:rFonts w:asciiTheme="minorHAnsi" w:hAnsiTheme="minorHAnsi" w:cstheme="minorHAnsi"/>
                <w:color w:val="FF0000"/>
                <w:sz w:val="18"/>
                <w:szCs w:val="21"/>
              </w:rPr>
              <w:t>The Roman Empire expanded until the 2nd century AD when it ruled most of western and southern Europe, and African and Middle Eastern countries bordering the Mediterranean Sea.</w:t>
            </w:r>
          </w:p>
          <w:p w:rsidR="007F1402" w:rsidRPr="007F1402" w:rsidRDefault="007F1402" w:rsidP="00F67568">
            <w:pPr>
              <w:numPr>
                <w:ilvl w:val="0"/>
                <w:numId w:val="11"/>
              </w:numPr>
              <w:shd w:val="clear" w:color="auto" w:fill="FFFFFF"/>
              <w:rPr>
                <w:rFonts w:eastAsia="Times New Roman" w:cstheme="minorHAnsi"/>
                <w:color w:val="FF0000"/>
                <w:sz w:val="18"/>
                <w:szCs w:val="21"/>
                <w:lang w:eastAsia="en-GB"/>
              </w:rPr>
            </w:pPr>
            <w:r w:rsidRPr="007F1402">
              <w:rPr>
                <w:rFonts w:cstheme="minorHAnsi"/>
                <w:color w:val="FF0000"/>
                <w:sz w:val="18"/>
                <w:szCs w:val="21"/>
                <w:shd w:val="clear" w:color="auto" w:fill="FFFFFF"/>
              </w:rPr>
              <w:t>In AD 43, the Roman emperor, Claudius, invaded and Romanised Britain.</w:t>
            </w:r>
          </w:p>
          <w:p w:rsidR="00790E4D" w:rsidRPr="007F1402" w:rsidRDefault="007F1402" w:rsidP="00F67568">
            <w:pPr>
              <w:numPr>
                <w:ilvl w:val="0"/>
                <w:numId w:val="11"/>
              </w:numPr>
              <w:shd w:val="clear" w:color="auto" w:fill="FFFFFF"/>
              <w:rPr>
                <w:rFonts w:eastAsia="Times New Roman" w:cstheme="minorHAnsi"/>
                <w:color w:val="FF0000"/>
                <w:sz w:val="18"/>
                <w:szCs w:val="21"/>
                <w:lang w:eastAsia="en-GB"/>
              </w:rPr>
            </w:pPr>
            <w:r w:rsidRPr="007F1402">
              <w:rPr>
                <w:rFonts w:eastAsia="Times New Roman" w:cstheme="minorHAnsi"/>
                <w:color w:val="FF0000"/>
                <w:sz w:val="18"/>
                <w:szCs w:val="21"/>
                <w:lang w:eastAsia="en-GB"/>
              </w:rPr>
              <w:t>People from all different parts of the Roman Empire lived in Britannia, including wealthy people of African descent.</w:t>
            </w:r>
          </w:p>
          <w:p w:rsidR="007F1402" w:rsidRPr="00E205A6" w:rsidRDefault="009073E1" w:rsidP="00F67568">
            <w:pPr>
              <w:numPr>
                <w:ilvl w:val="0"/>
                <w:numId w:val="11"/>
              </w:numPr>
              <w:shd w:val="clear" w:color="auto" w:fill="FFFFFF"/>
              <w:rPr>
                <w:rFonts w:eastAsia="Times New Roman" w:cstheme="minorHAnsi"/>
                <w:color w:val="FF0000"/>
                <w:sz w:val="14"/>
                <w:szCs w:val="21"/>
                <w:lang w:eastAsia="en-GB"/>
              </w:rPr>
            </w:pPr>
            <w:r w:rsidRPr="009073E1">
              <w:rPr>
                <w:rFonts w:cstheme="minorHAnsi"/>
                <w:color w:val="FF0000"/>
                <w:sz w:val="18"/>
                <w:szCs w:val="21"/>
                <w:shd w:val="clear" w:color="auto" w:fill="FFFFFF"/>
              </w:rPr>
              <w:t>The cause of the Roman invasion of Britain was to gain land, slaves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language. However, people in the west of Britain retained their Celtic culture.</w:t>
            </w:r>
          </w:p>
          <w:p w:rsidR="00125548" w:rsidRDefault="00E205A6" w:rsidP="00F67568">
            <w:pPr>
              <w:numPr>
                <w:ilvl w:val="0"/>
                <w:numId w:val="11"/>
              </w:numPr>
              <w:shd w:val="clear" w:color="auto" w:fill="FFFFFF"/>
              <w:spacing w:before="100" w:beforeAutospacing="1" w:after="100" w:afterAutospacing="1"/>
              <w:rPr>
                <w:rFonts w:eastAsia="Times New Roman" w:cstheme="minorHAnsi"/>
                <w:color w:val="0070C0"/>
                <w:sz w:val="18"/>
                <w:szCs w:val="21"/>
                <w:lang w:eastAsia="en-GB"/>
              </w:rPr>
            </w:pPr>
            <w:r w:rsidRPr="00E205A6">
              <w:rPr>
                <w:rFonts w:eastAsia="Times New Roman" w:cstheme="minorHAnsi"/>
                <w:color w:val="0070C0"/>
                <w:sz w:val="18"/>
                <w:szCs w:val="21"/>
                <w:lang w:eastAsia="en-GB"/>
              </w:rPr>
              <w:t>National and international events, such as wars, new technologies and changes in leadership, can have a positive or negative impact on a locality.</w:t>
            </w:r>
          </w:p>
          <w:p w:rsidR="00125548" w:rsidRPr="00125548" w:rsidRDefault="00125548" w:rsidP="00F67568">
            <w:pPr>
              <w:numPr>
                <w:ilvl w:val="0"/>
                <w:numId w:val="11"/>
              </w:numPr>
              <w:shd w:val="clear" w:color="auto" w:fill="FFFFFF"/>
              <w:spacing w:before="100" w:beforeAutospacing="1" w:after="100" w:afterAutospacing="1"/>
              <w:rPr>
                <w:rFonts w:eastAsia="Times New Roman" w:cstheme="minorHAnsi"/>
                <w:color w:val="7030A0"/>
                <w:sz w:val="14"/>
                <w:szCs w:val="21"/>
                <w:lang w:eastAsia="en-GB"/>
              </w:rPr>
            </w:pPr>
            <w:r w:rsidRPr="00125548">
              <w:rPr>
                <w:rFonts w:eastAsia="Times New Roman" w:cstheme="minorHAnsi"/>
                <w:color w:val="7030A0"/>
                <w:sz w:val="18"/>
                <w:szCs w:val="21"/>
                <w:lang w:eastAsia="en-GB"/>
              </w:rPr>
              <w:t>The Romans built a network of roads across Britannia, enabling the Roman army, traders and citizens to travel more quickly.</w:t>
            </w:r>
          </w:p>
          <w:p w:rsidR="00E205A6" w:rsidRPr="009427CB" w:rsidRDefault="009427CB" w:rsidP="00F67568">
            <w:pPr>
              <w:numPr>
                <w:ilvl w:val="0"/>
                <w:numId w:val="11"/>
              </w:numPr>
              <w:shd w:val="clear" w:color="auto" w:fill="FFFFFF"/>
              <w:spacing w:before="100" w:beforeAutospacing="1" w:after="100" w:afterAutospacing="1"/>
              <w:rPr>
                <w:rFonts w:eastAsia="Times New Roman" w:cstheme="minorHAnsi"/>
                <w:color w:val="7030A0"/>
                <w:sz w:val="14"/>
                <w:szCs w:val="21"/>
                <w:lang w:eastAsia="en-GB"/>
              </w:rPr>
            </w:pPr>
            <w:r w:rsidRPr="009427CB">
              <w:rPr>
                <w:rFonts w:cstheme="minorHAnsi"/>
                <w:color w:val="7030A0"/>
                <w:sz w:val="18"/>
                <w:szCs w:val="21"/>
                <w:shd w:val="clear" w:color="auto" w:fill="FFFFFF"/>
              </w:rPr>
              <w:t>Significant events or people in the past have caused great change over time. They have influenced how people live today because they have formed countries and boundaries; created buildings and objects that are still used today; helped to improve health, knowledge and understanding through scientific research and discovery and provided inspiration for the way people should live.</w:t>
            </w:r>
          </w:p>
          <w:p w:rsidR="009D2594" w:rsidRPr="009D2594" w:rsidRDefault="009427CB" w:rsidP="00F67568">
            <w:pPr>
              <w:numPr>
                <w:ilvl w:val="0"/>
                <w:numId w:val="11"/>
              </w:numPr>
              <w:shd w:val="clear" w:color="auto" w:fill="FFFFFF"/>
              <w:spacing w:before="100" w:beforeAutospacing="1" w:after="100" w:afterAutospacing="1"/>
              <w:rPr>
                <w:rFonts w:eastAsia="Times New Roman" w:cstheme="minorHAnsi"/>
                <w:color w:val="7030A0"/>
                <w:sz w:val="10"/>
                <w:szCs w:val="21"/>
                <w:lang w:eastAsia="en-GB"/>
              </w:rPr>
            </w:pPr>
            <w:r w:rsidRPr="009427CB">
              <w:rPr>
                <w:rFonts w:cstheme="minorHAnsi"/>
                <w:color w:val="7030A0"/>
                <w:sz w:val="18"/>
                <w:szCs w:val="21"/>
                <w:shd w:val="clear" w:color="auto" w:fill="FFFFFF"/>
              </w:rPr>
              <w:lastRenderedPageBreak/>
              <w:t>Dates and events can be sequenced on a timeline using AD or BC. AD dates become larger the closer they get to the present day. BC dates become larger the further away they get from the present day. The year AD 1 marks the birth of Christ in the Gregorian calendar.</w:t>
            </w:r>
          </w:p>
          <w:p w:rsidR="009D2594" w:rsidRPr="009D2594" w:rsidRDefault="004B1B8A" w:rsidP="00F67568">
            <w:pPr>
              <w:pStyle w:val="ListParagraph"/>
              <w:numPr>
                <w:ilvl w:val="0"/>
                <w:numId w:val="11"/>
              </w:numPr>
              <w:shd w:val="clear" w:color="auto" w:fill="FFFFFF"/>
              <w:spacing w:before="100" w:beforeAutospacing="1" w:after="100" w:afterAutospacing="1"/>
              <w:rPr>
                <w:rFonts w:eastAsia="Times New Roman" w:cstheme="minorHAnsi"/>
                <w:color w:val="00B050"/>
                <w:sz w:val="18"/>
                <w:szCs w:val="18"/>
                <w:lang w:eastAsia="en-GB"/>
              </w:rPr>
            </w:pPr>
            <w:r w:rsidRPr="009D2594">
              <w:rPr>
                <w:rFonts w:eastAsia="Times New Roman" w:cstheme="minorHAnsi"/>
                <w:color w:val="00B050"/>
                <w:sz w:val="18"/>
                <w:szCs w:val="18"/>
                <w:lang w:eastAsia="en-GB"/>
              </w:rPr>
              <w:t>Historically valid questions relate to aspects, such as significance;</w:t>
            </w:r>
            <w:r w:rsidR="009D2594" w:rsidRPr="009D2594">
              <w:rPr>
                <w:rFonts w:ascii="Lato" w:hAnsi="Lato"/>
                <w:color w:val="00B050"/>
                <w:sz w:val="18"/>
                <w:szCs w:val="18"/>
              </w:rPr>
              <w:t xml:space="preserve"> </w:t>
            </w:r>
            <w:r w:rsidR="009D2594" w:rsidRPr="009D2594">
              <w:rPr>
                <w:rFonts w:cstheme="minorHAnsi"/>
                <w:color w:val="00B050"/>
                <w:sz w:val="18"/>
                <w:szCs w:val="18"/>
              </w:rPr>
              <w:t>time and chronology; continuity and change; comparing and contrasting or cause and consequence.</w:t>
            </w:r>
          </w:p>
          <w:p w:rsidR="00255AB9" w:rsidRDefault="009D2594" w:rsidP="00F67568">
            <w:pPr>
              <w:pStyle w:val="ListParagraph"/>
              <w:numPr>
                <w:ilvl w:val="0"/>
                <w:numId w:val="11"/>
              </w:numPr>
              <w:shd w:val="clear" w:color="auto" w:fill="FFFFFF"/>
              <w:spacing w:before="100" w:beforeAutospacing="1" w:after="100" w:afterAutospacing="1"/>
              <w:rPr>
                <w:rFonts w:eastAsia="Times New Roman" w:cstheme="minorHAnsi"/>
                <w:color w:val="00B050"/>
                <w:sz w:val="18"/>
                <w:szCs w:val="18"/>
                <w:lang w:eastAsia="en-GB"/>
              </w:rPr>
            </w:pPr>
            <w:r w:rsidRPr="009D2594">
              <w:rPr>
                <w:rFonts w:eastAsia="Times New Roman" w:cstheme="minorHAnsi"/>
                <w:color w:val="00B050"/>
                <w:sz w:val="18"/>
                <w:szCs w:val="18"/>
                <w:lang w:eastAsia="en-GB"/>
              </w:rPr>
              <w:t>Historical information can be presented as a narrative, non-chronological report, fact file, timeline, description, reconstruction or presentation.</w:t>
            </w:r>
          </w:p>
          <w:p w:rsidR="003173AA" w:rsidRPr="003173AA" w:rsidRDefault="003173AA" w:rsidP="00F67568">
            <w:pPr>
              <w:pStyle w:val="NormalWeb"/>
              <w:numPr>
                <w:ilvl w:val="0"/>
                <w:numId w:val="11"/>
              </w:numPr>
              <w:shd w:val="clear" w:color="auto" w:fill="FFFFFF"/>
              <w:spacing w:before="0" w:beforeAutospacing="0" w:after="0" w:afterAutospacing="0"/>
              <w:rPr>
                <w:rFonts w:asciiTheme="minorHAnsi" w:hAnsiTheme="minorHAnsi" w:cstheme="minorHAnsi"/>
                <w:color w:val="00B050"/>
                <w:sz w:val="18"/>
                <w:szCs w:val="21"/>
              </w:rPr>
            </w:pPr>
            <w:r w:rsidRPr="003173AA">
              <w:rPr>
                <w:rFonts w:asciiTheme="minorHAnsi" w:hAnsiTheme="minorHAnsi" w:cstheme="minorHAnsi"/>
                <w:color w:val="00B050"/>
                <w:sz w:val="18"/>
                <w:szCs w:val="21"/>
              </w:rPr>
              <w:t>The Romans left Britain in AD 410 because of invasions in other parts of the Empire.</w:t>
            </w:r>
          </w:p>
          <w:p w:rsidR="003173AA" w:rsidRDefault="003173AA" w:rsidP="00F67568">
            <w:pPr>
              <w:pStyle w:val="NormalWeb"/>
              <w:numPr>
                <w:ilvl w:val="0"/>
                <w:numId w:val="11"/>
              </w:numPr>
              <w:shd w:val="clear" w:color="auto" w:fill="FFFFFF"/>
              <w:spacing w:before="0" w:beforeAutospacing="0" w:after="0" w:afterAutospacing="0"/>
              <w:rPr>
                <w:rFonts w:ascii="Lato" w:hAnsi="Lato"/>
                <w:color w:val="303030"/>
                <w:sz w:val="21"/>
                <w:szCs w:val="21"/>
              </w:rPr>
            </w:pPr>
            <w:r w:rsidRPr="003173AA">
              <w:rPr>
                <w:rFonts w:asciiTheme="minorHAnsi" w:hAnsiTheme="minorHAnsi" w:cstheme="minorHAnsi"/>
                <w:color w:val="00B050"/>
                <w:sz w:val="18"/>
                <w:szCs w:val="21"/>
              </w:rPr>
              <w:t>The western Roman Empire collapsed in AD 476</w:t>
            </w:r>
            <w:r>
              <w:rPr>
                <w:rFonts w:ascii="Lato" w:hAnsi="Lato"/>
                <w:color w:val="303030"/>
                <w:sz w:val="21"/>
                <w:szCs w:val="21"/>
              </w:rPr>
              <w:t>.</w:t>
            </w:r>
          </w:p>
          <w:p w:rsidR="00FD0013" w:rsidRDefault="00FD0013" w:rsidP="00F67568">
            <w:pPr>
              <w:numPr>
                <w:ilvl w:val="0"/>
                <w:numId w:val="11"/>
              </w:numPr>
              <w:shd w:val="clear" w:color="auto" w:fill="FFFFFF"/>
              <w:rPr>
                <w:rFonts w:eastAsia="Times New Roman" w:cstheme="minorHAnsi"/>
                <w:color w:val="00B050"/>
                <w:sz w:val="18"/>
                <w:szCs w:val="21"/>
                <w:lang w:eastAsia="en-GB"/>
              </w:rPr>
            </w:pPr>
            <w:r w:rsidRPr="00FD0013">
              <w:rPr>
                <w:rFonts w:eastAsia="Times New Roman" w:cstheme="minorHAnsi"/>
                <w:color w:val="00B050"/>
                <w:sz w:val="18"/>
                <w:szCs w:val="21"/>
                <w:lang w:eastAsia="en-GB"/>
              </w:rPr>
              <w:t>In 55 BC and then 54 BC the Roman emperor, Julius Caesar, failed to conquer Britain.</w:t>
            </w:r>
          </w:p>
          <w:p w:rsidR="009D2594" w:rsidRPr="00F67568" w:rsidRDefault="00FD0013" w:rsidP="00F67568">
            <w:pPr>
              <w:numPr>
                <w:ilvl w:val="0"/>
                <w:numId w:val="11"/>
              </w:numPr>
              <w:shd w:val="clear" w:color="auto" w:fill="FFFFFF"/>
              <w:rPr>
                <w:rFonts w:eastAsia="Times New Roman" w:cstheme="minorHAnsi"/>
                <w:color w:val="00B050"/>
                <w:sz w:val="14"/>
                <w:szCs w:val="21"/>
                <w:lang w:eastAsia="en-GB"/>
              </w:rPr>
            </w:pPr>
            <w:r w:rsidRPr="00FD0013">
              <w:rPr>
                <w:rFonts w:cstheme="minorHAnsi"/>
                <w:color w:val="00B050"/>
                <w:sz w:val="18"/>
                <w:szCs w:val="21"/>
                <w:shd w:val="clear" w:color="auto" w:fill="FFFFFF"/>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p w:rsidR="00F67568" w:rsidRPr="00F67568" w:rsidRDefault="00F67568" w:rsidP="00F67568">
            <w:pPr>
              <w:pStyle w:val="ListParagraph"/>
              <w:numPr>
                <w:ilvl w:val="0"/>
                <w:numId w:val="11"/>
              </w:numPr>
              <w:shd w:val="clear" w:color="auto" w:fill="FFFFFF"/>
              <w:rPr>
                <w:rFonts w:eastAsia="Times New Roman" w:cstheme="minorHAnsi"/>
                <w:color w:val="ED7D31" w:themeColor="accent2"/>
                <w:sz w:val="18"/>
                <w:szCs w:val="18"/>
                <w:lang w:eastAsia="en-GB"/>
              </w:rPr>
            </w:pPr>
            <w:r w:rsidRPr="00F67568">
              <w:rPr>
                <w:rFonts w:cstheme="minorHAnsi"/>
                <w:color w:val="ED7D31" w:themeColor="accent2"/>
                <w:sz w:val="18"/>
                <w:szCs w:val="18"/>
                <w:shd w:val="clear" w:color="auto" w:fill="FFFFFF"/>
              </w:rPr>
              <w:t>Interviews, diaries, letters, journals, speeches, autobiographies, artefacts, photographs and witness statements are historical source materials. However, some historical source materials are more reliable than others.</w:t>
            </w:r>
          </w:p>
          <w:p w:rsidR="00F67568" w:rsidRPr="00F67568" w:rsidRDefault="00F67568" w:rsidP="00F67568">
            <w:pPr>
              <w:pStyle w:val="ListParagraph"/>
              <w:numPr>
                <w:ilvl w:val="0"/>
                <w:numId w:val="11"/>
              </w:numPr>
              <w:shd w:val="clear" w:color="auto" w:fill="FFFFFF"/>
              <w:rPr>
                <w:rFonts w:eastAsia="Times New Roman" w:cstheme="minorHAnsi"/>
                <w:color w:val="ED7D31" w:themeColor="accent2"/>
                <w:sz w:val="14"/>
                <w:szCs w:val="18"/>
                <w:lang w:eastAsia="en-GB"/>
              </w:rPr>
            </w:pPr>
            <w:r w:rsidRPr="00F67568">
              <w:rPr>
                <w:rFonts w:cstheme="minorHAnsi"/>
                <w:color w:val="ED7D31" w:themeColor="accent2"/>
                <w:sz w:val="18"/>
                <w:szCs w:val="21"/>
                <w:shd w:val="clear" w:color="auto" w:fill="FFFFFF"/>
              </w:rPr>
              <w:t>Historical viewpoints demonstrate what a person thinks and feels about a historical event or person. Primary sources include documents or artefacts created by a witness to a historical event at the time it happened. Secondary sources were created by someone who did not experience or participate in the event. A secondary source interprets and analyses a primary source.</w:t>
            </w:r>
          </w:p>
          <w:p w:rsidR="00F67568" w:rsidRPr="00F67568" w:rsidRDefault="00F67568" w:rsidP="00F67568">
            <w:pPr>
              <w:numPr>
                <w:ilvl w:val="0"/>
                <w:numId w:val="11"/>
              </w:numPr>
              <w:shd w:val="clear" w:color="auto" w:fill="FFFFFF"/>
              <w:spacing w:before="100" w:beforeAutospacing="1" w:after="100" w:afterAutospacing="1"/>
              <w:rPr>
                <w:rFonts w:asciiTheme="majorHAnsi" w:eastAsia="Times New Roman" w:hAnsiTheme="majorHAnsi" w:cstheme="majorHAnsi"/>
                <w:color w:val="ED7D31" w:themeColor="accent2"/>
                <w:sz w:val="18"/>
                <w:szCs w:val="21"/>
                <w:lang w:eastAsia="en-GB"/>
              </w:rPr>
            </w:pPr>
            <w:r w:rsidRPr="00F67568">
              <w:rPr>
                <w:rFonts w:asciiTheme="majorHAnsi" w:eastAsia="Times New Roman" w:hAnsiTheme="majorHAnsi" w:cstheme="majorHAnsi"/>
                <w:color w:val="ED7D31" w:themeColor="accent2"/>
                <w:sz w:val="18"/>
                <w:szCs w:val="21"/>
                <w:lang w:eastAsia="en-GB"/>
              </w:rPr>
              <w:t>Well composed historical questions should be based around a historical concept, such as cause and effect or continuity and change.</w:t>
            </w:r>
          </w:p>
          <w:p w:rsidR="00B72B79" w:rsidRPr="00F67568" w:rsidRDefault="00B72B79" w:rsidP="00B72B79">
            <w:pPr>
              <w:shd w:val="clear" w:color="auto" w:fill="FFFFFF"/>
              <w:rPr>
                <w:rFonts w:eastAsia="Times New Roman" w:cstheme="minorHAnsi"/>
                <w:b/>
                <w:sz w:val="18"/>
                <w:szCs w:val="18"/>
                <w:u w:val="single"/>
                <w:lang w:eastAsia="en-GB"/>
              </w:rPr>
            </w:pPr>
            <w:r w:rsidRPr="00F67568">
              <w:rPr>
                <w:rFonts w:eastAsia="Times New Roman" w:cstheme="minorHAnsi"/>
                <w:b/>
                <w:sz w:val="18"/>
                <w:szCs w:val="18"/>
                <w:u w:val="single"/>
                <w:lang w:eastAsia="en-GB"/>
              </w:rPr>
              <w:t>SKILLS:</w:t>
            </w:r>
          </w:p>
          <w:p w:rsidR="00B72B79" w:rsidRDefault="00B72B79"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 xml:space="preserve">Describe everyday life in Ancient Rome, </w:t>
            </w:r>
            <w:r w:rsidR="000C2E50">
              <w:rPr>
                <w:rFonts w:eastAsia="Times New Roman" w:cstheme="minorHAnsi"/>
                <w:color w:val="FF0000"/>
                <w:sz w:val="18"/>
                <w:szCs w:val="18"/>
                <w:lang w:eastAsia="en-GB"/>
              </w:rPr>
              <w:t xml:space="preserve">including aspects of life such as jobs, houses, buildings, food and schooling. </w:t>
            </w:r>
          </w:p>
          <w:p w:rsidR="000C2E50" w:rsidRDefault="000C2E50"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 xml:space="preserve">Describe the hierarchy </w:t>
            </w:r>
            <w:r w:rsidR="003C5DDD">
              <w:rPr>
                <w:rFonts w:eastAsia="Times New Roman" w:cstheme="minorHAnsi"/>
                <w:color w:val="FF0000"/>
                <w:sz w:val="18"/>
                <w:szCs w:val="18"/>
                <w:lang w:eastAsia="en-GB"/>
              </w:rPr>
              <w:t xml:space="preserve">and different roles in past civilisations. </w:t>
            </w:r>
          </w:p>
          <w:p w:rsidR="003C5DDD" w:rsidRDefault="003C5DDD"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lastRenderedPageBreak/>
              <w:t xml:space="preserve">Describe the significance and impact of power struggles in Britain. </w:t>
            </w:r>
          </w:p>
          <w:p w:rsidR="003C5DDD" w:rsidRDefault="003C5DDD"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 xml:space="preserve">Describe the Romanisation of Britain including the impact of technology, culture and beliefs. </w:t>
            </w:r>
          </w:p>
          <w:p w:rsidR="00820D43" w:rsidRDefault="00820D43"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Describe the achievements and influence of the ancient Romans on the wider world.</w:t>
            </w:r>
          </w:p>
          <w:p w:rsidR="00196BB0" w:rsidRDefault="00196BB0"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 xml:space="preserve">Explain the causes, consequences and impact of invasion and settlements in Britain. </w:t>
            </w:r>
          </w:p>
          <w:p w:rsidR="00196BB0" w:rsidRDefault="00196BB0" w:rsidP="00F67568">
            <w:pPr>
              <w:pStyle w:val="ListParagraph"/>
              <w:numPr>
                <w:ilvl w:val="0"/>
                <w:numId w:val="11"/>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 xml:space="preserve">In AD43, the Roman Empire, Claudius, invades and Romanised Britain. </w:t>
            </w:r>
          </w:p>
          <w:p w:rsidR="00E205A6" w:rsidRDefault="00E205A6" w:rsidP="00F67568">
            <w:pPr>
              <w:pStyle w:val="ListParagraph"/>
              <w:numPr>
                <w:ilvl w:val="0"/>
                <w:numId w:val="11"/>
              </w:numPr>
              <w:shd w:val="clear" w:color="auto" w:fill="FFFFFF"/>
              <w:rPr>
                <w:rFonts w:eastAsia="Times New Roman" w:cstheme="minorHAnsi"/>
                <w:color w:val="0070C0"/>
                <w:sz w:val="18"/>
                <w:szCs w:val="18"/>
                <w:lang w:eastAsia="en-GB"/>
              </w:rPr>
            </w:pPr>
            <w:r>
              <w:rPr>
                <w:rFonts w:eastAsia="Times New Roman" w:cstheme="minorHAnsi"/>
                <w:color w:val="0070C0"/>
                <w:sz w:val="18"/>
                <w:szCs w:val="18"/>
                <w:lang w:eastAsia="en-GB"/>
              </w:rPr>
              <w:t xml:space="preserve">Analyse a range of historical information to explain how a national or international event has impacted the locality. </w:t>
            </w:r>
          </w:p>
          <w:p w:rsidR="00AB10CF" w:rsidRPr="00AB10CF" w:rsidRDefault="00AB10CF" w:rsidP="00F67568">
            <w:pPr>
              <w:pStyle w:val="ListParagraph"/>
              <w:numPr>
                <w:ilvl w:val="0"/>
                <w:numId w:val="11"/>
              </w:numPr>
              <w:shd w:val="clear" w:color="auto" w:fill="FFFFFF"/>
              <w:rPr>
                <w:rFonts w:eastAsia="Times New Roman" w:cstheme="minorHAnsi"/>
                <w:color w:val="0070C0"/>
                <w:sz w:val="18"/>
                <w:szCs w:val="18"/>
                <w:lang w:eastAsia="en-GB"/>
              </w:rPr>
            </w:pPr>
            <w:r>
              <w:rPr>
                <w:rFonts w:eastAsia="Times New Roman" w:cstheme="minorHAnsi"/>
                <w:color w:val="7030A0"/>
                <w:sz w:val="18"/>
                <w:szCs w:val="18"/>
                <w:lang w:eastAsia="en-GB"/>
              </w:rPr>
              <w:t>Describe ways in which human invention and ingenuity have changed how people live.</w:t>
            </w:r>
          </w:p>
          <w:p w:rsidR="00AB10CF" w:rsidRPr="00AB10CF" w:rsidRDefault="00AB10CF" w:rsidP="00F67568">
            <w:pPr>
              <w:pStyle w:val="ListParagraph"/>
              <w:numPr>
                <w:ilvl w:val="0"/>
                <w:numId w:val="11"/>
              </w:numPr>
              <w:shd w:val="clear" w:color="auto" w:fill="FFFFFF"/>
              <w:rPr>
                <w:rFonts w:eastAsia="Times New Roman" w:cstheme="minorHAnsi"/>
                <w:color w:val="0070C0"/>
                <w:sz w:val="18"/>
                <w:szCs w:val="18"/>
                <w:lang w:eastAsia="en-GB"/>
              </w:rPr>
            </w:pPr>
            <w:r>
              <w:rPr>
                <w:rFonts w:eastAsia="Times New Roman" w:cstheme="minorHAnsi"/>
                <w:color w:val="7030A0"/>
                <w:sz w:val="18"/>
                <w:szCs w:val="18"/>
                <w:lang w:eastAsia="en-GB"/>
              </w:rPr>
              <w:t>Describe a significant event or person in British history who changed or influenced how people live today.</w:t>
            </w:r>
          </w:p>
          <w:p w:rsidR="00AB10CF" w:rsidRPr="003949EA" w:rsidRDefault="00AB10CF" w:rsidP="00F67568">
            <w:pPr>
              <w:pStyle w:val="ListParagraph"/>
              <w:numPr>
                <w:ilvl w:val="0"/>
                <w:numId w:val="11"/>
              </w:numPr>
              <w:shd w:val="clear" w:color="auto" w:fill="FFFFFF"/>
              <w:rPr>
                <w:rFonts w:eastAsia="Times New Roman" w:cstheme="minorHAnsi"/>
                <w:color w:val="FF0000"/>
                <w:sz w:val="18"/>
                <w:szCs w:val="18"/>
                <w:lang w:eastAsia="en-GB"/>
              </w:rPr>
            </w:pPr>
            <w:r w:rsidRPr="003949EA">
              <w:rPr>
                <w:rFonts w:eastAsia="Times New Roman" w:cstheme="minorHAnsi"/>
                <w:color w:val="FF0000"/>
                <w:sz w:val="18"/>
                <w:szCs w:val="18"/>
                <w:lang w:eastAsia="en-GB"/>
              </w:rPr>
              <w:t xml:space="preserve">Sequence dates and information from several historic periods on a timeline. </w:t>
            </w:r>
          </w:p>
          <w:p w:rsidR="00FD0013" w:rsidRDefault="00FD0013" w:rsidP="00F67568">
            <w:pPr>
              <w:pStyle w:val="ListParagraph"/>
              <w:numPr>
                <w:ilvl w:val="0"/>
                <w:numId w:val="11"/>
              </w:numPr>
              <w:shd w:val="clear" w:color="auto" w:fill="FFFFFF"/>
              <w:rPr>
                <w:rFonts w:eastAsia="Times New Roman" w:cstheme="minorHAnsi"/>
                <w:color w:val="00B050"/>
                <w:sz w:val="18"/>
                <w:szCs w:val="18"/>
                <w:lang w:eastAsia="en-GB"/>
              </w:rPr>
            </w:pPr>
            <w:r>
              <w:rPr>
                <w:rFonts w:eastAsia="Times New Roman" w:cstheme="minorHAnsi"/>
                <w:color w:val="00B050"/>
                <w:sz w:val="18"/>
                <w:szCs w:val="18"/>
                <w:lang w:eastAsia="en-GB"/>
              </w:rPr>
              <w:t xml:space="preserve">Devise or respond to historically valid questions about significant historically valid questions about a significant </w:t>
            </w:r>
            <w:r w:rsidR="00264331">
              <w:rPr>
                <w:rFonts w:eastAsia="Times New Roman" w:cstheme="minorHAnsi"/>
                <w:color w:val="00B050"/>
                <w:sz w:val="18"/>
                <w:szCs w:val="18"/>
                <w:lang w:eastAsia="en-GB"/>
              </w:rPr>
              <w:t>historical figure and suggests or plan ways to answer them.</w:t>
            </w:r>
          </w:p>
          <w:p w:rsidR="00264331" w:rsidRDefault="00264331" w:rsidP="00F67568">
            <w:pPr>
              <w:pStyle w:val="ListParagraph"/>
              <w:numPr>
                <w:ilvl w:val="0"/>
                <w:numId w:val="11"/>
              </w:numPr>
              <w:shd w:val="clear" w:color="auto" w:fill="FFFFFF"/>
              <w:rPr>
                <w:rFonts w:eastAsia="Times New Roman" w:cstheme="minorHAnsi"/>
                <w:color w:val="00B050"/>
                <w:sz w:val="18"/>
                <w:szCs w:val="18"/>
                <w:lang w:eastAsia="en-GB"/>
              </w:rPr>
            </w:pPr>
            <w:r>
              <w:rPr>
                <w:rFonts w:eastAsia="Times New Roman" w:cstheme="minorHAnsi"/>
                <w:color w:val="00B050"/>
                <w:sz w:val="18"/>
                <w:szCs w:val="18"/>
                <w:lang w:eastAsia="en-GB"/>
              </w:rPr>
              <w:t xml:space="preserve">Make choices about the best ways to present historical accounts or information. </w:t>
            </w:r>
          </w:p>
          <w:p w:rsidR="0046713A" w:rsidRDefault="0046713A" w:rsidP="00F67568">
            <w:pPr>
              <w:pStyle w:val="ListParagraph"/>
              <w:numPr>
                <w:ilvl w:val="0"/>
                <w:numId w:val="11"/>
              </w:numPr>
              <w:shd w:val="clear" w:color="auto" w:fill="FFFFFF"/>
              <w:rPr>
                <w:rFonts w:eastAsia="Times New Roman" w:cstheme="minorHAnsi"/>
                <w:color w:val="00B050"/>
                <w:sz w:val="18"/>
                <w:szCs w:val="18"/>
                <w:lang w:eastAsia="en-GB"/>
              </w:rPr>
            </w:pPr>
            <w:r>
              <w:rPr>
                <w:rFonts w:eastAsia="Times New Roman" w:cstheme="minorHAnsi"/>
                <w:color w:val="00B050"/>
                <w:sz w:val="18"/>
                <w:szCs w:val="18"/>
                <w:lang w:eastAsia="en-GB"/>
              </w:rPr>
              <w:t xml:space="preserve">Explain causes and effects of a significant historic event. </w:t>
            </w:r>
          </w:p>
          <w:p w:rsidR="00A9370D" w:rsidRDefault="00A9370D" w:rsidP="00A9370D">
            <w:pPr>
              <w:pStyle w:val="ListParagraph"/>
              <w:numPr>
                <w:ilvl w:val="0"/>
                <w:numId w:val="11"/>
              </w:numPr>
              <w:shd w:val="clear" w:color="auto" w:fill="FFFFFF"/>
              <w:rPr>
                <w:rFonts w:eastAsia="Times New Roman" w:cstheme="minorHAnsi"/>
                <w:color w:val="ED7D31" w:themeColor="accent2"/>
                <w:sz w:val="18"/>
                <w:szCs w:val="18"/>
                <w:lang w:eastAsia="en-GB"/>
              </w:rPr>
            </w:pPr>
            <w:r>
              <w:rPr>
                <w:rFonts w:eastAsia="Times New Roman" w:cstheme="minorHAnsi"/>
                <w:color w:val="ED7D31" w:themeColor="accent2"/>
                <w:sz w:val="18"/>
                <w:szCs w:val="18"/>
                <w:lang w:eastAsia="en-GB"/>
              </w:rPr>
              <w:t xml:space="preserve">Make deductions and draw conclusions about the reliability of a historic source or artefact. </w:t>
            </w:r>
          </w:p>
          <w:p w:rsidR="00A9370D" w:rsidRDefault="00A9370D" w:rsidP="00A9370D">
            <w:pPr>
              <w:pStyle w:val="ListParagraph"/>
              <w:numPr>
                <w:ilvl w:val="0"/>
                <w:numId w:val="11"/>
              </w:numPr>
              <w:shd w:val="clear" w:color="auto" w:fill="FFFFFF"/>
              <w:rPr>
                <w:rFonts w:eastAsia="Times New Roman" w:cstheme="minorHAnsi"/>
                <w:color w:val="ED7D31" w:themeColor="accent2"/>
                <w:sz w:val="18"/>
                <w:szCs w:val="18"/>
                <w:lang w:eastAsia="en-GB"/>
              </w:rPr>
            </w:pPr>
            <w:r>
              <w:rPr>
                <w:rFonts w:eastAsia="Times New Roman" w:cstheme="minorHAnsi"/>
                <w:color w:val="ED7D31" w:themeColor="accent2"/>
                <w:sz w:val="18"/>
                <w:szCs w:val="18"/>
                <w:lang w:eastAsia="en-GB"/>
              </w:rPr>
              <w:t xml:space="preserve">Identify and discuss different viewpoints in a range of historical materials and primary and secondary sources. </w:t>
            </w:r>
          </w:p>
          <w:p w:rsidR="00A9370D" w:rsidRPr="00A9370D" w:rsidRDefault="00A9370D" w:rsidP="00A9370D">
            <w:pPr>
              <w:pStyle w:val="ListParagraph"/>
              <w:numPr>
                <w:ilvl w:val="0"/>
                <w:numId w:val="11"/>
              </w:numPr>
              <w:shd w:val="clear" w:color="auto" w:fill="FFFFFF"/>
              <w:rPr>
                <w:rFonts w:eastAsia="Times New Roman" w:cstheme="minorHAnsi"/>
                <w:color w:val="ED7D31" w:themeColor="accent2"/>
                <w:sz w:val="18"/>
                <w:szCs w:val="18"/>
                <w:lang w:eastAsia="en-GB"/>
              </w:rPr>
            </w:pPr>
            <w:r>
              <w:rPr>
                <w:rFonts w:eastAsia="Times New Roman" w:cstheme="minorHAnsi"/>
                <w:color w:val="ED7D31" w:themeColor="accent2"/>
                <w:sz w:val="18"/>
                <w:szCs w:val="18"/>
                <w:lang w:eastAsia="en-GB"/>
              </w:rPr>
              <w:t xml:space="preserve">Ask well composed historic questions about aspects of everyday life in ancient periods. </w:t>
            </w:r>
          </w:p>
        </w:tc>
        <w:tc>
          <w:tcPr>
            <w:tcW w:w="1417" w:type="dxa"/>
          </w:tcPr>
          <w:p w:rsidR="00C15FFE" w:rsidRPr="00663743" w:rsidRDefault="00C15FFE" w:rsidP="009A3CB2">
            <w:pPr>
              <w:shd w:val="clear" w:color="auto" w:fill="FFFFFF"/>
              <w:spacing w:before="100" w:beforeAutospacing="1" w:after="100" w:afterAutospacing="1"/>
              <w:rPr>
                <w:rFonts w:eastAsia="Times New Roman" w:cstheme="minorHAnsi"/>
                <w:color w:val="00FF00"/>
                <w:sz w:val="18"/>
                <w:szCs w:val="18"/>
                <w:lang w:eastAsia="en-GB"/>
              </w:rPr>
            </w:pPr>
          </w:p>
        </w:tc>
        <w:tc>
          <w:tcPr>
            <w:tcW w:w="1486" w:type="dxa"/>
          </w:tcPr>
          <w:p w:rsidR="00C15FFE" w:rsidRPr="00663743" w:rsidRDefault="00C15FFE" w:rsidP="009A3CB2">
            <w:pPr>
              <w:shd w:val="clear" w:color="auto" w:fill="FFFFFF"/>
              <w:spacing w:before="100" w:beforeAutospacing="1" w:after="100" w:afterAutospacing="1"/>
              <w:rPr>
                <w:rFonts w:eastAsia="Times New Roman" w:cstheme="minorHAnsi"/>
                <w:color w:val="00FF00"/>
                <w:sz w:val="18"/>
                <w:szCs w:val="18"/>
                <w:lang w:eastAsia="en-GB"/>
              </w:rPr>
            </w:pPr>
          </w:p>
        </w:tc>
      </w:tr>
      <w:tr w:rsidR="00C15FFE" w:rsidRPr="00663743" w:rsidTr="009A3CB2">
        <w:tc>
          <w:tcPr>
            <w:tcW w:w="1890" w:type="dxa"/>
            <w:vMerge/>
          </w:tcPr>
          <w:p w:rsidR="00C15FFE" w:rsidRPr="00CC4514" w:rsidRDefault="00C15FFE" w:rsidP="009A3CB2">
            <w:pPr>
              <w:rPr>
                <w:rFonts w:cstheme="minorHAnsi"/>
                <w:sz w:val="18"/>
                <w:szCs w:val="18"/>
              </w:rPr>
            </w:pPr>
          </w:p>
        </w:tc>
        <w:tc>
          <w:tcPr>
            <w:tcW w:w="10579" w:type="dxa"/>
            <w:gridSpan w:val="5"/>
          </w:tcPr>
          <w:p w:rsidR="00C15FFE" w:rsidRPr="00CC4514" w:rsidRDefault="00C15FFE" w:rsidP="009A3CB2">
            <w:pPr>
              <w:rPr>
                <w:rFonts w:cstheme="minorHAnsi"/>
                <w:sz w:val="18"/>
                <w:szCs w:val="18"/>
              </w:rPr>
            </w:pPr>
          </w:p>
        </w:tc>
        <w:tc>
          <w:tcPr>
            <w:tcW w:w="1486" w:type="dxa"/>
          </w:tcPr>
          <w:p w:rsidR="00C15FFE" w:rsidRPr="00663743" w:rsidRDefault="00C15FFE" w:rsidP="009A3CB2">
            <w:pPr>
              <w:rPr>
                <w:rFonts w:cstheme="minorHAnsi"/>
                <w:sz w:val="18"/>
                <w:szCs w:val="18"/>
              </w:rPr>
            </w:pPr>
          </w:p>
        </w:tc>
      </w:tr>
      <w:tr w:rsidR="00857721" w:rsidRPr="00663743" w:rsidTr="004671D2">
        <w:tc>
          <w:tcPr>
            <w:tcW w:w="1890" w:type="dxa"/>
            <w:vMerge/>
          </w:tcPr>
          <w:p w:rsidR="00857721" w:rsidRPr="00CC4514" w:rsidRDefault="00857721" w:rsidP="009A3CB2">
            <w:pPr>
              <w:rPr>
                <w:rFonts w:cstheme="minorHAnsi"/>
                <w:sz w:val="18"/>
                <w:szCs w:val="18"/>
              </w:rPr>
            </w:pPr>
          </w:p>
        </w:tc>
        <w:tc>
          <w:tcPr>
            <w:tcW w:w="3496" w:type="dxa"/>
            <w:gridSpan w:val="3"/>
          </w:tcPr>
          <w:p w:rsidR="00857721" w:rsidRPr="00857721" w:rsidRDefault="00857721" w:rsidP="009A3CB2">
            <w:pPr>
              <w:rPr>
                <w:rFonts w:cstheme="minorHAnsi"/>
                <w:b/>
                <w:sz w:val="18"/>
                <w:szCs w:val="18"/>
                <w:u w:val="single"/>
              </w:rPr>
            </w:pPr>
            <w:r>
              <w:rPr>
                <w:rFonts w:cstheme="minorHAnsi"/>
                <w:b/>
                <w:sz w:val="18"/>
                <w:szCs w:val="18"/>
                <w:u w:val="single"/>
              </w:rPr>
              <w:t>Enrichment:</w:t>
            </w:r>
          </w:p>
          <w:p w:rsidR="00857721" w:rsidRPr="00CC4514" w:rsidRDefault="00857721" w:rsidP="009A3CB2">
            <w:pPr>
              <w:rPr>
                <w:rFonts w:cstheme="minorHAnsi"/>
                <w:sz w:val="18"/>
                <w:szCs w:val="18"/>
              </w:rPr>
            </w:pPr>
          </w:p>
          <w:p w:rsidR="00857721" w:rsidRPr="00CC4514" w:rsidRDefault="00857721" w:rsidP="009A3CB2">
            <w:pPr>
              <w:rPr>
                <w:rFonts w:cstheme="minorHAnsi"/>
                <w:sz w:val="18"/>
                <w:szCs w:val="18"/>
              </w:rPr>
            </w:pPr>
          </w:p>
          <w:p w:rsidR="00857721" w:rsidRPr="00CC4514" w:rsidRDefault="00857721" w:rsidP="009A3CB2">
            <w:pPr>
              <w:rPr>
                <w:rFonts w:cstheme="minorHAnsi"/>
                <w:sz w:val="18"/>
                <w:szCs w:val="18"/>
              </w:rPr>
            </w:pPr>
          </w:p>
          <w:p w:rsidR="00857721" w:rsidRPr="00CC4514" w:rsidRDefault="00857721" w:rsidP="009A3CB2">
            <w:pPr>
              <w:rPr>
                <w:rFonts w:cstheme="minorHAnsi"/>
                <w:sz w:val="18"/>
                <w:szCs w:val="18"/>
              </w:rPr>
            </w:pPr>
          </w:p>
          <w:p w:rsidR="00857721" w:rsidRPr="00CC4514" w:rsidRDefault="00857721" w:rsidP="009A3CB2">
            <w:pPr>
              <w:rPr>
                <w:rFonts w:cstheme="minorHAnsi"/>
                <w:sz w:val="18"/>
                <w:szCs w:val="18"/>
              </w:rPr>
            </w:pPr>
          </w:p>
        </w:tc>
        <w:tc>
          <w:tcPr>
            <w:tcW w:w="5666" w:type="dxa"/>
          </w:tcPr>
          <w:p w:rsidR="00857721" w:rsidRDefault="00857721" w:rsidP="009A3CB2">
            <w:pPr>
              <w:rPr>
                <w:rFonts w:cstheme="minorHAnsi"/>
                <w:b/>
                <w:sz w:val="18"/>
                <w:szCs w:val="18"/>
              </w:rPr>
            </w:pPr>
            <w:r>
              <w:rPr>
                <w:rFonts w:cstheme="minorHAnsi"/>
                <w:b/>
                <w:sz w:val="18"/>
                <w:szCs w:val="18"/>
              </w:rPr>
              <w:t xml:space="preserve">British Museum Trip – </w:t>
            </w:r>
          </w:p>
          <w:p w:rsidR="00857721" w:rsidRDefault="00857721" w:rsidP="009A3CB2">
            <w:pPr>
              <w:rPr>
                <w:rFonts w:cstheme="minorHAnsi"/>
                <w:b/>
                <w:sz w:val="18"/>
                <w:szCs w:val="18"/>
              </w:rPr>
            </w:pPr>
            <w:r>
              <w:rPr>
                <w:rFonts w:cstheme="minorHAnsi"/>
                <w:b/>
                <w:sz w:val="18"/>
                <w:szCs w:val="18"/>
              </w:rPr>
              <w:t>Black History Month “Celebrating Our Sisters” 2024</w:t>
            </w:r>
          </w:p>
          <w:p w:rsidR="00857721" w:rsidRDefault="00857721" w:rsidP="009A3CB2">
            <w:pPr>
              <w:rPr>
                <w:rFonts w:cstheme="minorHAnsi"/>
                <w:b/>
                <w:sz w:val="18"/>
                <w:szCs w:val="18"/>
              </w:rPr>
            </w:pPr>
            <w:r>
              <w:rPr>
                <w:rFonts w:cstheme="minorHAnsi"/>
                <w:b/>
                <w:sz w:val="18"/>
                <w:szCs w:val="18"/>
              </w:rPr>
              <w:t>War poems linked to remembrance</w:t>
            </w:r>
          </w:p>
          <w:p w:rsidR="00857721" w:rsidRPr="003C5527" w:rsidRDefault="00857721" w:rsidP="009A3CB2">
            <w:pPr>
              <w:rPr>
                <w:rFonts w:cstheme="minorHAnsi"/>
                <w:b/>
                <w:sz w:val="18"/>
                <w:szCs w:val="18"/>
              </w:rPr>
            </w:pPr>
          </w:p>
        </w:tc>
        <w:tc>
          <w:tcPr>
            <w:tcW w:w="1417" w:type="dxa"/>
          </w:tcPr>
          <w:p w:rsidR="00857721" w:rsidRPr="00CC4514" w:rsidRDefault="00857721" w:rsidP="009A3CB2">
            <w:pPr>
              <w:rPr>
                <w:rFonts w:cstheme="minorHAnsi"/>
                <w:sz w:val="18"/>
                <w:szCs w:val="18"/>
              </w:rPr>
            </w:pPr>
          </w:p>
        </w:tc>
        <w:tc>
          <w:tcPr>
            <w:tcW w:w="1486" w:type="dxa"/>
          </w:tcPr>
          <w:p w:rsidR="00857721" w:rsidRPr="00663743" w:rsidRDefault="00857721" w:rsidP="009A3CB2">
            <w:pPr>
              <w:rPr>
                <w:rFonts w:cstheme="minorHAnsi"/>
                <w:sz w:val="18"/>
                <w:szCs w:val="18"/>
              </w:rPr>
            </w:pPr>
          </w:p>
        </w:tc>
      </w:tr>
    </w:tbl>
    <w:p w:rsidR="00420119" w:rsidRDefault="00420119" w:rsidP="00264285">
      <w:pPr>
        <w:rPr>
          <w:rFonts w:cstheme="minorHAnsi"/>
          <w:sz w:val="18"/>
          <w:szCs w:val="18"/>
        </w:rPr>
      </w:pPr>
    </w:p>
    <w:p w:rsidR="002D4EA8" w:rsidRDefault="002D4EA8" w:rsidP="00264285">
      <w:pPr>
        <w:rPr>
          <w:rFonts w:cstheme="minorHAnsi"/>
          <w:sz w:val="18"/>
          <w:szCs w:val="18"/>
        </w:rPr>
      </w:pPr>
    </w:p>
    <w:tbl>
      <w:tblPr>
        <w:tblStyle w:val="TableGrid1"/>
        <w:tblpPr w:leftFromText="180" w:rightFromText="180" w:vertAnchor="page" w:horzAnchor="margin" w:tblpX="-5" w:tblpY="1297"/>
        <w:tblW w:w="13955" w:type="dxa"/>
        <w:tblLayout w:type="fixed"/>
        <w:tblLook w:val="04A0" w:firstRow="1" w:lastRow="0" w:firstColumn="1" w:lastColumn="0" w:noHBand="0" w:noVBand="1"/>
      </w:tblPr>
      <w:tblGrid>
        <w:gridCol w:w="1890"/>
        <w:gridCol w:w="1366"/>
        <w:gridCol w:w="3685"/>
        <w:gridCol w:w="992"/>
        <w:gridCol w:w="4111"/>
        <w:gridCol w:w="992"/>
        <w:gridCol w:w="919"/>
      </w:tblGrid>
      <w:tr w:rsidR="00F2308D" w:rsidRPr="00CC4514" w:rsidTr="00FD7082">
        <w:tc>
          <w:tcPr>
            <w:tcW w:w="1890" w:type="dxa"/>
          </w:tcPr>
          <w:p w:rsidR="00F2308D" w:rsidRPr="00CC4514" w:rsidRDefault="00F2308D" w:rsidP="00FD7082">
            <w:r w:rsidRPr="00CC4514">
              <w:lastRenderedPageBreak/>
              <w:t>N/C links</w:t>
            </w:r>
          </w:p>
        </w:tc>
        <w:tc>
          <w:tcPr>
            <w:tcW w:w="12065" w:type="dxa"/>
            <w:gridSpan w:val="6"/>
          </w:tcPr>
          <w:p w:rsidR="00F2308D" w:rsidRPr="00CC4514" w:rsidRDefault="00F2308D" w:rsidP="00FD7082">
            <w:pPr>
              <w:jc w:val="center"/>
              <w:rPr>
                <w:b/>
              </w:rPr>
            </w:pPr>
            <w:r>
              <w:rPr>
                <w:b/>
              </w:rPr>
              <w:t>Year 5</w:t>
            </w:r>
          </w:p>
        </w:tc>
      </w:tr>
      <w:tr w:rsidR="00F2308D" w:rsidRPr="00663743" w:rsidTr="0070244A">
        <w:tc>
          <w:tcPr>
            <w:tcW w:w="1890" w:type="dxa"/>
            <w:vMerge w:val="restart"/>
          </w:tcPr>
          <w:p w:rsidR="006161FB" w:rsidRDefault="00FA5783" w:rsidP="006161FB">
            <w:pPr>
              <w:numPr>
                <w:ilvl w:val="0"/>
                <w:numId w:val="10"/>
              </w:numPr>
              <w:shd w:val="clear" w:color="auto" w:fill="FFFFFF"/>
              <w:spacing w:before="100" w:beforeAutospacing="1" w:after="100" w:afterAutospacing="1"/>
              <w:rPr>
                <w:rFonts w:cstheme="minorHAnsi"/>
                <w:color w:val="000000" w:themeColor="text1"/>
                <w:sz w:val="16"/>
                <w:szCs w:val="18"/>
              </w:rPr>
            </w:pPr>
            <w:r>
              <w:rPr>
                <w:rFonts w:cstheme="minorHAnsi"/>
                <w:color w:val="000000" w:themeColor="text1"/>
                <w:sz w:val="16"/>
                <w:szCs w:val="18"/>
              </w:rPr>
              <w:t xml:space="preserve">Learn about the Roman </w:t>
            </w:r>
            <w:r w:rsidR="00C3265E">
              <w:rPr>
                <w:rFonts w:cstheme="minorHAnsi"/>
                <w:color w:val="000000" w:themeColor="text1"/>
                <w:sz w:val="16"/>
                <w:szCs w:val="18"/>
              </w:rPr>
              <w:t>Empire’s withdrawal and</w:t>
            </w:r>
            <w:r w:rsidR="006161FB">
              <w:rPr>
                <w:rFonts w:cstheme="minorHAnsi"/>
                <w:color w:val="000000" w:themeColor="text1"/>
                <w:sz w:val="16"/>
                <w:szCs w:val="18"/>
              </w:rPr>
              <w:t xml:space="preserve"> its impact on Britain.</w:t>
            </w:r>
          </w:p>
          <w:p w:rsidR="006161FB" w:rsidRDefault="006161FB" w:rsidP="006161FB">
            <w:pPr>
              <w:pStyle w:val="ListParagraph"/>
              <w:numPr>
                <w:ilvl w:val="0"/>
                <w:numId w:val="10"/>
              </w:numPr>
              <w:shd w:val="clear" w:color="auto" w:fill="FFFFFF"/>
              <w:spacing w:before="100" w:beforeAutospacing="1" w:after="100" w:afterAutospacing="1"/>
              <w:rPr>
                <w:rFonts w:cstheme="minorHAnsi"/>
                <w:color w:val="C45911" w:themeColor="accent2" w:themeShade="BF"/>
                <w:sz w:val="16"/>
                <w:szCs w:val="18"/>
              </w:rPr>
            </w:pPr>
            <w:r>
              <w:rPr>
                <w:rFonts w:cstheme="minorHAnsi"/>
                <w:color w:val="C45911" w:themeColor="accent2" w:themeShade="BF"/>
                <w:sz w:val="16"/>
                <w:szCs w:val="18"/>
              </w:rPr>
              <w:t>Learn about Britain’s settlements by Anglo-Saxons and Scots</w:t>
            </w:r>
            <w:r w:rsidR="00C32274">
              <w:rPr>
                <w:rFonts w:cstheme="minorHAnsi"/>
                <w:color w:val="C45911" w:themeColor="accent2" w:themeShade="BF"/>
                <w:sz w:val="16"/>
                <w:szCs w:val="18"/>
              </w:rPr>
              <w:t>.</w:t>
            </w:r>
          </w:p>
          <w:p w:rsidR="00595AB9" w:rsidRPr="00595AB9" w:rsidRDefault="00595AB9" w:rsidP="00595AB9">
            <w:pPr>
              <w:pStyle w:val="ListParagraph"/>
              <w:numPr>
                <w:ilvl w:val="0"/>
                <w:numId w:val="10"/>
              </w:numPr>
              <w:shd w:val="clear" w:color="auto" w:fill="FFFFFF"/>
              <w:spacing w:before="100" w:beforeAutospacing="1" w:after="100" w:afterAutospacing="1"/>
              <w:rPr>
                <w:rFonts w:cstheme="minorHAnsi"/>
                <w:color w:val="C00000"/>
                <w:sz w:val="16"/>
                <w:szCs w:val="18"/>
              </w:rPr>
            </w:pPr>
            <w:r>
              <w:rPr>
                <w:rFonts w:cstheme="minorHAnsi"/>
                <w:color w:val="C00000"/>
                <w:sz w:val="16"/>
                <w:szCs w:val="18"/>
              </w:rPr>
              <w:t xml:space="preserve">Learn about the Viking and Anglo-Saxon struggle for the kingdom of England to the time of Edward the Great. </w:t>
            </w:r>
          </w:p>
          <w:p w:rsidR="00A76788" w:rsidRPr="0047386C" w:rsidRDefault="00A76788" w:rsidP="00A76788">
            <w:pPr>
              <w:numPr>
                <w:ilvl w:val="0"/>
                <w:numId w:val="10"/>
              </w:numPr>
              <w:shd w:val="clear" w:color="auto" w:fill="FFFFFF"/>
              <w:spacing w:before="100" w:beforeAutospacing="1" w:after="100" w:afterAutospacing="1"/>
              <w:rPr>
                <w:rFonts w:cstheme="minorHAnsi"/>
                <w:color w:val="FF0000"/>
                <w:sz w:val="16"/>
                <w:szCs w:val="18"/>
              </w:rPr>
            </w:pPr>
            <w:r w:rsidRPr="0047386C">
              <w:rPr>
                <w:rFonts w:cstheme="minorHAnsi"/>
                <w:color w:val="FF0000"/>
                <w:sz w:val="16"/>
                <w:szCs w:val="18"/>
              </w:rPr>
              <w:t>Conduct a local history study.</w:t>
            </w:r>
          </w:p>
          <w:p w:rsidR="00A76788" w:rsidRPr="00FD7082" w:rsidRDefault="00A76788" w:rsidP="00A76788">
            <w:pPr>
              <w:numPr>
                <w:ilvl w:val="0"/>
                <w:numId w:val="10"/>
              </w:numPr>
              <w:shd w:val="clear" w:color="auto" w:fill="FFFFFF"/>
              <w:spacing w:before="100" w:beforeAutospacing="1" w:after="100" w:afterAutospacing="1"/>
              <w:rPr>
                <w:rFonts w:cstheme="minorHAnsi"/>
                <w:color w:val="00B050"/>
                <w:sz w:val="16"/>
                <w:szCs w:val="18"/>
              </w:rPr>
            </w:pPr>
            <w:r w:rsidRPr="00FD7082">
              <w:rPr>
                <w:rFonts w:cstheme="minorHAnsi"/>
                <w:color w:val="00B050"/>
                <w:sz w:val="16"/>
                <w:szCs w:val="18"/>
              </w:rPr>
              <w:t>Learn about/ Ancient Greece – a study of Greek life and achievements and their influence on the western world.</w:t>
            </w:r>
          </w:p>
          <w:p w:rsidR="00710AC9" w:rsidRDefault="00A76788" w:rsidP="00710AC9">
            <w:pPr>
              <w:numPr>
                <w:ilvl w:val="0"/>
                <w:numId w:val="10"/>
              </w:numPr>
              <w:shd w:val="clear" w:color="auto" w:fill="FFFFFF"/>
              <w:spacing w:before="100" w:beforeAutospacing="1" w:after="100" w:afterAutospacing="1"/>
              <w:rPr>
                <w:rFonts w:cstheme="minorHAnsi"/>
                <w:color w:val="000000" w:themeColor="text1"/>
                <w:sz w:val="16"/>
                <w:szCs w:val="18"/>
              </w:rPr>
            </w:pPr>
            <w:r w:rsidRPr="005E70DA">
              <w:rPr>
                <w:rFonts w:cstheme="minorHAnsi"/>
                <w:color w:val="0070C0"/>
                <w:sz w:val="16"/>
                <w:szCs w:val="18"/>
              </w:rPr>
              <w:t>Learn about the achievements of the earliest civilizations – an overview of where and when the first civilizations appeared</w:t>
            </w:r>
            <w:r w:rsidR="00F43272">
              <w:rPr>
                <w:rFonts w:cstheme="minorHAnsi"/>
                <w:color w:val="0070C0"/>
                <w:sz w:val="16"/>
                <w:szCs w:val="18"/>
              </w:rPr>
              <w:t>.</w:t>
            </w:r>
          </w:p>
          <w:p w:rsidR="00A76788" w:rsidRPr="007A4785" w:rsidRDefault="00A76788" w:rsidP="00A76788">
            <w:pPr>
              <w:numPr>
                <w:ilvl w:val="0"/>
                <w:numId w:val="10"/>
              </w:numPr>
              <w:shd w:val="clear" w:color="auto" w:fill="FFFFFF"/>
              <w:spacing w:before="100" w:beforeAutospacing="1" w:after="100" w:afterAutospacing="1"/>
              <w:rPr>
                <w:rFonts w:cstheme="minorHAnsi"/>
                <w:color w:val="ED7D31" w:themeColor="accent2"/>
                <w:sz w:val="16"/>
                <w:szCs w:val="18"/>
              </w:rPr>
            </w:pPr>
            <w:r w:rsidRPr="007A4785">
              <w:rPr>
                <w:rFonts w:cstheme="minorHAnsi"/>
                <w:color w:val="ED7D31" w:themeColor="accent2"/>
                <w:sz w:val="16"/>
                <w:szCs w:val="18"/>
              </w:rPr>
              <w:t>Gain and deploy a historically grounded understanding of abstract terms such as ‘empire’, ‘civilisation’, ‘parliament’ and ‘peasantry’.</w:t>
            </w:r>
          </w:p>
          <w:p w:rsidR="00A76788" w:rsidRPr="00DF2242" w:rsidRDefault="00A76788" w:rsidP="00A76788">
            <w:pPr>
              <w:numPr>
                <w:ilvl w:val="0"/>
                <w:numId w:val="10"/>
              </w:numPr>
              <w:shd w:val="clear" w:color="auto" w:fill="FFFFFF"/>
              <w:spacing w:before="100" w:beforeAutospacing="1" w:after="100" w:afterAutospacing="1"/>
              <w:rPr>
                <w:rFonts w:cstheme="minorHAnsi"/>
                <w:color w:val="1F3864" w:themeColor="accent5" w:themeShade="80"/>
                <w:sz w:val="16"/>
                <w:szCs w:val="18"/>
              </w:rPr>
            </w:pPr>
            <w:r w:rsidRPr="00DF2242">
              <w:rPr>
                <w:rFonts w:cstheme="minorHAnsi"/>
                <w:color w:val="1F3864" w:themeColor="accent5" w:themeShade="80"/>
                <w:sz w:val="16"/>
                <w:szCs w:val="18"/>
              </w:rPr>
              <w:lastRenderedPageBreak/>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A76788" w:rsidRPr="00FD7082" w:rsidRDefault="00A76788" w:rsidP="00A76788">
            <w:pPr>
              <w:numPr>
                <w:ilvl w:val="0"/>
                <w:numId w:val="10"/>
              </w:numPr>
              <w:shd w:val="clear" w:color="auto" w:fill="FFFFFF"/>
              <w:spacing w:before="100" w:beforeAutospacing="1" w:after="100" w:afterAutospacing="1"/>
              <w:rPr>
                <w:rFonts w:cstheme="minorHAnsi"/>
                <w:color w:val="7030A0"/>
                <w:sz w:val="16"/>
                <w:szCs w:val="18"/>
              </w:rPr>
            </w:pPr>
            <w:r w:rsidRPr="00FD7082">
              <w:rPr>
                <w:rFonts w:cstheme="minorHAnsi"/>
                <w:color w:val="7030A0"/>
                <w:sz w:val="16"/>
                <w:szCs w:val="18"/>
              </w:rPr>
              <w:t>Know and understand significant aspects of the history of the wider world: the nature of ancient civilisations; the expansion and dissolution of empires; characteristic features of past non-European societies; achievements and follies of mankind.</w:t>
            </w:r>
          </w:p>
          <w:p w:rsidR="00A76788" w:rsidRPr="00835CE4" w:rsidRDefault="00A76788" w:rsidP="00A76788">
            <w:pPr>
              <w:numPr>
                <w:ilvl w:val="0"/>
                <w:numId w:val="10"/>
              </w:numPr>
              <w:shd w:val="clear" w:color="auto" w:fill="FFFFFF"/>
              <w:spacing w:before="100" w:beforeAutospacing="1" w:after="100" w:afterAutospacing="1"/>
              <w:rPr>
                <w:rFonts w:cstheme="minorHAnsi"/>
                <w:color w:val="00B0F0"/>
                <w:sz w:val="16"/>
                <w:szCs w:val="18"/>
              </w:rPr>
            </w:pPr>
            <w:r w:rsidRPr="00835CE4">
              <w:rPr>
                <w:rFonts w:cstheme="minorHAnsi"/>
                <w:color w:val="00B0F0"/>
                <w:sz w:val="16"/>
                <w:szCs w:val="18"/>
              </w:rPr>
              <w:t xml:space="preserve">Understand historical concepts such as continuity and change, cause and consequence, similarity, difference and significance, and use them to make connections, draw </w:t>
            </w:r>
            <w:r w:rsidRPr="00835CE4">
              <w:rPr>
                <w:rFonts w:cstheme="minorHAnsi"/>
                <w:color w:val="00B0F0"/>
                <w:sz w:val="16"/>
                <w:szCs w:val="18"/>
              </w:rPr>
              <w:lastRenderedPageBreak/>
              <w:t>contrasts, analyse trends, frame historically valid questions and create their own structured accounts, including written narratives and analyses.</w:t>
            </w:r>
          </w:p>
          <w:p w:rsidR="00F2308D" w:rsidRPr="00B72B79" w:rsidRDefault="00A76788" w:rsidP="00A76788">
            <w:pPr>
              <w:pStyle w:val="border-bottom"/>
              <w:numPr>
                <w:ilvl w:val="0"/>
                <w:numId w:val="10"/>
              </w:numPr>
              <w:pBdr>
                <w:bottom w:val="single" w:sz="6" w:space="0" w:color="DEE2E6"/>
              </w:pBdr>
              <w:rPr>
                <w:rFonts w:asciiTheme="minorHAnsi" w:hAnsiTheme="minorHAnsi" w:cstheme="minorHAnsi"/>
                <w:color w:val="303030"/>
                <w:sz w:val="16"/>
                <w:szCs w:val="18"/>
              </w:rPr>
            </w:pPr>
            <w:r w:rsidRPr="00467B0E">
              <w:rPr>
                <w:rFonts w:asciiTheme="minorHAnsi" w:hAnsiTheme="minorHAnsi" w:cstheme="minorHAnsi"/>
                <w:color w:val="538135" w:themeColor="accent6" w:themeShade="BF"/>
                <w:sz w:val="16"/>
                <w:szCs w:val="18"/>
              </w:rPr>
              <w:t xml:space="preserve">Understand the methods of historical enquiry, including how evidence is used rigorously to make historical claims, and discern how and why contrasting arguments and interpretations of the past have been </w:t>
            </w:r>
            <w:r w:rsidRPr="00467B0E">
              <w:rPr>
                <w:rFonts w:asciiTheme="minorHAnsi" w:hAnsiTheme="minorHAnsi" w:cstheme="minorHAnsi"/>
                <w:color w:val="538135" w:themeColor="accent6" w:themeShade="BF"/>
                <w:sz w:val="16"/>
                <w:szCs w:val="16"/>
              </w:rPr>
              <w:t>constructed.</w:t>
            </w:r>
          </w:p>
        </w:tc>
        <w:tc>
          <w:tcPr>
            <w:tcW w:w="1366" w:type="dxa"/>
          </w:tcPr>
          <w:p w:rsidR="00F2308D" w:rsidRPr="00CC4514" w:rsidRDefault="00F2308D" w:rsidP="00FD7082">
            <w:pPr>
              <w:tabs>
                <w:tab w:val="left" w:pos="864"/>
              </w:tabs>
              <w:rPr>
                <w:rFonts w:cstheme="minorHAnsi"/>
                <w:sz w:val="18"/>
                <w:szCs w:val="18"/>
              </w:rPr>
            </w:pPr>
            <w:r w:rsidRPr="00CC4514">
              <w:rPr>
                <w:rFonts w:cstheme="minorHAnsi"/>
                <w:sz w:val="18"/>
                <w:szCs w:val="18"/>
              </w:rPr>
              <w:lastRenderedPageBreak/>
              <w:t>Term</w:t>
            </w:r>
          </w:p>
        </w:tc>
        <w:tc>
          <w:tcPr>
            <w:tcW w:w="3685" w:type="dxa"/>
          </w:tcPr>
          <w:p w:rsidR="00F2308D" w:rsidRPr="00CC4514" w:rsidRDefault="00F2308D" w:rsidP="00FD7082">
            <w:pPr>
              <w:tabs>
                <w:tab w:val="left" w:pos="864"/>
              </w:tabs>
              <w:jc w:val="both"/>
              <w:rPr>
                <w:rFonts w:cstheme="minorHAnsi"/>
                <w:sz w:val="18"/>
                <w:szCs w:val="18"/>
              </w:rPr>
            </w:pPr>
            <w:r w:rsidRPr="00CC4514">
              <w:rPr>
                <w:rFonts w:cstheme="minorHAnsi"/>
                <w:sz w:val="18"/>
                <w:szCs w:val="18"/>
              </w:rPr>
              <w:t>Autumn 1</w:t>
            </w:r>
          </w:p>
        </w:tc>
        <w:tc>
          <w:tcPr>
            <w:tcW w:w="992" w:type="dxa"/>
          </w:tcPr>
          <w:p w:rsidR="00F2308D" w:rsidRPr="00CC4514" w:rsidRDefault="0070244A" w:rsidP="00FD7082">
            <w:pPr>
              <w:jc w:val="both"/>
              <w:rPr>
                <w:rFonts w:cstheme="minorHAnsi"/>
                <w:sz w:val="18"/>
                <w:szCs w:val="18"/>
              </w:rPr>
            </w:pPr>
            <w:proofErr w:type="spellStart"/>
            <w:r>
              <w:rPr>
                <w:rFonts w:cstheme="minorHAnsi"/>
                <w:sz w:val="18"/>
                <w:szCs w:val="18"/>
              </w:rPr>
              <w:t>Aut</w:t>
            </w:r>
            <w:proofErr w:type="spellEnd"/>
            <w:r w:rsidR="00F2308D" w:rsidRPr="00CC4514">
              <w:rPr>
                <w:rFonts w:cstheme="minorHAnsi"/>
                <w:sz w:val="18"/>
                <w:szCs w:val="18"/>
              </w:rPr>
              <w:t xml:space="preserve"> 2</w:t>
            </w:r>
          </w:p>
        </w:tc>
        <w:tc>
          <w:tcPr>
            <w:tcW w:w="4111" w:type="dxa"/>
          </w:tcPr>
          <w:p w:rsidR="00F2308D" w:rsidRPr="00CC4514" w:rsidRDefault="00F2308D" w:rsidP="00FD7082">
            <w:pPr>
              <w:tabs>
                <w:tab w:val="left" w:pos="864"/>
                <w:tab w:val="left" w:pos="2232"/>
                <w:tab w:val="right" w:pos="2947"/>
              </w:tabs>
              <w:rPr>
                <w:rFonts w:cstheme="minorHAnsi"/>
                <w:sz w:val="18"/>
                <w:szCs w:val="18"/>
              </w:rPr>
            </w:pPr>
            <w:r w:rsidRPr="00CC4514">
              <w:rPr>
                <w:rFonts w:cstheme="minorHAnsi"/>
                <w:sz w:val="18"/>
                <w:szCs w:val="18"/>
              </w:rPr>
              <w:t>Spring  1 &amp; Spring 2</w:t>
            </w:r>
          </w:p>
        </w:tc>
        <w:tc>
          <w:tcPr>
            <w:tcW w:w="992" w:type="dxa"/>
          </w:tcPr>
          <w:p w:rsidR="00F2308D" w:rsidRPr="00663743" w:rsidRDefault="00F2308D" w:rsidP="00FD7082">
            <w:pPr>
              <w:tabs>
                <w:tab w:val="left" w:pos="864"/>
              </w:tabs>
              <w:rPr>
                <w:rFonts w:cstheme="minorHAnsi"/>
                <w:sz w:val="18"/>
                <w:szCs w:val="18"/>
              </w:rPr>
            </w:pPr>
            <w:r w:rsidRPr="00CC4514">
              <w:rPr>
                <w:rFonts w:cstheme="minorHAnsi"/>
                <w:sz w:val="18"/>
                <w:szCs w:val="18"/>
              </w:rPr>
              <w:t>Summer 1</w:t>
            </w:r>
            <w:r w:rsidRPr="00663743">
              <w:rPr>
                <w:rFonts w:cstheme="minorHAnsi"/>
                <w:sz w:val="18"/>
                <w:szCs w:val="18"/>
              </w:rPr>
              <w:t xml:space="preserve">  </w:t>
            </w:r>
            <w:r w:rsidRPr="00CC4514">
              <w:rPr>
                <w:rFonts w:cstheme="minorHAnsi"/>
                <w:sz w:val="18"/>
                <w:szCs w:val="18"/>
              </w:rPr>
              <w:t xml:space="preserve">               </w:t>
            </w:r>
          </w:p>
          <w:p w:rsidR="00F2308D" w:rsidRPr="00CC4514" w:rsidRDefault="00F2308D" w:rsidP="00FD7082">
            <w:pPr>
              <w:tabs>
                <w:tab w:val="left" w:pos="864"/>
              </w:tabs>
              <w:rPr>
                <w:rFonts w:cstheme="minorHAnsi"/>
                <w:sz w:val="18"/>
                <w:szCs w:val="18"/>
              </w:rPr>
            </w:pPr>
          </w:p>
        </w:tc>
        <w:tc>
          <w:tcPr>
            <w:tcW w:w="919" w:type="dxa"/>
          </w:tcPr>
          <w:p w:rsidR="00F2308D" w:rsidRPr="00663743" w:rsidRDefault="00F2308D" w:rsidP="00FD7082">
            <w:pPr>
              <w:tabs>
                <w:tab w:val="left" w:pos="864"/>
              </w:tabs>
              <w:rPr>
                <w:rFonts w:cstheme="minorHAnsi"/>
                <w:sz w:val="18"/>
                <w:szCs w:val="18"/>
              </w:rPr>
            </w:pPr>
            <w:r w:rsidRPr="00663743">
              <w:rPr>
                <w:rFonts w:cstheme="minorHAnsi"/>
                <w:sz w:val="18"/>
                <w:szCs w:val="18"/>
              </w:rPr>
              <w:t xml:space="preserve">Summer 2 </w:t>
            </w:r>
            <w:r w:rsidRPr="00CC4514">
              <w:rPr>
                <w:rFonts w:cstheme="minorHAnsi"/>
                <w:sz w:val="18"/>
                <w:szCs w:val="18"/>
              </w:rPr>
              <w:t xml:space="preserve">      </w:t>
            </w:r>
          </w:p>
        </w:tc>
      </w:tr>
      <w:tr w:rsidR="00F2308D" w:rsidRPr="00663743" w:rsidTr="006C71CA">
        <w:tc>
          <w:tcPr>
            <w:tcW w:w="1890" w:type="dxa"/>
            <w:vMerge/>
          </w:tcPr>
          <w:p w:rsidR="00F2308D" w:rsidRPr="00CC4514" w:rsidRDefault="00F2308D" w:rsidP="00FD7082">
            <w:pPr>
              <w:rPr>
                <w:rFonts w:cstheme="minorHAnsi"/>
                <w:sz w:val="18"/>
                <w:szCs w:val="18"/>
              </w:rPr>
            </w:pPr>
          </w:p>
        </w:tc>
        <w:tc>
          <w:tcPr>
            <w:tcW w:w="1366" w:type="dxa"/>
          </w:tcPr>
          <w:p w:rsidR="00F2308D" w:rsidRPr="00CC4514" w:rsidRDefault="00F2308D" w:rsidP="00FD7082">
            <w:pPr>
              <w:rPr>
                <w:rFonts w:cstheme="minorHAnsi"/>
                <w:sz w:val="18"/>
                <w:szCs w:val="18"/>
              </w:rPr>
            </w:pPr>
            <w:r w:rsidRPr="00CC4514">
              <w:rPr>
                <w:rFonts w:cstheme="minorHAnsi"/>
                <w:sz w:val="18"/>
                <w:szCs w:val="18"/>
              </w:rPr>
              <w:t>Topic:</w:t>
            </w:r>
          </w:p>
          <w:p w:rsidR="00F2308D" w:rsidRPr="00CC4514" w:rsidRDefault="00F2308D" w:rsidP="00FD7082">
            <w:pPr>
              <w:rPr>
                <w:rFonts w:cstheme="minorHAnsi"/>
                <w:sz w:val="18"/>
                <w:szCs w:val="18"/>
              </w:rPr>
            </w:pPr>
            <w:r w:rsidRPr="00CC4514">
              <w:rPr>
                <w:rFonts w:cstheme="minorHAnsi"/>
                <w:sz w:val="18"/>
                <w:szCs w:val="18"/>
              </w:rPr>
              <w:t>Cornerstones Scheme</w:t>
            </w:r>
          </w:p>
        </w:tc>
        <w:tc>
          <w:tcPr>
            <w:tcW w:w="3685" w:type="dxa"/>
            <w:shd w:val="clear" w:color="auto" w:fill="DEEAF6" w:themeFill="accent1" w:themeFillTint="33"/>
          </w:tcPr>
          <w:p w:rsidR="00F2308D" w:rsidRDefault="0070244A" w:rsidP="00FD7082">
            <w:pPr>
              <w:rPr>
                <w:rFonts w:cstheme="minorHAnsi"/>
                <w:b/>
                <w:szCs w:val="18"/>
              </w:rPr>
            </w:pPr>
            <w:r>
              <w:rPr>
                <w:rFonts w:cstheme="minorHAnsi"/>
                <w:b/>
                <w:szCs w:val="18"/>
              </w:rPr>
              <w:t>Invasion:</w:t>
            </w:r>
          </w:p>
          <w:p w:rsidR="0070244A" w:rsidRDefault="0070244A" w:rsidP="00FD7082">
            <w:pPr>
              <w:rPr>
                <w:rFonts w:cstheme="minorHAnsi"/>
                <w:b/>
                <w:szCs w:val="18"/>
              </w:rPr>
            </w:pPr>
            <w:r>
              <w:rPr>
                <w:rFonts w:cstheme="minorHAnsi"/>
                <w:b/>
                <w:szCs w:val="18"/>
              </w:rPr>
              <w:t>(410- 1066 AD)</w:t>
            </w:r>
          </w:p>
          <w:p w:rsidR="0070244A" w:rsidRDefault="006C71CA" w:rsidP="00FD7082">
            <w:pPr>
              <w:rPr>
                <w:rFonts w:cstheme="minorHAnsi"/>
                <w:b/>
                <w:szCs w:val="18"/>
              </w:rPr>
            </w:pPr>
            <w:r>
              <w:rPr>
                <w:rFonts w:cstheme="minorHAnsi"/>
                <w:b/>
                <w:szCs w:val="18"/>
              </w:rPr>
              <w:t>After the Romans</w:t>
            </w:r>
            <w:r w:rsidR="0027747B">
              <w:rPr>
                <w:rFonts w:cstheme="minorHAnsi"/>
                <w:b/>
                <w:szCs w:val="18"/>
              </w:rPr>
              <w:t xml:space="preserve"> - w</w:t>
            </w:r>
            <w:r w:rsidR="00F74C55">
              <w:rPr>
                <w:rFonts w:cstheme="minorHAnsi"/>
                <w:b/>
                <w:szCs w:val="18"/>
              </w:rPr>
              <w:t>i</w:t>
            </w:r>
            <w:r w:rsidR="0027747B">
              <w:rPr>
                <w:rFonts w:cstheme="minorHAnsi"/>
                <w:b/>
                <w:szCs w:val="18"/>
              </w:rPr>
              <w:t>thdrawal</w:t>
            </w:r>
          </w:p>
          <w:p w:rsidR="006C71CA" w:rsidRDefault="006C71CA" w:rsidP="00FD7082">
            <w:pPr>
              <w:rPr>
                <w:rFonts w:cstheme="minorHAnsi"/>
                <w:b/>
                <w:szCs w:val="18"/>
              </w:rPr>
            </w:pPr>
            <w:r>
              <w:rPr>
                <w:rFonts w:cstheme="minorHAnsi"/>
                <w:b/>
                <w:szCs w:val="18"/>
              </w:rPr>
              <w:t>Ang</w:t>
            </w:r>
            <w:r w:rsidR="002D3C98">
              <w:rPr>
                <w:rFonts w:cstheme="minorHAnsi"/>
                <w:b/>
                <w:szCs w:val="18"/>
              </w:rPr>
              <w:t>l</w:t>
            </w:r>
            <w:r>
              <w:rPr>
                <w:rFonts w:cstheme="minorHAnsi"/>
                <w:b/>
                <w:szCs w:val="18"/>
              </w:rPr>
              <w:t>o-Saxons</w:t>
            </w:r>
          </w:p>
          <w:p w:rsidR="006C71CA" w:rsidRDefault="006C71CA" w:rsidP="00FD7082">
            <w:pPr>
              <w:rPr>
                <w:rFonts w:cstheme="minorHAnsi"/>
                <w:b/>
                <w:szCs w:val="18"/>
              </w:rPr>
            </w:pPr>
            <w:r>
              <w:rPr>
                <w:rFonts w:cstheme="minorHAnsi"/>
                <w:b/>
                <w:szCs w:val="18"/>
              </w:rPr>
              <w:t>Vikings</w:t>
            </w:r>
          </w:p>
          <w:p w:rsidR="006C71CA" w:rsidRDefault="006C71CA" w:rsidP="00FD7082">
            <w:pPr>
              <w:rPr>
                <w:rFonts w:cstheme="minorHAnsi"/>
                <w:b/>
                <w:szCs w:val="18"/>
              </w:rPr>
            </w:pPr>
            <w:r>
              <w:rPr>
                <w:rFonts w:cstheme="minorHAnsi"/>
                <w:b/>
                <w:szCs w:val="18"/>
              </w:rPr>
              <w:t>Alfred the Great</w:t>
            </w:r>
          </w:p>
          <w:p w:rsidR="006C71CA" w:rsidRPr="0070244A" w:rsidRDefault="006C71CA" w:rsidP="00FD7082">
            <w:pPr>
              <w:rPr>
                <w:rFonts w:cstheme="minorHAnsi"/>
                <w:b/>
                <w:szCs w:val="18"/>
              </w:rPr>
            </w:pPr>
            <w:r>
              <w:rPr>
                <w:rFonts w:cstheme="minorHAnsi"/>
                <w:b/>
                <w:szCs w:val="18"/>
              </w:rPr>
              <w:t>Normans</w:t>
            </w:r>
          </w:p>
        </w:tc>
        <w:tc>
          <w:tcPr>
            <w:tcW w:w="992" w:type="dxa"/>
          </w:tcPr>
          <w:p w:rsidR="00F2308D" w:rsidRPr="00CC4514" w:rsidRDefault="00F2308D" w:rsidP="00FD7082">
            <w:pPr>
              <w:rPr>
                <w:rFonts w:cstheme="minorHAnsi"/>
                <w:sz w:val="18"/>
                <w:szCs w:val="18"/>
              </w:rPr>
            </w:pPr>
            <w:r w:rsidRPr="00663743">
              <w:rPr>
                <w:rFonts w:cstheme="minorHAnsi"/>
                <w:sz w:val="18"/>
                <w:szCs w:val="18"/>
              </w:rPr>
              <w:t>Not in Focus</w:t>
            </w:r>
          </w:p>
        </w:tc>
        <w:tc>
          <w:tcPr>
            <w:tcW w:w="4111" w:type="dxa"/>
            <w:shd w:val="clear" w:color="auto" w:fill="DEEAF6" w:themeFill="accent1" w:themeFillTint="33"/>
          </w:tcPr>
          <w:p w:rsidR="0032392F" w:rsidRDefault="00F2308D" w:rsidP="0032392F">
            <w:pPr>
              <w:rPr>
                <w:rFonts w:cstheme="minorHAnsi"/>
                <w:b/>
                <w:szCs w:val="18"/>
              </w:rPr>
            </w:pPr>
            <w:r w:rsidRPr="00663743">
              <w:rPr>
                <w:rFonts w:cstheme="minorHAnsi"/>
                <w:b/>
                <w:szCs w:val="18"/>
              </w:rPr>
              <w:t xml:space="preserve"> </w:t>
            </w:r>
            <w:r w:rsidR="00974209">
              <w:rPr>
                <w:rFonts w:cstheme="minorHAnsi"/>
                <w:b/>
                <w:szCs w:val="18"/>
              </w:rPr>
              <w:t>Ground-breaking Greeks:</w:t>
            </w:r>
          </w:p>
          <w:p w:rsidR="0032392F" w:rsidRDefault="0032392F" w:rsidP="0032392F">
            <w:pPr>
              <w:rPr>
                <w:b/>
              </w:rPr>
            </w:pPr>
            <w:r>
              <w:rPr>
                <w:b/>
              </w:rPr>
              <w:t xml:space="preserve"> (c6000 – 30 BC)</w:t>
            </w:r>
          </w:p>
          <w:p w:rsidR="0032392F" w:rsidRDefault="0032392F" w:rsidP="0032392F">
            <w:pPr>
              <w:rPr>
                <w:b/>
              </w:rPr>
            </w:pPr>
            <w:r>
              <w:rPr>
                <w:b/>
              </w:rPr>
              <w:t>Ancient Greece</w:t>
            </w:r>
          </w:p>
          <w:p w:rsidR="0032392F" w:rsidRDefault="0032392F" w:rsidP="0032392F">
            <w:pPr>
              <w:rPr>
                <w:b/>
              </w:rPr>
            </w:pPr>
            <w:r w:rsidRPr="00B26421">
              <w:rPr>
                <w:b/>
              </w:rPr>
              <w:t xml:space="preserve">Mycenaean Civilisation </w:t>
            </w:r>
          </w:p>
          <w:p w:rsidR="0032392F" w:rsidRPr="00B26421" w:rsidRDefault="0032392F" w:rsidP="0032392F">
            <w:pPr>
              <w:rPr>
                <w:b/>
              </w:rPr>
            </w:pPr>
            <w:r w:rsidRPr="00B26421">
              <w:rPr>
                <w:b/>
              </w:rPr>
              <w:t>Minoan civilisation</w:t>
            </w:r>
          </w:p>
          <w:p w:rsidR="0032392F" w:rsidRPr="00B26421" w:rsidRDefault="0032392F" w:rsidP="0032392F">
            <w:pPr>
              <w:rPr>
                <w:b/>
              </w:rPr>
            </w:pPr>
            <w:r w:rsidRPr="00B26421">
              <w:rPr>
                <w:b/>
              </w:rPr>
              <w:t>Dark Age and Archaic period</w:t>
            </w:r>
          </w:p>
          <w:p w:rsidR="0032392F" w:rsidRDefault="0032392F" w:rsidP="0032392F">
            <w:pPr>
              <w:rPr>
                <w:b/>
              </w:rPr>
            </w:pPr>
            <w:r>
              <w:rPr>
                <w:b/>
              </w:rPr>
              <w:t>Classical Period</w:t>
            </w:r>
          </w:p>
          <w:p w:rsidR="0032392F" w:rsidRDefault="0032392F" w:rsidP="0032392F">
            <w:pPr>
              <w:rPr>
                <w:b/>
              </w:rPr>
            </w:pPr>
            <w:r>
              <w:rPr>
                <w:b/>
              </w:rPr>
              <w:t>City States</w:t>
            </w:r>
          </w:p>
          <w:p w:rsidR="0032392F" w:rsidRDefault="0032392F" w:rsidP="0032392F">
            <w:pPr>
              <w:rPr>
                <w:b/>
              </w:rPr>
            </w:pPr>
            <w:r>
              <w:rPr>
                <w:b/>
              </w:rPr>
              <w:t>Family Life</w:t>
            </w:r>
          </w:p>
          <w:p w:rsidR="0032392F" w:rsidRDefault="0032392F" w:rsidP="0032392F">
            <w:pPr>
              <w:rPr>
                <w:b/>
              </w:rPr>
            </w:pPr>
            <w:r>
              <w:rPr>
                <w:b/>
              </w:rPr>
              <w:t xml:space="preserve">Significant people e.g. Pythagoras, </w:t>
            </w:r>
            <w:r>
              <w:t xml:space="preserve"> </w:t>
            </w:r>
            <w:r w:rsidRPr="00B26421">
              <w:rPr>
                <w:b/>
              </w:rPr>
              <w:t>Cleisthenes,  Pericles,  Socrates,  Hippocrates, Plato,  Alexander the Great.</w:t>
            </w:r>
          </w:p>
          <w:p w:rsidR="0032392F" w:rsidRDefault="0032392F" w:rsidP="0032392F">
            <w:pPr>
              <w:rPr>
                <w:b/>
              </w:rPr>
            </w:pPr>
            <w:r>
              <w:rPr>
                <w:b/>
              </w:rPr>
              <w:t xml:space="preserve">Lasting legacies. </w:t>
            </w:r>
            <w:r>
              <w:t xml:space="preserve"> </w:t>
            </w:r>
          </w:p>
          <w:p w:rsidR="00974209" w:rsidRPr="00CC4514" w:rsidRDefault="00974209" w:rsidP="00FD7082">
            <w:pPr>
              <w:rPr>
                <w:rFonts w:cstheme="minorHAnsi"/>
                <w:b/>
                <w:sz w:val="18"/>
                <w:szCs w:val="18"/>
              </w:rPr>
            </w:pPr>
          </w:p>
        </w:tc>
        <w:tc>
          <w:tcPr>
            <w:tcW w:w="992" w:type="dxa"/>
            <w:shd w:val="clear" w:color="auto" w:fill="auto"/>
          </w:tcPr>
          <w:p w:rsidR="00F2308D" w:rsidRPr="009A3CB2" w:rsidRDefault="00F2308D" w:rsidP="00FD7082">
            <w:pPr>
              <w:rPr>
                <w:rFonts w:cstheme="minorHAnsi"/>
                <w:sz w:val="18"/>
                <w:szCs w:val="18"/>
              </w:rPr>
            </w:pPr>
            <w:r w:rsidRPr="009A3CB2">
              <w:rPr>
                <w:rFonts w:cstheme="minorHAnsi"/>
                <w:sz w:val="18"/>
                <w:szCs w:val="18"/>
              </w:rPr>
              <w:t>Not in Focus</w:t>
            </w:r>
          </w:p>
        </w:tc>
        <w:tc>
          <w:tcPr>
            <w:tcW w:w="919" w:type="dxa"/>
            <w:shd w:val="clear" w:color="auto" w:fill="auto"/>
          </w:tcPr>
          <w:p w:rsidR="00F2308D" w:rsidRPr="009A3CB2" w:rsidRDefault="00F2308D" w:rsidP="00FD7082">
            <w:pPr>
              <w:rPr>
                <w:rFonts w:cstheme="minorHAnsi"/>
                <w:sz w:val="18"/>
                <w:szCs w:val="18"/>
              </w:rPr>
            </w:pPr>
            <w:r w:rsidRPr="009A3CB2">
              <w:rPr>
                <w:rFonts w:cstheme="minorHAnsi"/>
                <w:sz w:val="18"/>
                <w:szCs w:val="18"/>
              </w:rPr>
              <w:t>Not in Focus</w:t>
            </w:r>
          </w:p>
        </w:tc>
      </w:tr>
      <w:tr w:rsidR="00F2308D" w:rsidRPr="00663743" w:rsidTr="0070244A">
        <w:tc>
          <w:tcPr>
            <w:tcW w:w="1890" w:type="dxa"/>
            <w:vMerge/>
          </w:tcPr>
          <w:p w:rsidR="00F2308D" w:rsidRPr="00CC4514" w:rsidRDefault="00F2308D" w:rsidP="00FD7082">
            <w:pPr>
              <w:rPr>
                <w:rFonts w:cstheme="minorHAnsi"/>
                <w:sz w:val="18"/>
                <w:szCs w:val="18"/>
              </w:rPr>
            </w:pPr>
          </w:p>
        </w:tc>
        <w:tc>
          <w:tcPr>
            <w:tcW w:w="1366" w:type="dxa"/>
          </w:tcPr>
          <w:p w:rsidR="00F2308D" w:rsidRPr="00663743" w:rsidRDefault="00F2308D" w:rsidP="00FD7082">
            <w:pPr>
              <w:rPr>
                <w:rFonts w:cstheme="minorHAnsi"/>
                <w:sz w:val="18"/>
                <w:szCs w:val="18"/>
              </w:rPr>
            </w:pPr>
            <w:r>
              <w:rPr>
                <w:rFonts w:cstheme="minorHAnsi"/>
                <w:sz w:val="18"/>
                <w:szCs w:val="18"/>
              </w:rPr>
              <w:t xml:space="preserve">Key Knowledge, skills </w:t>
            </w:r>
            <w:r w:rsidRPr="00CC4514">
              <w:rPr>
                <w:rFonts w:cstheme="minorHAnsi"/>
                <w:sz w:val="18"/>
                <w:szCs w:val="18"/>
              </w:rPr>
              <w:t>and interpretation</w:t>
            </w: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tc>
        <w:tc>
          <w:tcPr>
            <w:tcW w:w="3685" w:type="dxa"/>
          </w:tcPr>
          <w:p w:rsidR="00F2308D" w:rsidRDefault="00F43272" w:rsidP="00FD7082">
            <w:pPr>
              <w:rPr>
                <w:rFonts w:cstheme="minorHAnsi"/>
                <w:b/>
                <w:sz w:val="18"/>
                <w:szCs w:val="18"/>
                <w:u w:val="single"/>
              </w:rPr>
            </w:pPr>
            <w:r w:rsidRPr="00F43272">
              <w:rPr>
                <w:rFonts w:cstheme="minorHAnsi"/>
                <w:b/>
                <w:sz w:val="18"/>
                <w:szCs w:val="18"/>
                <w:u w:val="single"/>
              </w:rPr>
              <w:t>Knowledge</w:t>
            </w:r>
          </w:p>
          <w:p w:rsidR="00F43272" w:rsidRDefault="00710AC9" w:rsidP="00710AC9">
            <w:pPr>
              <w:pStyle w:val="ListParagraph"/>
              <w:numPr>
                <w:ilvl w:val="0"/>
                <w:numId w:val="36"/>
              </w:numPr>
              <w:rPr>
                <w:rFonts w:cstheme="minorHAnsi"/>
                <w:sz w:val="18"/>
                <w:szCs w:val="18"/>
              </w:rPr>
            </w:pPr>
            <w:r w:rsidRPr="00710AC9">
              <w:rPr>
                <w:rFonts w:cstheme="minorHAnsi"/>
                <w:sz w:val="18"/>
                <w:szCs w:val="18"/>
              </w:rPr>
              <w:t>After the Roman Empire</w:t>
            </w:r>
            <w:r>
              <w:rPr>
                <w:rFonts w:cstheme="minorHAnsi"/>
                <w:sz w:val="18"/>
                <w:szCs w:val="18"/>
              </w:rPr>
              <w:t xml:space="preserve">, </w:t>
            </w:r>
            <w:r w:rsidR="006A475F">
              <w:rPr>
                <w:rFonts w:cstheme="minorHAnsi"/>
                <w:sz w:val="18"/>
                <w:szCs w:val="18"/>
              </w:rPr>
              <w:t>many Britons returned to the li</w:t>
            </w:r>
            <w:r>
              <w:rPr>
                <w:rFonts w:cstheme="minorHAnsi"/>
                <w:sz w:val="18"/>
                <w:szCs w:val="18"/>
              </w:rPr>
              <w:t>fe of the Iron Age. They no longer lived in towns, used money or kept written records.</w:t>
            </w:r>
          </w:p>
          <w:p w:rsidR="00710AC9" w:rsidRDefault="00710AC9" w:rsidP="00710AC9">
            <w:pPr>
              <w:pStyle w:val="ListParagraph"/>
              <w:numPr>
                <w:ilvl w:val="0"/>
                <w:numId w:val="36"/>
              </w:numPr>
              <w:rPr>
                <w:rFonts w:cstheme="minorHAnsi"/>
                <w:sz w:val="18"/>
                <w:szCs w:val="18"/>
              </w:rPr>
            </w:pPr>
            <w:r>
              <w:rPr>
                <w:rFonts w:cstheme="minorHAnsi"/>
                <w:sz w:val="18"/>
                <w:szCs w:val="18"/>
              </w:rPr>
              <w:t xml:space="preserve">The influences of Roman civilisation on Britain include building of roads, houses and villas with technology, such as underfloor heating; the building of forts and fortified towns; the use of language and numbers in the form of Roman numerals and the spread of Christianity. </w:t>
            </w:r>
          </w:p>
          <w:p w:rsidR="00C32274" w:rsidRDefault="00B54F23"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t>Anglo-Saxon words and place names still exist today.</w:t>
            </w:r>
          </w:p>
          <w:p w:rsidR="00B54F23" w:rsidRDefault="00B54F23"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t xml:space="preserve">Anglo-Saxon recorded a set of laws, which were the first steps towards creating the legal system used in Britain today. </w:t>
            </w:r>
          </w:p>
          <w:p w:rsidR="004A0F5E" w:rsidRDefault="004A0F5E"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lastRenderedPageBreak/>
              <w:t>The Saxons, Angles and Jutes invaded from Germany, the Netherlands and Denmark, forcing Britons to take on Anglo-Saxon ways or move west to Cornwall or Wales.</w:t>
            </w:r>
          </w:p>
          <w:p w:rsidR="009D5B45" w:rsidRDefault="009D5B45"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t xml:space="preserve">As the Anglo-Saxons settled across England, they created seven kingdoms that fought between themselves for power. </w:t>
            </w:r>
          </w:p>
          <w:p w:rsidR="00AD1EF4" w:rsidRDefault="00AD1EF4"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t>Over time, the seven Anglo-Saxon kingdoms merged into the five main kingdoms of East Anglia, Kent, Mercia, Northumbria and Wessex.</w:t>
            </w:r>
          </w:p>
          <w:p w:rsidR="00AD1EF4" w:rsidRPr="00B54F23" w:rsidRDefault="00AD1EF4" w:rsidP="00B54F23">
            <w:pPr>
              <w:pStyle w:val="ListParagraph"/>
              <w:numPr>
                <w:ilvl w:val="0"/>
                <w:numId w:val="36"/>
              </w:numPr>
              <w:rPr>
                <w:rFonts w:cstheme="minorHAnsi"/>
                <w:color w:val="C45911" w:themeColor="accent2" w:themeShade="BF"/>
                <w:sz w:val="18"/>
                <w:szCs w:val="18"/>
              </w:rPr>
            </w:pPr>
            <w:r>
              <w:rPr>
                <w:rFonts w:cstheme="minorHAnsi"/>
                <w:color w:val="C45911" w:themeColor="accent2" w:themeShade="BF"/>
                <w:sz w:val="18"/>
                <w:szCs w:val="18"/>
              </w:rPr>
              <w:t xml:space="preserve">Anglo-Saxons and Scots from Ireland invaded Britain to fight and capture land, goods because the Romans had left. Anglo-Saxons also wanted farm land. They wanted to make new homes and eventually settled in kingdoms; first across the South-East and Eastern England and then across the whole country creating counties of Kent, Sussex, Wessex, Middlesex and East Anglia. </w:t>
            </w:r>
          </w:p>
          <w:p w:rsidR="00C32274" w:rsidRDefault="00595AB9" w:rsidP="00595AB9">
            <w:pPr>
              <w:pStyle w:val="ListParagraph"/>
              <w:numPr>
                <w:ilvl w:val="0"/>
                <w:numId w:val="36"/>
              </w:numPr>
              <w:rPr>
                <w:rFonts w:cstheme="minorHAnsi"/>
                <w:color w:val="C00000"/>
                <w:sz w:val="18"/>
                <w:szCs w:val="18"/>
              </w:rPr>
            </w:pPr>
            <w:r>
              <w:rPr>
                <w:rFonts w:cstheme="minorHAnsi"/>
                <w:color w:val="C00000"/>
                <w:sz w:val="18"/>
                <w:szCs w:val="18"/>
              </w:rPr>
              <w:t xml:space="preserve">The Vikings travelled by long ship to raid English monasteries because they were wealthy and unprotected. They attacked monks, stole precious items and captured slaves. </w:t>
            </w:r>
          </w:p>
          <w:p w:rsidR="00595AB9" w:rsidRDefault="00595AB9" w:rsidP="00F166DC">
            <w:pPr>
              <w:pStyle w:val="ListParagraph"/>
              <w:numPr>
                <w:ilvl w:val="0"/>
                <w:numId w:val="36"/>
              </w:numPr>
              <w:rPr>
                <w:rFonts w:cstheme="minorHAnsi"/>
                <w:color w:val="C00000"/>
                <w:sz w:val="18"/>
                <w:szCs w:val="18"/>
              </w:rPr>
            </w:pPr>
            <w:r w:rsidRPr="00F166DC">
              <w:rPr>
                <w:rFonts w:cstheme="minorHAnsi"/>
                <w:color w:val="C00000"/>
                <w:sz w:val="18"/>
                <w:szCs w:val="18"/>
              </w:rPr>
              <w:t>The Viking invasion and Anglo-Saxon defence of England led to many conflicts. In AD 878, the Anglo-Saxon king Alfred the Great made peace with the Vikings, who settled in Danelaw in the East of England. Over time the Anglo-Saxons defeated the remaining Viking rulers and the Vikings agreed to be ruled by an Anglo-Saxon king.</w:t>
            </w:r>
          </w:p>
          <w:p w:rsidR="00BF4585" w:rsidRPr="00BF4585" w:rsidRDefault="00BF4585" w:rsidP="00BF4585">
            <w:pPr>
              <w:pStyle w:val="ListParagraph"/>
              <w:numPr>
                <w:ilvl w:val="0"/>
                <w:numId w:val="36"/>
              </w:numPr>
              <w:rPr>
                <w:rFonts w:cstheme="minorHAnsi"/>
                <w:color w:val="FF0000"/>
                <w:sz w:val="18"/>
                <w:szCs w:val="18"/>
              </w:rPr>
            </w:pPr>
            <w:r>
              <w:rPr>
                <w:rFonts w:cstheme="minorHAnsi"/>
                <w:color w:val="FF0000"/>
                <w:sz w:val="18"/>
                <w:szCs w:val="18"/>
              </w:rPr>
              <w:lastRenderedPageBreak/>
              <w:t xml:space="preserve">A past event or society can impact a local settlement in several ways including the number of inhabitants and language. Including the layouts and use of land in the settlements, changes to the number of inhabitants who worked or lived there over time, the creation of features such as canals, castles or factories; place names and language.  </w:t>
            </w:r>
          </w:p>
          <w:p w:rsidR="00C32274" w:rsidRDefault="00FE64F8" w:rsidP="00FE64F8">
            <w:pPr>
              <w:pStyle w:val="ListParagraph"/>
              <w:numPr>
                <w:ilvl w:val="0"/>
                <w:numId w:val="36"/>
              </w:numPr>
              <w:rPr>
                <w:rFonts w:cstheme="minorHAnsi"/>
                <w:color w:val="00B0F0"/>
                <w:sz w:val="18"/>
                <w:szCs w:val="18"/>
              </w:rPr>
            </w:pPr>
            <w:r>
              <w:rPr>
                <w:rFonts w:cstheme="minorHAnsi"/>
                <w:color w:val="00B0F0"/>
                <w:sz w:val="18"/>
                <w:szCs w:val="18"/>
              </w:rPr>
              <w:t>Different civilisations can have similar or contrasting characteristics.</w:t>
            </w:r>
          </w:p>
          <w:p w:rsidR="00FE64F8" w:rsidRDefault="00FE64F8" w:rsidP="00FE64F8">
            <w:pPr>
              <w:pStyle w:val="ListParagraph"/>
              <w:numPr>
                <w:ilvl w:val="0"/>
                <w:numId w:val="36"/>
              </w:numPr>
              <w:rPr>
                <w:rFonts w:cstheme="minorHAnsi"/>
                <w:color w:val="00B0F0"/>
                <w:sz w:val="18"/>
                <w:szCs w:val="18"/>
              </w:rPr>
            </w:pPr>
            <w:r>
              <w:rPr>
                <w:rFonts w:cstheme="minorHAnsi"/>
                <w:color w:val="00B0F0"/>
                <w:sz w:val="18"/>
                <w:szCs w:val="18"/>
              </w:rPr>
              <w:t xml:space="preserve">During the period of AD 410- 1066, Britain came under attack from the Picts, Scots, Anglo-Saxons, Vikings and finally the Normans. </w:t>
            </w:r>
          </w:p>
          <w:p w:rsidR="00FE64F8" w:rsidRDefault="00FE64F8" w:rsidP="00FE64F8">
            <w:pPr>
              <w:pStyle w:val="ListParagraph"/>
              <w:numPr>
                <w:ilvl w:val="0"/>
                <w:numId w:val="36"/>
              </w:numPr>
              <w:rPr>
                <w:rFonts w:cstheme="minorHAnsi"/>
                <w:color w:val="00B0F0"/>
                <w:sz w:val="18"/>
                <w:szCs w:val="18"/>
              </w:rPr>
            </w:pPr>
            <w:r>
              <w:rPr>
                <w:rFonts w:cstheme="minorHAnsi"/>
                <w:color w:val="00B0F0"/>
                <w:sz w:val="18"/>
                <w:szCs w:val="18"/>
              </w:rPr>
              <w:t xml:space="preserve">Timelines help us to understand longer or more complex periods of time. They can help us identify cause and effect. </w:t>
            </w:r>
          </w:p>
          <w:p w:rsidR="00FE64F8" w:rsidRPr="00FE64F8" w:rsidRDefault="00FE64F8" w:rsidP="00FE64F8">
            <w:pPr>
              <w:pStyle w:val="ListParagraph"/>
              <w:numPr>
                <w:ilvl w:val="0"/>
                <w:numId w:val="36"/>
              </w:numPr>
              <w:rPr>
                <w:rFonts w:cstheme="minorHAnsi"/>
                <w:color w:val="00B0F0"/>
                <w:sz w:val="18"/>
                <w:szCs w:val="18"/>
              </w:rPr>
            </w:pPr>
            <w:r>
              <w:rPr>
                <w:rFonts w:cstheme="minorHAnsi"/>
                <w:color w:val="00B0F0"/>
                <w:sz w:val="18"/>
                <w:szCs w:val="18"/>
              </w:rPr>
              <w:t>When Edward the confessor died without an heir, it led to battles between Harold 2</w:t>
            </w:r>
            <w:r w:rsidRPr="00FE64F8">
              <w:rPr>
                <w:rFonts w:cstheme="minorHAnsi"/>
                <w:color w:val="00B0F0"/>
                <w:sz w:val="18"/>
                <w:szCs w:val="18"/>
                <w:vertAlign w:val="superscript"/>
              </w:rPr>
              <w:t>nd</w:t>
            </w:r>
            <w:r>
              <w:rPr>
                <w:rFonts w:cstheme="minorHAnsi"/>
                <w:color w:val="00B0F0"/>
                <w:sz w:val="18"/>
                <w:szCs w:val="18"/>
              </w:rPr>
              <w:t xml:space="preserve"> of England and the contenders Harald </w:t>
            </w:r>
            <w:proofErr w:type="spellStart"/>
            <w:r>
              <w:rPr>
                <w:rFonts w:cstheme="minorHAnsi"/>
                <w:color w:val="00B0F0"/>
                <w:sz w:val="18"/>
                <w:szCs w:val="18"/>
              </w:rPr>
              <w:t>Hardrada</w:t>
            </w:r>
            <w:proofErr w:type="spellEnd"/>
            <w:r>
              <w:rPr>
                <w:rFonts w:cstheme="minorHAnsi"/>
                <w:color w:val="00B0F0"/>
                <w:sz w:val="18"/>
                <w:szCs w:val="18"/>
              </w:rPr>
              <w:t xml:space="preserve"> and William, Duke of Normandy.</w:t>
            </w:r>
          </w:p>
          <w:p w:rsidR="00C32274" w:rsidRDefault="00FE64F8" w:rsidP="00FE64F8">
            <w:pPr>
              <w:pStyle w:val="ListParagraph"/>
              <w:numPr>
                <w:ilvl w:val="0"/>
                <w:numId w:val="36"/>
              </w:numPr>
              <w:rPr>
                <w:rFonts w:cstheme="minorHAnsi"/>
                <w:color w:val="538135" w:themeColor="accent6" w:themeShade="BF"/>
                <w:sz w:val="18"/>
                <w:szCs w:val="18"/>
              </w:rPr>
            </w:pPr>
            <w:r>
              <w:rPr>
                <w:rFonts w:cstheme="minorHAnsi"/>
                <w:color w:val="538135" w:themeColor="accent6" w:themeShade="BF"/>
                <w:sz w:val="18"/>
                <w:szCs w:val="18"/>
              </w:rPr>
              <w:t>In the sixth century AD, the pope sent a monk called Augustine to Britain, where he converted an Anglo-Saxon king to Christianity and became the first Archbishop of Canterbury.</w:t>
            </w:r>
          </w:p>
          <w:p w:rsidR="00FE64F8" w:rsidRDefault="00FE64F8" w:rsidP="00FE64F8">
            <w:pPr>
              <w:pStyle w:val="ListParagraph"/>
              <w:numPr>
                <w:ilvl w:val="0"/>
                <w:numId w:val="36"/>
              </w:numPr>
              <w:rPr>
                <w:rFonts w:cstheme="minorHAnsi"/>
                <w:color w:val="538135" w:themeColor="accent6" w:themeShade="BF"/>
                <w:sz w:val="18"/>
                <w:szCs w:val="18"/>
              </w:rPr>
            </w:pPr>
            <w:r>
              <w:rPr>
                <w:rFonts w:cstheme="minorHAnsi"/>
                <w:color w:val="538135" w:themeColor="accent6" w:themeShade="BF"/>
                <w:sz w:val="18"/>
                <w:szCs w:val="18"/>
              </w:rPr>
              <w:t xml:space="preserve">Athelstan was the grandson of Alfred the Great, who was first king to be called “King of all England”. </w:t>
            </w:r>
          </w:p>
          <w:p w:rsidR="00FE64F8" w:rsidRDefault="00FE64F8" w:rsidP="00FE64F8">
            <w:pPr>
              <w:pStyle w:val="ListParagraph"/>
              <w:numPr>
                <w:ilvl w:val="0"/>
                <w:numId w:val="36"/>
              </w:numPr>
              <w:rPr>
                <w:rFonts w:cstheme="minorHAnsi"/>
                <w:color w:val="538135" w:themeColor="accent6" w:themeShade="BF"/>
                <w:sz w:val="18"/>
                <w:szCs w:val="18"/>
              </w:rPr>
            </w:pPr>
            <w:r>
              <w:rPr>
                <w:rFonts w:cstheme="minorHAnsi"/>
                <w:color w:val="538135" w:themeColor="accent6" w:themeShade="BF"/>
                <w:sz w:val="18"/>
                <w:szCs w:val="18"/>
              </w:rPr>
              <w:t xml:space="preserve">Highly decorated artefacts made of precious materials suggests the owners were wealthy </w:t>
            </w:r>
            <w:r w:rsidR="004261AE">
              <w:rPr>
                <w:rFonts w:cstheme="minorHAnsi"/>
                <w:color w:val="538135" w:themeColor="accent6" w:themeShade="BF"/>
                <w:sz w:val="18"/>
                <w:szCs w:val="18"/>
              </w:rPr>
              <w:t xml:space="preserve">and important. Simple objects made readily available materials suggests the owner was poor and unimportant. </w:t>
            </w:r>
          </w:p>
          <w:p w:rsidR="004261AE" w:rsidRPr="00FE64F8" w:rsidRDefault="004261AE" w:rsidP="00FE64F8">
            <w:pPr>
              <w:pStyle w:val="ListParagraph"/>
              <w:numPr>
                <w:ilvl w:val="0"/>
                <w:numId w:val="36"/>
              </w:numPr>
              <w:rPr>
                <w:rFonts w:cstheme="minorHAnsi"/>
                <w:color w:val="538135" w:themeColor="accent6" w:themeShade="BF"/>
                <w:sz w:val="18"/>
                <w:szCs w:val="18"/>
              </w:rPr>
            </w:pPr>
            <w:r>
              <w:rPr>
                <w:rFonts w:cstheme="minorHAnsi"/>
                <w:color w:val="538135" w:themeColor="accent6" w:themeShade="BF"/>
                <w:sz w:val="18"/>
                <w:szCs w:val="18"/>
              </w:rPr>
              <w:lastRenderedPageBreak/>
              <w:t xml:space="preserve">Primary sources contain the life experiences, thoughts, opinions and beliefs of their writers or creators, which can affect the information included and the way that people and events have been depicted. </w:t>
            </w:r>
          </w:p>
          <w:p w:rsidR="00C32274" w:rsidRDefault="000C45B8" w:rsidP="000C45B8">
            <w:pPr>
              <w:pStyle w:val="ListParagraph"/>
              <w:numPr>
                <w:ilvl w:val="0"/>
                <w:numId w:val="36"/>
              </w:numPr>
              <w:rPr>
                <w:rFonts w:cstheme="minorHAnsi"/>
                <w:color w:val="002060"/>
                <w:sz w:val="18"/>
                <w:szCs w:val="18"/>
              </w:rPr>
            </w:pPr>
            <w:r>
              <w:rPr>
                <w:rFonts w:cstheme="minorHAnsi"/>
                <w:color w:val="002060"/>
                <w:sz w:val="18"/>
                <w:szCs w:val="18"/>
              </w:rPr>
              <w:t xml:space="preserve">In the fifth century AD, the Britons hired Saxon, Angle and Jute warriors to help them fight the Picts and Scots but the visitors saw the potential of British farmland and invaded the country they had agreed to protect. </w:t>
            </w:r>
          </w:p>
          <w:p w:rsidR="000C45B8" w:rsidRDefault="000C45B8" w:rsidP="000C45B8">
            <w:pPr>
              <w:pStyle w:val="ListParagraph"/>
              <w:numPr>
                <w:ilvl w:val="0"/>
                <w:numId w:val="36"/>
              </w:numPr>
              <w:rPr>
                <w:rFonts w:cstheme="minorHAnsi"/>
                <w:color w:val="002060"/>
                <w:sz w:val="18"/>
                <w:szCs w:val="18"/>
              </w:rPr>
            </w:pPr>
            <w:r>
              <w:rPr>
                <w:rFonts w:cstheme="minorHAnsi"/>
                <w:color w:val="002060"/>
                <w:sz w:val="18"/>
                <w:szCs w:val="18"/>
              </w:rPr>
              <w:t xml:space="preserve">There were claimants to the English throne after Edward the Confessor died in 1066; Harold Godwinson, Harald </w:t>
            </w:r>
            <w:proofErr w:type="spellStart"/>
            <w:r>
              <w:rPr>
                <w:rFonts w:cstheme="minorHAnsi"/>
                <w:color w:val="002060"/>
                <w:sz w:val="18"/>
                <w:szCs w:val="18"/>
              </w:rPr>
              <w:t>Hardrara</w:t>
            </w:r>
            <w:proofErr w:type="spellEnd"/>
            <w:r>
              <w:rPr>
                <w:rFonts w:cstheme="minorHAnsi"/>
                <w:color w:val="002060"/>
                <w:sz w:val="18"/>
                <w:szCs w:val="18"/>
              </w:rPr>
              <w:t xml:space="preserve"> and William, Duke of Normandy. </w:t>
            </w:r>
          </w:p>
          <w:p w:rsidR="00207D31" w:rsidRDefault="00207D31" w:rsidP="000C45B8">
            <w:pPr>
              <w:pStyle w:val="ListParagraph"/>
              <w:numPr>
                <w:ilvl w:val="0"/>
                <w:numId w:val="36"/>
              </w:numPr>
              <w:rPr>
                <w:rFonts w:cstheme="minorHAnsi"/>
                <w:color w:val="002060"/>
                <w:sz w:val="18"/>
                <w:szCs w:val="18"/>
              </w:rPr>
            </w:pPr>
            <w:r>
              <w:rPr>
                <w:rFonts w:cstheme="minorHAnsi"/>
                <w:color w:val="002060"/>
                <w:sz w:val="18"/>
                <w:szCs w:val="18"/>
              </w:rPr>
              <w:t xml:space="preserve">Harold </w:t>
            </w:r>
            <w:proofErr w:type="spellStart"/>
            <w:r>
              <w:rPr>
                <w:rFonts w:cstheme="minorHAnsi"/>
                <w:color w:val="002060"/>
                <w:sz w:val="18"/>
                <w:szCs w:val="18"/>
              </w:rPr>
              <w:t>Winson</w:t>
            </w:r>
            <w:proofErr w:type="spellEnd"/>
            <w:r>
              <w:rPr>
                <w:rFonts w:cstheme="minorHAnsi"/>
                <w:color w:val="002060"/>
                <w:sz w:val="18"/>
                <w:szCs w:val="18"/>
              </w:rPr>
              <w:t xml:space="preserve"> was crowned king and defeated Harald </w:t>
            </w:r>
            <w:proofErr w:type="spellStart"/>
            <w:r>
              <w:rPr>
                <w:rFonts w:cstheme="minorHAnsi"/>
                <w:color w:val="002060"/>
                <w:sz w:val="18"/>
                <w:szCs w:val="18"/>
              </w:rPr>
              <w:t>Hardrara</w:t>
            </w:r>
            <w:proofErr w:type="spellEnd"/>
            <w:r>
              <w:rPr>
                <w:rFonts w:cstheme="minorHAnsi"/>
                <w:color w:val="002060"/>
                <w:sz w:val="18"/>
                <w:szCs w:val="18"/>
              </w:rPr>
              <w:t xml:space="preserve"> at the Battle of Stamford Bridge, then was defeated by </w:t>
            </w:r>
            <w:proofErr w:type="spellStart"/>
            <w:r>
              <w:rPr>
                <w:rFonts w:cstheme="minorHAnsi"/>
                <w:color w:val="002060"/>
                <w:sz w:val="18"/>
                <w:szCs w:val="18"/>
              </w:rPr>
              <w:t>Wiliam</w:t>
            </w:r>
            <w:proofErr w:type="spellEnd"/>
            <w:r>
              <w:rPr>
                <w:rFonts w:cstheme="minorHAnsi"/>
                <w:color w:val="002060"/>
                <w:sz w:val="18"/>
                <w:szCs w:val="18"/>
              </w:rPr>
              <w:t xml:space="preserve">, Duke of Normandy at the Battle of Hastings. This was the end of Anglo-Saxon and Viking rule and the beginning of Norman Britain. </w:t>
            </w:r>
          </w:p>
          <w:p w:rsidR="00207D31" w:rsidRPr="000C45B8" w:rsidRDefault="00207D31" w:rsidP="000C45B8">
            <w:pPr>
              <w:pStyle w:val="ListParagraph"/>
              <w:numPr>
                <w:ilvl w:val="0"/>
                <w:numId w:val="36"/>
              </w:numPr>
              <w:rPr>
                <w:rFonts w:cstheme="minorHAnsi"/>
                <w:color w:val="002060"/>
                <w:sz w:val="18"/>
                <w:szCs w:val="18"/>
              </w:rPr>
            </w:pPr>
            <w:r>
              <w:rPr>
                <w:rFonts w:cstheme="minorHAnsi"/>
                <w:color w:val="002060"/>
                <w:sz w:val="18"/>
                <w:szCs w:val="18"/>
              </w:rPr>
              <w:t xml:space="preserve">Every significant historical event has causes, such as the need for power and wealth, retaliation for past wrongs, the need to improve quality of life or the occurrence of natural disasters </w:t>
            </w:r>
            <w:proofErr w:type="spellStart"/>
            <w:r>
              <w:rPr>
                <w:rFonts w:cstheme="minorHAnsi"/>
                <w:color w:val="002060"/>
                <w:sz w:val="18"/>
                <w:szCs w:val="18"/>
              </w:rPr>
              <w:t>e.g</w:t>
            </w:r>
            <w:proofErr w:type="spellEnd"/>
            <w:r>
              <w:rPr>
                <w:rFonts w:cstheme="minorHAnsi"/>
                <w:color w:val="002060"/>
                <w:sz w:val="18"/>
                <w:szCs w:val="18"/>
              </w:rPr>
              <w:t xml:space="preserve"> earthquakes. The consequences are the outcomes of an event, such as changes in power, people being killed or displaced during war, improvements in quality of life or damage and destruction from a natural disaster. </w:t>
            </w:r>
          </w:p>
          <w:p w:rsidR="00C32274" w:rsidRDefault="00C32274" w:rsidP="00C32274">
            <w:pPr>
              <w:rPr>
                <w:rFonts w:cstheme="minorHAnsi"/>
                <w:color w:val="C45911" w:themeColor="accent2" w:themeShade="BF"/>
                <w:sz w:val="18"/>
                <w:szCs w:val="18"/>
              </w:rPr>
            </w:pPr>
          </w:p>
          <w:p w:rsidR="00C32274" w:rsidRDefault="00C32274" w:rsidP="00C32274">
            <w:pPr>
              <w:rPr>
                <w:rFonts w:cstheme="minorHAnsi"/>
                <w:color w:val="C45911" w:themeColor="accent2" w:themeShade="BF"/>
                <w:sz w:val="18"/>
                <w:szCs w:val="18"/>
              </w:rPr>
            </w:pPr>
          </w:p>
          <w:p w:rsidR="00EB65E6" w:rsidRDefault="00EB65E6" w:rsidP="00C32274">
            <w:pPr>
              <w:rPr>
                <w:rFonts w:cstheme="minorHAnsi"/>
                <w:b/>
                <w:sz w:val="18"/>
                <w:szCs w:val="18"/>
                <w:u w:val="single"/>
              </w:rPr>
            </w:pPr>
          </w:p>
          <w:p w:rsidR="00C32274" w:rsidRDefault="00C32274" w:rsidP="00C32274">
            <w:pPr>
              <w:rPr>
                <w:rFonts w:cstheme="minorHAnsi"/>
                <w:b/>
                <w:sz w:val="18"/>
                <w:szCs w:val="18"/>
                <w:u w:val="single"/>
              </w:rPr>
            </w:pPr>
            <w:r w:rsidRPr="00C32274">
              <w:rPr>
                <w:rFonts w:cstheme="minorHAnsi"/>
                <w:b/>
                <w:sz w:val="18"/>
                <w:szCs w:val="18"/>
                <w:u w:val="single"/>
              </w:rPr>
              <w:lastRenderedPageBreak/>
              <w:t>Skills</w:t>
            </w:r>
            <w:r>
              <w:rPr>
                <w:rFonts w:cstheme="minorHAnsi"/>
                <w:b/>
                <w:sz w:val="18"/>
                <w:szCs w:val="18"/>
                <w:u w:val="single"/>
              </w:rPr>
              <w:t>:</w:t>
            </w:r>
          </w:p>
          <w:p w:rsidR="00C32274" w:rsidRDefault="00C32274" w:rsidP="00C32274">
            <w:pPr>
              <w:pStyle w:val="ListParagraph"/>
              <w:numPr>
                <w:ilvl w:val="0"/>
                <w:numId w:val="39"/>
              </w:numPr>
              <w:rPr>
                <w:rFonts w:cstheme="minorHAnsi"/>
                <w:sz w:val="18"/>
                <w:szCs w:val="18"/>
              </w:rPr>
            </w:pPr>
            <w:r w:rsidRPr="00C32274">
              <w:rPr>
                <w:rFonts w:cstheme="minorHAnsi"/>
                <w:sz w:val="18"/>
                <w:szCs w:val="18"/>
              </w:rPr>
              <w:t>Describe the Romanisation of Britain, including the impact of technology, culture and beliefs.</w:t>
            </w:r>
          </w:p>
          <w:p w:rsidR="00AD1EF4" w:rsidRDefault="00AD1EF4" w:rsidP="00AD1EF4">
            <w:pPr>
              <w:pStyle w:val="ListParagraph"/>
              <w:numPr>
                <w:ilvl w:val="0"/>
                <w:numId w:val="39"/>
              </w:numPr>
              <w:rPr>
                <w:rFonts w:cstheme="minorHAnsi"/>
                <w:color w:val="C45911" w:themeColor="accent2" w:themeShade="BF"/>
                <w:sz w:val="18"/>
                <w:szCs w:val="18"/>
              </w:rPr>
            </w:pPr>
            <w:r>
              <w:rPr>
                <w:rFonts w:cstheme="minorHAnsi"/>
                <w:color w:val="C45911" w:themeColor="accent2" w:themeShade="BF"/>
                <w:sz w:val="18"/>
                <w:szCs w:val="18"/>
              </w:rPr>
              <w:t xml:space="preserve">Explain the cause, consequence and impact of invasions and settlement in Britain. </w:t>
            </w:r>
          </w:p>
          <w:p w:rsidR="00595AB9" w:rsidRPr="00595AB9" w:rsidRDefault="00595AB9" w:rsidP="00595AB9">
            <w:pPr>
              <w:pStyle w:val="ListParagraph"/>
              <w:numPr>
                <w:ilvl w:val="0"/>
                <w:numId w:val="39"/>
              </w:numPr>
              <w:rPr>
                <w:rFonts w:cstheme="minorHAnsi"/>
                <w:color w:val="C00000"/>
                <w:sz w:val="18"/>
                <w:szCs w:val="18"/>
              </w:rPr>
            </w:pPr>
            <w:r>
              <w:rPr>
                <w:rFonts w:cstheme="minorHAnsi"/>
                <w:color w:val="C00000"/>
                <w:sz w:val="18"/>
                <w:szCs w:val="18"/>
              </w:rPr>
              <w:t xml:space="preserve">Describe the significance and impact of power struggles on Britain. </w:t>
            </w:r>
          </w:p>
          <w:p w:rsidR="00595AB9" w:rsidRDefault="00F5124B" w:rsidP="00F5124B">
            <w:pPr>
              <w:pStyle w:val="ListParagraph"/>
              <w:numPr>
                <w:ilvl w:val="0"/>
                <w:numId w:val="39"/>
              </w:numPr>
              <w:rPr>
                <w:rFonts w:cstheme="minorHAnsi"/>
                <w:color w:val="FF0000"/>
                <w:sz w:val="18"/>
                <w:szCs w:val="18"/>
              </w:rPr>
            </w:pPr>
            <w:r>
              <w:rPr>
                <w:rFonts w:cstheme="minorHAnsi"/>
                <w:color w:val="FF0000"/>
                <w:sz w:val="18"/>
                <w:szCs w:val="18"/>
              </w:rPr>
              <w:t xml:space="preserve">Describe and explain the impact of a past society on a local settlement or community. </w:t>
            </w:r>
          </w:p>
          <w:p w:rsidR="00FE64F8" w:rsidRDefault="00FE64F8" w:rsidP="00FE64F8">
            <w:pPr>
              <w:pStyle w:val="ListParagraph"/>
              <w:numPr>
                <w:ilvl w:val="0"/>
                <w:numId w:val="39"/>
              </w:numPr>
              <w:rPr>
                <w:rFonts w:cstheme="minorHAnsi"/>
                <w:color w:val="00B0F0"/>
                <w:sz w:val="18"/>
                <w:szCs w:val="18"/>
              </w:rPr>
            </w:pPr>
            <w:r>
              <w:rPr>
                <w:rFonts w:cstheme="minorHAnsi"/>
                <w:color w:val="00B0F0"/>
                <w:sz w:val="18"/>
                <w:szCs w:val="18"/>
              </w:rPr>
              <w:t xml:space="preserve">Sequence significant dates about events within a historical time period on historical timelines. </w:t>
            </w:r>
          </w:p>
          <w:p w:rsidR="00FE64F8" w:rsidRDefault="00FE64F8" w:rsidP="00FE64F8">
            <w:pPr>
              <w:pStyle w:val="ListParagraph"/>
              <w:numPr>
                <w:ilvl w:val="0"/>
                <w:numId w:val="39"/>
              </w:numPr>
              <w:rPr>
                <w:rFonts w:cstheme="minorHAnsi"/>
                <w:color w:val="00B0F0"/>
                <w:sz w:val="18"/>
                <w:szCs w:val="18"/>
              </w:rPr>
            </w:pPr>
            <w:r>
              <w:rPr>
                <w:rFonts w:cstheme="minorHAnsi"/>
                <w:color w:val="00B0F0"/>
                <w:sz w:val="18"/>
                <w:szCs w:val="18"/>
              </w:rPr>
              <w:t xml:space="preserve">Present thoughtful selection of relevant information in a historical report, fictional narrative, in-depth study or by answering a range of historical questions. </w:t>
            </w:r>
          </w:p>
          <w:p w:rsidR="000C45B8" w:rsidRDefault="000C45B8" w:rsidP="000C45B8">
            <w:pPr>
              <w:pStyle w:val="ListParagraph"/>
              <w:numPr>
                <w:ilvl w:val="0"/>
                <w:numId w:val="39"/>
              </w:numPr>
              <w:rPr>
                <w:rFonts w:cstheme="minorHAnsi"/>
                <w:color w:val="538135" w:themeColor="accent6" w:themeShade="BF"/>
                <w:sz w:val="18"/>
                <w:szCs w:val="18"/>
              </w:rPr>
            </w:pPr>
            <w:r>
              <w:rPr>
                <w:rFonts w:cstheme="minorHAnsi"/>
                <w:color w:val="538135" w:themeColor="accent6" w:themeShade="BF"/>
                <w:sz w:val="18"/>
                <w:szCs w:val="18"/>
              </w:rPr>
              <w:t xml:space="preserve">Construct a profile of a significant leader using a range of historical sources. </w:t>
            </w:r>
          </w:p>
          <w:p w:rsidR="000C45B8" w:rsidRDefault="000C45B8" w:rsidP="000C45B8">
            <w:pPr>
              <w:pStyle w:val="ListParagraph"/>
              <w:numPr>
                <w:ilvl w:val="0"/>
                <w:numId w:val="39"/>
              </w:numPr>
              <w:rPr>
                <w:rFonts w:cstheme="minorHAnsi"/>
                <w:color w:val="538135" w:themeColor="accent6" w:themeShade="BF"/>
                <w:sz w:val="18"/>
                <w:szCs w:val="18"/>
              </w:rPr>
            </w:pPr>
            <w:r>
              <w:rPr>
                <w:rFonts w:cstheme="minorHAnsi"/>
                <w:color w:val="538135" w:themeColor="accent6" w:themeShade="BF"/>
                <w:sz w:val="18"/>
                <w:szCs w:val="18"/>
              </w:rPr>
              <w:t xml:space="preserve">Explain how the design, decoration and materials to make an artefact can provide evidence of the wealth, power and status of the object’s owner. </w:t>
            </w:r>
          </w:p>
          <w:p w:rsidR="000C45B8" w:rsidRDefault="000C45B8" w:rsidP="000C45B8">
            <w:pPr>
              <w:pStyle w:val="ListParagraph"/>
              <w:numPr>
                <w:ilvl w:val="0"/>
                <w:numId w:val="39"/>
              </w:numPr>
              <w:rPr>
                <w:rFonts w:cstheme="minorHAnsi"/>
                <w:color w:val="538135" w:themeColor="accent6" w:themeShade="BF"/>
                <w:sz w:val="18"/>
                <w:szCs w:val="18"/>
              </w:rPr>
            </w:pPr>
            <w:r>
              <w:rPr>
                <w:rFonts w:cstheme="minorHAnsi"/>
                <w:color w:val="538135" w:themeColor="accent6" w:themeShade="BF"/>
                <w:sz w:val="18"/>
                <w:szCs w:val="18"/>
              </w:rPr>
              <w:t xml:space="preserve">Interpret a primary source and understand how the context in which it was written influences the writer’s viewpoint. </w:t>
            </w:r>
          </w:p>
          <w:p w:rsidR="00207D31" w:rsidRPr="00207D31" w:rsidRDefault="00207D31" w:rsidP="00207D31">
            <w:pPr>
              <w:pStyle w:val="ListParagraph"/>
              <w:numPr>
                <w:ilvl w:val="0"/>
                <w:numId w:val="39"/>
              </w:numPr>
              <w:rPr>
                <w:rFonts w:cstheme="minorHAnsi"/>
                <w:color w:val="002060"/>
                <w:sz w:val="18"/>
                <w:szCs w:val="18"/>
              </w:rPr>
            </w:pPr>
            <w:r>
              <w:rPr>
                <w:rFonts w:cstheme="minorHAnsi"/>
                <w:color w:val="002060"/>
                <w:sz w:val="18"/>
                <w:szCs w:val="18"/>
              </w:rPr>
              <w:t xml:space="preserve">Explain in detail the multiple causes and effects of significant events. </w:t>
            </w:r>
          </w:p>
        </w:tc>
        <w:tc>
          <w:tcPr>
            <w:tcW w:w="992" w:type="dxa"/>
          </w:tcPr>
          <w:p w:rsidR="00F2308D" w:rsidRPr="00CC4514" w:rsidRDefault="00F2308D" w:rsidP="00FD7082">
            <w:pPr>
              <w:rPr>
                <w:rFonts w:cstheme="minorHAnsi"/>
                <w:sz w:val="18"/>
                <w:szCs w:val="18"/>
              </w:rPr>
            </w:pPr>
          </w:p>
        </w:tc>
        <w:tc>
          <w:tcPr>
            <w:tcW w:w="4111" w:type="dxa"/>
            <w:tcBorders>
              <w:bottom w:val="single" w:sz="4" w:space="0" w:color="auto"/>
            </w:tcBorders>
          </w:tcPr>
          <w:p w:rsidR="00F2308D" w:rsidRDefault="00F2308D" w:rsidP="00FD7082">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t>Knowledge</w:t>
            </w:r>
          </w:p>
          <w:p w:rsidR="00F2308D" w:rsidRPr="00365760" w:rsidRDefault="00365760" w:rsidP="0058478C">
            <w:pPr>
              <w:pStyle w:val="ListParagraph"/>
              <w:numPr>
                <w:ilvl w:val="0"/>
                <w:numId w:val="12"/>
              </w:numPr>
              <w:shd w:val="clear" w:color="auto" w:fill="FFFFFF"/>
              <w:rPr>
                <w:rFonts w:eastAsia="Times New Roman" w:cstheme="minorHAnsi"/>
                <w:color w:val="FF0000"/>
                <w:sz w:val="18"/>
                <w:szCs w:val="18"/>
                <w:lang w:eastAsia="en-GB"/>
              </w:rPr>
            </w:pPr>
            <w:r w:rsidRPr="00365760">
              <w:rPr>
                <w:rFonts w:eastAsia="Times New Roman" w:cstheme="minorHAnsi"/>
                <w:color w:val="FF0000"/>
                <w:sz w:val="18"/>
                <w:szCs w:val="18"/>
                <w:lang w:eastAsia="en-GB"/>
              </w:rPr>
              <w:t>As</w:t>
            </w:r>
            <w:r w:rsidRPr="00365760">
              <w:rPr>
                <w:rFonts w:cstheme="minorHAnsi"/>
                <w:color w:val="FF0000"/>
                <w:sz w:val="18"/>
                <w:szCs w:val="18"/>
                <w:shd w:val="clear" w:color="auto" w:fill="FFFFFF"/>
              </w:rPr>
              <w:t>pects of British history and related sites that may have local significance include, the Norman invasion (Norman castles and settlements), Black Death of 1346–1353 (plague pits), the Wars of the Roses (battlefields) and the Industrial Revolution (coal mines, factories, mill sites, railways and canals).</w:t>
            </w:r>
          </w:p>
          <w:p w:rsidR="00365760" w:rsidRPr="00FD7082" w:rsidRDefault="00330A00" w:rsidP="0058478C">
            <w:pPr>
              <w:pStyle w:val="ListParagraph"/>
              <w:numPr>
                <w:ilvl w:val="0"/>
                <w:numId w:val="12"/>
              </w:numPr>
              <w:shd w:val="clear" w:color="auto" w:fill="FFFFFF"/>
              <w:rPr>
                <w:rFonts w:eastAsia="Times New Roman" w:cstheme="minorHAnsi"/>
                <w:color w:val="4472C4" w:themeColor="accent5"/>
                <w:sz w:val="18"/>
                <w:szCs w:val="18"/>
                <w:lang w:eastAsia="en-GB"/>
              </w:rPr>
            </w:pPr>
            <w:r w:rsidRPr="00330A00">
              <w:rPr>
                <w:rFonts w:cstheme="minorHAnsi"/>
                <w:color w:val="4472C4" w:themeColor="accent5"/>
                <w:sz w:val="18"/>
                <w:szCs w:val="18"/>
                <w:shd w:val="clear" w:color="auto" w:fill="FFFFFF"/>
              </w:rPr>
              <w:t>Power in ancient civilisations drove the growth of empires and the development of trade, wealth, arts and culture, society, technology and beliefs. Misuse of power and poor leadership caused these aspects of civilisation to decline.</w:t>
            </w:r>
          </w:p>
          <w:p w:rsidR="00FD7082" w:rsidRPr="00FD7082" w:rsidRDefault="00FD7082" w:rsidP="0058478C">
            <w:pPr>
              <w:pStyle w:val="ListParagraph"/>
              <w:numPr>
                <w:ilvl w:val="0"/>
                <w:numId w:val="12"/>
              </w:numPr>
              <w:shd w:val="clear" w:color="auto" w:fill="FFFFFF"/>
              <w:rPr>
                <w:rFonts w:eastAsia="Times New Roman" w:cstheme="minorHAnsi"/>
                <w:color w:val="00B050"/>
                <w:sz w:val="14"/>
                <w:szCs w:val="18"/>
                <w:lang w:eastAsia="en-GB"/>
              </w:rPr>
            </w:pPr>
            <w:r w:rsidRPr="00FD7082">
              <w:rPr>
                <w:rFonts w:cstheme="minorHAnsi"/>
                <w:color w:val="00B050"/>
                <w:sz w:val="18"/>
                <w:szCs w:val="21"/>
                <w:shd w:val="clear" w:color="auto" w:fill="FFFFFF"/>
              </w:rPr>
              <w:t xml:space="preserve">The achievements and influences of the ancient Greeks on the wider world include the English alphabet and language; democracy, including trial by jury; sport and the Olympic Games; the subjects of </w:t>
            </w:r>
            <w:r w:rsidRPr="00FD7082">
              <w:rPr>
                <w:rFonts w:cstheme="minorHAnsi"/>
                <w:color w:val="00B050"/>
                <w:sz w:val="18"/>
                <w:szCs w:val="21"/>
                <w:shd w:val="clear" w:color="auto" w:fill="FFFFFF"/>
              </w:rPr>
              <w:lastRenderedPageBreak/>
              <w:t>mathematics, science, philosophy, art, architecture and theatre.</w:t>
            </w:r>
          </w:p>
          <w:p w:rsidR="00F2308D" w:rsidRPr="00C15455" w:rsidRDefault="00FD7082" w:rsidP="0058478C">
            <w:pPr>
              <w:pStyle w:val="ListParagraph"/>
              <w:numPr>
                <w:ilvl w:val="0"/>
                <w:numId w:val="12"/>
              </w:numPr>
              <w:shd w:val="clear" w:color="auto" w:fill="FFFFFF"/>
              <w:rPr>
                <w:rFonts w:eastAsia="Times New Roman" w:cstheme="minorHAnsi"/>
                <w:b/>
                <w:color w:val="7030A0"/>
                <w:sz w:val="18"/>
                <w:szCs w:val="18"/>
                <w:u w:val="single"/>
                <w:lang w:eastAsia="en-GB"/>
              </w:rPr>
            </w:pPr>
            <w:r w:rsidRPr="001A3630">
              <w:rPr>
                <w:rFonts w:cstheme="minorHAnsi"/>
                <w:color w:val="7030A0"/>
                <w:sz w:val="18"/>
                <w:szCs w:val="18"/>
                <w:shd w:val="clear" w:color="auto" w:fill="FFFFFF"/>
              </w:rPr>
              <w:t>The characteristics of past civilisations include cities, rule and government, forms of writing, numerical systems, calendars, architecture, art, religion, inventions and set social structures.</w:t>
            </w:r>
          </w:p>
          <w:p w:rsidR="00C15455" w:rsidRPr="00C15455" w:rsidRDefault="00C15455" w:rsidP="0058478C">
            <w:pPr>
              <w:numPr>
                <w:ilvl w:val="0"/>
                <w:numId w:val="12"/>
              </w:numPr>
              <w:shd w:val="clear" w:color="auto" w:fill="FFFFFF"/>
              <w:rPr>
                <w:rFonts w:eastAsia="Times New Roman" w:cstheme="minorHAnsi"/>
                <w:color w:val="7030A0"/>
                <w:sz w:val="18"/>
                <w:szCs w:val="21"/>
                <w:lang w:eastAsia="en-GB"/>
              </w:rPr>
            </w:pPr>
            <w:r w:rsidRPr="00C15455">
              <w:rPr>
                <w:rFonts w:eastAsia="Times New Roman" w:cstheme="minorHAnsi"/>
                <w:color w:val="7030A0"/>
                <w:sz w:val="16"/>
                <w:szCs w:val="21"/>
                <w:lang w:eastAsia="en-GB"/>
              </w:rPr>
              <w:t xml:space="preserve">After defeating the ancient Greeks, the Romans embraced Greek </w:t>
            </w:r>
            <w:r w:rsidRPr="00C15455">
              <w:rPr>
                <w:rFonts w:eastAsia="Times New Roman" w:cstheme="minorHAnsi"/>
                <w:color w:val="7030A0"/>
                <w:sz w:val="18"/>
                <w:szCs w:val="21"/>
                <w:lang w:eastAsia="en-GB"/>
              </w:rPr>
              <w:t>culture, meaning that Greek ideas spread throughout the Roman Empire instead of fading away.</w:t>
            </w:r>
          </w:p>
          <w:p w:rsidR="00C15455" w:rsidRDefault="00C15455" w:rsidP="0058478C">
            <w:pPr>
              <w:numPr>
                <w:ilvl w:val="0"/>
                <w:numId w:val="12"/>
              </w:numPr>
              <w:shd w:val="clear" w:color="auto" w:fill="FFFFFF"/>
              <w:rPr>
                <w:rFonts w:eastAsia="Times New Roman" w:cstheme="minorHAnsi"/>
                <w:color w:val="7030A0"/>
                <w:sz w:val="18"/>
                <w:szCs w:val="21"/>
                <w:lang w:eastAsia="en-GB"/>
              </w:rPr>
            </w:pPr>
            <w:r w:rsidRPr="00C15455">
              <w:rPr>
                <w:rFonts w:eastAsia="Times New Roman" w:cstheme="minorHAnsi"/>
                <w:color w:val="7030A0"/>
                <w:sz w:val="18"/>
                <w:szCs w:val="21"/>
                <w:lang w:eastAsia="en-GB"/>
              </w:rPr>
              <w:t>Aspects of history are significant because they had an impact on a vast number of people, are remembered and commemorated or influence the way we live today.</w:t>
            </w:r>
          </w:p>
          <w:p w:rsidR="007D38BA" w:rsidRDefault="007D38BA" w:rsidP="0058478C">
            <w:pPr>
              <w:numPr>
                <w:ilvl w:val="0"/>
                <w:numId w:val="12"/>
              </w:numPr>
              <w:shd w:val="clear" w:color="auto" w:fill="FFFFFF"/>
              <w:rPr>
                <w:rFonts w:eastAsia="Times New Roman" w:cstheme="minorHAnsi"/>
                <w:color w:val="ED7D31" w:themeColor="accent2"/>
                <w:sz w:val="18"/>
                <w:szCs w:val="21"/>
                <w:lang w:eastAsia="en-GB"/>
              </w:rPr>
            </w:pPr>
            <w:r w:rsidRPr="007D38BA">
              <w:rPr>
                <w:rFonts w:eastAsia="Times New Roman" w:cstheme="minorHAnsi"/>
                <w:color w:val="ED7D31" w:themeColor="accent2"/>
                <w:sz w:val="18"/>
                <w:szCs w:val="21"/>
                <w:lang w:eastAsia="en-GB"/>
              </w:rPr>
              <w:t>Historical terms include topic related vocabulary, which may include abstract nouns, such as peasantry, civilisation, treason, empire, rebellion and revolt.</w:t>
            </w:r>
          </w:p>
          <w:p w:rsidR="00835CE4" w:rsidRPr="00835CE4" w:rsidRDefault="00835CE4" w:rsidP="0058478C">
            <w:pPr>
              <w:numPr>
                <w:ilvl w:val="0"/>
                <w:numId w:val="12"/>
              </w:numPr>
              <w:shd w:val="clear" w:color="auto" w:fill="FFFFFF"/>
              <w:spacing w:before="100" w:beforeAutospacing="1" w:after="100" w:afterAutospacing="1"/>
              <w:rPr>
                <w:rFonts w:eastAsia="Times New Roman" w:cstheme="minorHAnsi"/>
                <w:color w:val="00B0F0"/>
                <w:sz w:val="18"/>
                <w:szCs w:val="21"/>
                <w:lang w:eastAsia="en-GB"/>
              </w:rPr>
            </w:pPr>
            <w:r w:rsidRPr="00835CE4">
              <w:rPr>
                <w:rFonts w:eastAsia="Times New Roman" w:cstheme="minorHAnsi"/>
                <w:color w:val="00B0F0"/>
                <w:sz w:val="18"/>
                <w:szCs w:val="21"/>
                <w:lang w:eastAsia="en-GB"/>
              </w:rPr>
              <w:t>Contrasts can be made between the Greek civilisation's decline in the Dark Age and its development in the Archaic period.</w:t>
            </w:r>
          </w:p>
          <w:p w:rsidR="00835CE4" w:rsidRPr="00835CE4" w:rsidRDefault="00835CE4" w:rsidP="0058478C">
            <w:pPr>
              <w:pStyle w:val="ListParagraph"/>
              <w:numPr>
                <w:ilvl w:val="0"/>
                <w:numId w:val="12"/>
              </w:numPr>
              <w:shd w:val="clear" w:color="auto" w:fill="FFFFFF"/>
              <w:rPr>
                <w:rFonts w:eastAsia="Times New Roman" w:cstheme="minorHAnsi"/>
                <w:color w:val="00B0F0"/>
                <w:sz w:val="18"/>
                <w:szCs w:val="18"/>
                <w:lang w:eastAsia="en-GB"/>
              </w:rPr>
            </w:pPr>
            <w:r w:rsidRPr="00835CE4">
              <w:rPr>
                <w:rFonts w:cstheme="minorHAnsi"/>
                <w:color w:val="00B0F0"/>
                <w:sz w:val="18"/>
                <w:szCs w:val="18"/>
                <w:shd w:val="clear" w:color="auto" w:fill="FFFFFF"/>
              </w:rPr>
              <w:t>Aspects of history that can be compared and contrasted include rulers and monarchs, everyday life, homes and work, technology and innovation</w:t>
            </w:r>
            <w:r w:rsidRPr="00835CE4">
              <w:rPr>
                <w:rFonts w:cstheme="minorHAnsi"/>
                <w:color w:val="303030"/>
                <w:sz w:val="18"/>
                <w:szCs w:val="18"/>
                <w:shd w:val="clear" w:color="auto" w:fill="FFFFFF"/>
              </w:rPr>
              <w:t>.</w:t>
            </w:r>
          </w:p>
          <w:p w:rsidR="00835CE4" w:rsidRPr="007A30AE" w:rsidRDefault="00835CE4" w:rsidP="0058478C">
            <w:pPr>
              <w:pStyle w:val="ListParagraph"/>
              <w:numPr>
                <w:ilvl w:val="0"/>
                <w:numId w:val="12"/>
              </w:numPr>
              <w:shd w:val="clear" w:color="auto" w:fill="FFFFFF"/>
              <w:rPr>
                <w:rFonts w:eastAsia="Times New Roman" w:cstheme="minorHAnsi"/>
                <w:color w:val="00B0F0"/>
                <w:sz w:val="18"/>
                <w:szCs w:val="21"/>
                <w:lang w:eastAsia="en-GB"/>
              </w:rPr>
            </w:pPr>
            <w:r w:rsidRPr="00835CE4">
              <w:rPr>
                <w:rFonts w:cstheme="minorHAnsi"/>
                <w:color w:val="00B0F0"/>
                <w:sz w:val="18"/>
                <w:szCs w:val="18"/>
                <w:shd w:val="clear" w:color="auto" w:fill="FFFFFF"/>
              </w:rPr>
              <w:t>Everyday life, including culture, language, settlements, trade and belief systems could change during different periods due to</w:t>
            </w:r>
            <w:r w:rsidRPr="00835CE4">
              <w:rPr>
                <w:rFonts w:cstheme="minorHAnsi"/>
                <w:color w:val="00B0F0"/>
                <w:sz w:val="18"/>
                <w:szCs w:val="21"/>
                <w:shd w:val="clear" w:color="auto" w:fill="FFFFFF"/>
              </w:rPr>
              <w:t xml:space="preserve"> invasion, natural disasters or changes in leadership. However, some aspects of everyday life could continue, for example, if invaders respected and adopted a country’s culture and language</w:t>
            </w:r>
            <w:r>
              <w:rPr>
                <w:rFonts w:ascii="Lato" w:hAnsi="Lato"/>
                <w:color w:val="303030"/>
                <w:sz w:val="21"/>
                <w:szCs w:val="21"/>
                <w:shd w:val="clear" w:color="auto" w:fill="FFFFFF"/>
              </w:rPr>
              <w:t>.</w:t>
            </w:r>
          </w:p>
          <w:p w:rsidR="007A30AE" w:rsidRPr="007A30AE" w:rsidRDefault="007A30AE" w:rsidP="0058478C">
            <w:pPr>
              <w:pStyle w:val="ListParagraph"/>
              <w:numPr>
                <w:ilvl w:val="0"/>
                <w:numId w:val="12"/>
              </w:numPr>
              <w:shd w:val="clear" w:color="auto" w:fill="FFFFFF"/>
              <w:rPr>
                <w:rFonts w:eastAsia="Times New Roman" w:cstheme="minorHAnsi"/>
                <w:color w:val="00B0F0"/>
                <w:sz w:val="14"/>
                <w:szCs w:val="21"/>
                <w:lang w:eastAsia="en-GB"/>
              </w:rPr>
            </w:pPr>
            <w:r w:rsidRPr="007A30AE">
              <w:rPr>
                <w:rFonts w:cstheme="minorHAnsi"/>
                <w:color w:val="00B0F0"/>
                <w:sz w:val="18"/>
                <w:szCs w:val="21"/>
                <w:shd w:val="clear" w:color="auto" w:fill="FFFFFF"/>
              </w:rPr>
              <w:t xml:space="preserve">Continuity is the concept that aspects of life, such as rule and government, everyday life, settlements and beliefs, stay the same over time. Change is the concept that these aspects either progress and </w:t>
            </w:r>
            <w:r w:rsidRPr="007A30AE">
              <w:rPr>
                <w:rFonts w:cstheme="minorHAnsi"/>
                <w:color w:val="00B0F0"/>
                <w:sz w:val="18"/>
                <w:szCs w:val="21"/>
                <w:shd w:val="clear" w:color="auto" w:fill="FFFFFF"/>
              </w:rPr>
              <w:lastRenderedPageBreak/>
              <w:t>become bigger, better or more important, or decline and become smaller, worse or less important.</w:t>
            </w:r>
          </w:p>
          <w:p w:rsidR="007A30AE" w:rsidRPr="00467B0E" w:rsidRDefault="007A30AE" w:rsidP="0058478C">
            <w:pPr>
              <w:pStyle w:val="ListParagraph"/>
              <w:numPr>
                <w:ilvl w:val="0"/>
                <w:numId w:val="12"/>
              </w:numPr>
              <w:shd w:val="clear" w:color="auto" w:fill="FFFFFF"/>
              <w:rPr>
                <w:rFonts w:eastAsia="Times New Roman" w:cstheme="minorHAnsi"/>
                <w:color w:val="00B0F0"/>
                <w:sz w:val="10"/>
                <w:szCs w:val="21"/>
                <w:lang w:eastAsia="en-GB"/>
              </w:rPr>
            </w:pPr>
            <w:r w:rsidRPr="007A30AE">
              <w:rPr>
                <w:rFonts w:cstheme="minorHAnsi"/>
                <w:color w:val="00B0F0"/>
                <w:sz w:val="18"/>
                <w:szCs w:val="21"/>
                <w:shd w:val="clear" w:color="auto" w:fill="FFFFFF"/>
              </w:rPr>
              <w:t>Different world history civilisations existed before, after and alongside others. For example, the ancient Sumer existed from c4500 BC to c1900 BC and the ancient Egyptians from c3100 BC to 30 BC.</w:t>
            </w:r>
          </w:p>
          <w:p w:rsidR="00467B0E" w:rsidRPr="00613927" w:rsidRDefault="00613927" w:rsidP="0058478C">
            <w:pPr>
              <w:pStyle w:val="ListParagraph"/>
              <w:numPr>
                <w:ilvl w:val="0"/>
                <w:numId w:val="12"/>
              </w:numPr>
              <w:shd w:val="clear" w:color="auto" w:fill="FFFFFF"/>
              <w:rPr>
                <w:rFonts w:eastAsia="Times New Roman" w:cstheme="minorHAnsi"/>
                <w:color w:val="538135" w:themeColor="accent6" w:themeShade="BF"/>
                <w:sz w:val="14"/>
                <w:szCs w:val="21"/>
                <w:lang w:eastAsia="en-GB"/>
              </w:rPr>
            </w:pPr>
            <w:r w:rsidRPr="00613927">
              <w:rPr>
                <w:rFonts w:cstheme="minorHAnsi"/>
                <w:color w:val="538135" w:themeColor="accent6" w:themeShade="BF"/>
                <w:sz w:val="18"/>
                <w:szCs w:val="21"/>
                <w:shd w:val="clear" w:color="auto" w:fill="FFFFFF"/>
              </w:rPr>
              <w:t>Sources of historical information can have varying degrees of accuracy, depending on who wrote them, when they were written and the perspective of the writer</w:t>
            </w:r>
            <w:r>
              <w:rPr>
                <w:rFonts w:cstheme="minorHAnsi"/>
                <w:color w:val="538135" w:themeColor="accent6" w:themeShade="BF"/>
                <w:sz w:val="18"/>
                <w:szCs w:val="21"/>
                <w:shd w:val="clear" w:color="auto" w:fill="FFFFFF"/>
              </w:rPr>
              <w:t>.</w:t>
            </w:r>
          </w:p>
          <w:p w:rsidR="00613927" w:rsidRPr="00613927" w:rsidRDefault="00613927" w:rsidP="0058478C">
            <w:pPr>
              <w:pStyle w:val="ListParagraph"/>
              <w:numPr>
                <w:ilvl w:val="0"/>
                <w:numId w:val="12"/>
              </w:numPr>
              <w:shd w:val="clear" w:color="auto" w:fill="FFFFFF"/>
              <w:rPr>
                <w:rFonts w:eastAsia="Times New Roman" w:cstheme="minorHAnsi"/>
                <w:color w:val="538135" w:themeColor="accent6" w:themeShade="BF"/>
                <w:sz w:val="10"/>
                <w:szCs w:val="21"/>
                <w:lang w:eastAsia="en-GB"/>
              </w:rPr>
            </w:pPr>
            <w:r w:rsidRPr="00613927">
              <w:rPr>
                <w:rFonts w:cstheme="minorHAnsi"/>
                <w:color w:val="538135" w:themeColor="accent6" w:themeShade="BF"/>
                <w:sz w:val="18"/>
                <w:szCs w:val="21"/>
                <w:shd w:val="clear" w:color="auto" w:fill="FFFFFF"/>
              </w:rPr>
              <w:t>Using a range of historical sources and artefacts can reveal a clearer and more accurate picture about a historical event or person.</w:t>
            </w:r>
          </w:p>
          <w:p w:rsidR="00613927" w:rsidRPr="00DF2242" w:rsidRDefault="00613927" w:rsidP="0058478C">
            <w:pPr>
              <w:pStyle w:val="ListParagraph"/>
              <w:numPr>
                <w:ilvl w:val="0"/>
                <w:numId w:val="12"/>
              </w:numPr>
              <w:shd w:val="clear" w:color="auto" w:fill="FFFFFF"/>
              <w:rPr>
                <w:rFonts w:eastAsia="Times New Roman" w:cstheme="minorHAnsi"/>
                <w:color w:val="538135" w:themeColor="accent6" w:themeShade="BF"/>
                <w:sz w:val="10"/>
                <w:szCs w:val="21"/>
                <w:lang w:eastAsia="en-GB"/>
              </w:rPr>
            </w:pPr>
            <w:r w:rsidRPr="00613927">
              <w:rPr>
                <w:rFonts w:cstheme="minorHAnsi"/>
                <w:color w:val="538135" w:themeColor="accent6" w:themeShade="BF"/>
                <w:sz w:val="18"/>
                <w:szCs w:val="21"/>
                <w:shd w:val="clear" w:color="auto" w:fill="FFFFFF"/>
              </w:rPr>
              <w:t>Bias is the act of supporting or opposing a person or thing in an unfair way. A balanced argument is a response to a question or statement where you consider both viewpoints about a historical event or person.</w:t>
            </w:r>
          </w:p>
          <w:p w:rsidR="00DF2242" w:rsidRPr="00DC53A0" w:rsidRDefault="00DC53A0" w:rsidP="0058478C">
            <w:pPr>
              <w:pStyle w:val="ListParagraph"/>
              <w:numPr>
                <w:ilvl w:val="0"/>
                <w:numId w:val="12"/>
              </w:numPr>
              <w:shd w:val="clear" w:color="auto" w:fill="FFFFFF"/>
              <w:rPr>
                <w:rFonts w:eastAsia="Times New Roman" w:cstheme="minorHAnsi"/>
                <w:color w:val="1F3864" w:themeColor="accent5" w:themeShade="80"/>
                <w:sz w:val="14"/>
                <w:szCs w:val="21"/>
                <w:lang w:eastAsia="en-GB"/>
              </w:rPr>
            </w:pPr>
            <w:r w:rsidRPr="00DC53A0">
              <w:rPr>
                <w:rFonts w:cstheme="minorHAnsi"/>
                <w:color w:val="1F3864" w:themeColor="accent5" w:themeShade="80"/>
                <w:sz w:val="18"/>
                <w:szCs w:val="21"/>
                <w:shd w:val="clear" w:color="auto" w:fill="FFFFFF"/>
              </w:rPr>
              <w:t>Beliefs can prompt an individual to take action, such as to fight for change, fight wars, oppress or free individuals or groups of people, create temples and tombs or protest against injustice.</w:t>
            </w:r>
          </w:p>
          <w:p w:rsidR="004175A0" w:rsidRDefault="004175A0" w:rsidP="00FD7082">
            <w:pPr>
              <w:shd w:val="clear" w:color="auto" w:fill="FFFFFF"/>
              <w:rPr>
                <w:rFonts w:eastAsia="Times New Roman" w:cstheme="minorHAnsi"/>
                <w:b/>
                <w:sz w:val="18"/>
                <w:szCs w:val="18"/>
                <w:u w:val="single"/>
                <w:lang w:eastAsia="en-GB"/>
              </w:rPr>
            </w:pPr>
          </w:p>
          <w:p w:rsidR="00F2308D" w:rsidRPr="00F67568" w:rsidRDefault="00F2308D" w:rsidP="00FD7082">
            <w:pPr>
              <w:shd w:val="clear" w:color="auto" w:fill="FFFFFF"/>
              <w:rPr>
                <w:rFonts w:eastAsia="Times New Roman" w:cstheme="minorHAnsi"/>
                <w:b/>
                <w:sz w:val="18"/>
                <w:szCs w:val="18"/>
                <w:u w:val="single"/>
                <w:lang w:eastAsia="en-GB"/>
              </w:rPr>
            </w:pPr>
            <w:r w:rsidRPr="00F67568">
              <w:rPr>
                <w:rFonts w:eastAsia="Times New Roman" w:cstheme="minorHAnsi"/>
                <w:b/>
                <w:sz w:val="18"/>
                <w:szCs w:val="18"/>
                <w:u w:val="single"/>
                <w:lang w:eastAsia="en-GB"/>
              </w:rPr>
              <w:t>SKILLS:</w:t>
            </w:r>
          </w:p>
          <w:p w:rsidR="00F2308D" w:rsidRDefault="00365760" w:rsidP="0058478C">
            <w:pPr>
              <w:pStyle w:val="ListParagraph"/>
              <w:numPr>
                <w:ilvl w:val="0"/>
                <w:numId w:val="12"/>
              </w:numPr>
              <w:shd w:val="clear" w:color="auto" w:fill="FFFFFF"/>
              <w:rPr>
                <w:rFonts w:eastAsia="Times New Roman" w:cstheme="minorHAnsi"/>
                <w:color w:val="FF0000"/>
                <w:sz w:val="18"/>
                <w:szCs w:val="18"/>
                <w:lang w:eastAsia="en-GB"/>
              </w:rPr>
            </w:pPr>
            <w:r>
              <w:rPr>
                <w:rFonts w:eastAsia="Times New Roman" w:cstheme="minorHAnsi"/>
                <w:color w:val="FF0000"/>
                <w:sz w:val="18"/>
                <w:szCs w:val="18"/>
                <w:lang w:eastAsia="en-GB"/>
              </w:rPr>
              <w:t>Investigate an aspect of history or a site dating from beyond 1066 that is significant in the locality.</w:t>
            </w:r>
          </w:p>
          <w:p w:rsidR="00330A00" w:rsidRDefault="00330A00" w:rsidP="0058478C">
            <w:pPr>
              <w:pStyle w:val="ListParagraph"/>
              <w:numPr>
                <w:ilvl w:val="0"/>
                <w:numId w:val="12"/>
              </w:numPr>
              <w:shd w:val="clear" w:color="auto" w:fill="FFFFFF"/>
              <w:rPr>
                <w:rFonts w:eastAsia="Times New Roman" w:cstheme="minorHAnsi"/>
                <w:color w:val="4472C4" w:themeColor="accent5"/>
                <w:sz w:val="18"/>
                <w:szCs w:val="18"/>
                <w:lang w:eastAsia="en-GB"/>
              </w:rPr>
            </w:pPr>
            <w:r>
              <w:rPr>
                <w:rFonts w:eastAsia="Times New Roman" w:cstheme="minorHAnsi"/>
                <w:color w:val="4472C4" w:themeColor="accent5"/>
                <w:sz w:val="18"/>
                <w:szCs w:val="18"/>
                <w:lang w:eastAsia="en-GB"/>
              </w:rPr>
              <w:t>Describe the significance, impact and legacy of power in ancient civilisation.</w:t>
            </w:r>
          </w:p>
          <w:p w:rsidR="00FD7082" w:rsidRDefault="00FD7082" w:rsidP="0058478C">
            <w:pPr>
              <w:pStyle w:val="ListParagraph"/>
              <w:numPr>
                <w:ilvl w:val="0"/>
                <w:numId w:val="12"/>
              </w:numPr>
              <w:shd w:val="clear" w:color="auto" w:fill="FFFFFF"/>
              <w:rPr>
                <w:rFonts w:eastAsia="Times New Roman" w:cstheme="minorHAnsi"/>
                <w:color w:val="00B050"/>
                <w:sz w:val="18"/>
                <w:szCs w:val="18"/>
                <w:lang w:eastAsia="en-GB"/>
              </w:rPr>
            </w:pPr>
            <w:r>
              <w:rPr>
                <w:rFonts w:eastAsia="Times New Roman" w:cstheme="minorHAnsi"/>
                <w:color w:val="00B050"/>
                <w:sz w:val="18"/>
                <w:szCs w:val="18"/>
                <w:lang w:eastAsia="en-GB"/>
              </w:rPr>
              <w:t xml:space="preserve">Describe the achievements and influences of the ancient Greeks on the wider world. </w:t>
            </w:r>
          </w:p>
          <w:p w:rsidR="007D38BA" w:rsidRPr="007D38BA" w:rsidRDefault="00C15455" w:rsidP="0058478C">
            <w:pPr>
              <w:pStyle w:val="ListParagraph"/>
              <w:numPr>
                <w:ilvl w:val="0"/>
                <w:numId w:val="12"/>
              </w:numPr>
              <w:shd w:val="clear" w:color="auto" w:fill="FFFFFF"/>
              <w:rPr>
                <w:rFonts w:eastAsia="Times New Roman" w:cstheme="minorHAnsi"/>
                <w:color w:val="7030A0"/>
                <w:sz w:val="18"/>
                <w:szCs w:val="18"/>
                <w:lang w:eastAsia="en-GB"/>
              </w:rPr>
            </w:pPr>
            <w:r>
              <w:rPr>
                <w:rFonts w:eastAsia="Times New Roman" w:cstheme="minorHAnsi"/>
                <w:color w:val="7030A0"/>
                <w:sz w:val="18"/>
                <w:szCs w:val="18"/>
                <w:lang w:eastAsia="en-GB"/>
              </w:rPr>
              <w:t>Study a feature of a past civilisation or society.</w:t>
            </w:r>
          </w:p>
          <w:p w:rsidR="00C15455" w:rsidRDefault="00C15455" w:rsidP="0058478C">
            <w:pPr>
              <w:pStyle w:val="ListParagraph"/>
              <w:numPr>
                <w:ilvl w:val="0"/>
                <w:numId w:val="12"/>
              </w:numPr>
              <w:shd w:val="clear" w:color="auto" w:fill="FFFFFF"/>
              <w:rPr>
                <w:rFonts w:eastAsia="Times New Roman" w:cstheme="minorHAnsi"/>
                <w:color w:val="7030A0"/>
                <w:sz w:val="18"/>
                <w:szCs w:val="18"/>
                <w:lang w:eastAsia="en-GB"/>
              </w:rPr>
            </w:pPr>
            <w:r>
              <w:rPr>
                <w:rFonts w:eastAsia="Times New Roman" w:cstheme="minorHAnsi"/>
                <w:color w:val="7030A0"/>
                <w:sz w:val="18"/>
                <w:szCs w:val="18"/>
                <w:lang w:eastAsia="en-GB"/>
              </w:rPr>
              <w:t xml:space="preserve">Explain why an aspect of world history is significant. </w:t>
            </w:r>
          </w:p>
          <w:p w:rsidR="007D38BA" w:rsidRDefault="007D38BA" w:rsidP="0058478C">
            <w:pPr>
              <w:pStyle w:val="ListParagraph"/>
              <w:numPr>
                <w:ilvl w:val="0"/>
                <w:numId w:val="12"/>
              </w:numPr>
              <w:shd w:val="clear" w:color="auto" w:fill="FFFFFF"/>
              <w:rPr>
                <w:rFonts w:eastAsia="Times New Roman" w:cstheme="minorHAnsi"/>
                <w:color w:val="ED7D31" w:themeColor="accent2"/>
                <w:sz w:val="18"/>
                <w:szCs w:val="18"/>
                <w:lang w:eastAsia="en-GB"/>
              </w:rPr>
            </w:pPr>
            <w:r>
              <w:rPr>
                <w:rFonts w:eastAsia="Times New Roman" w:cstheme="minorHAnsi"/>
                <w:color w:val="ED7D31" w:themeColor="accent2"/>
                <w:sz w:val="18"/>
                <w:szCs w:val="18"/>
                <w:lang w:eastAsia="en-GB"/>
              </w:rPr>
              <w:lastRenderedPageBreak/>
              <w:t xml:space="preserve">Articulate and organise important information and detailed historical accounts using topic related vocabulary. </w:t>
            </w:r>
          </w:p>
          <w:p w:rsidR="00835CE4" w:rsidRDefault="00F80547" w:rsidP="0058478C">
            <w:pPr>
              <w:pStyle w:val="ListParagraph"/>
              <w:numPr>
                <w:ilvl w:val="0"/>
                <w:numId w:val="12"/>
              </w:numPr>
              <w:shd w:val="clear" w:color="auto" w:fill="FFFFFF"/>
              <w:rPr>
                <w:rFonts w:eastAsia="Times New Roman" w:cstheme="minorHAnsi"/>
                <w:color w:val="00B0F0"/>
                <w:sz w:val="18"/>
                <w:szCs w:val="18"/>
                <w:lang w:eastAsia="en-GB"/>
              </w:rPr>
            </w:pPr>
            <w:r>
              <w:rPr>
                <w:rFonts w:eastAsia="Times New Roman" w:cstheme="minorHAnsi"/>
                <w:color w:val="00B0F0"/>
                <w:sz w:val="18"/>
                <w:szCs w:val="18"/>
                <w:lang w:eastAsia="en-GB"/>
              </w:rPr>
              <w:t xml:space="preserve">Compare and contrast an aspect of history across two or more periods studied. </w:t>
            </w:r>
          </w:p>
          <w:p w:rsidR="00F80547" w:rsidRDefault="00F80547" w:rsidP="0058478C">
            <w:pPr>
              <w:pStyle w:val="ListParagraph"/>
              <w:numPr>
                <w:ilvl w:val="0"/>
                <w:numId w:val="12"/>
              </w:numPr>
              <w:shd w:val="clear" w:color="auto" w:fill="FFFFFF"/>
              <w:rPr>
                <w:rFonts w:eastAsia="Times New Roman" w:cstheme="minorHAnsi"/>
                <w:color w:val="00B0F0"/>
                <w:sz w:val="18"/>
                <w:szCs w:val="18"/>
                <w:lang w:eastAsia="en-GB"/>
              </w:rPr>
            </w:pPr>
            <w:r>
              <w:rPr>
                <w:rFonts w:eastAsia="Times New Roman" w:cstheme="minorHAnsi"/>
                <w:color w:val="00B0F0"/>
                <w:sz w:val="18"/>
                <w:szCs w:val="18"/>
                <w:lang w:eastAsia="en-GB"/>
              </w:rPr>
              <w:t>Explain how everyday life in an ancient civilisation changed or continued during different periods.</w:t>
            </w:r>
          </w:p>
          <w:p w:rsidR="00F80547" w:rsidRDefault="00F80547" w:rsidP="0058478C">
            <w:pPr>
              <w:pStyle w:val="ListParagraph"/>
              <w:numPr>
                <w:ilvl w:val="0"/>
                <w:numId w:val="12"/>
              </w:numPr>
              <w:shd w:val="clear" w:color="auto" w:fill="FFFFFF"/>
              <w:rPr>
                <w:rFonts w:eastAsia="Times New Roman" w:cstheme="minorHAnsi"/>
                <w:color w:val="00B0F0"/>
                <w:sz w:val="18"/>
                <w:szCs w:val="18"/>
                <w:lang w:eastAsia="en-GB"/>
              </w:rPr>
            </w:pPr>
            <w:r>
              <w:rPr>
                <w:rFonts w:eastAsia="Times New Roman" w:cstheme="minorHAnsi"/>
                <w:color w:val="00B0F0"/>
                <w:sz w:val="18"/>
                <w:szCs w:val="18"/>
                <w:lang w:eastAsia="en-GB"/>
              </w:rPr>
              <w:t xml:space="preserve">Frame historically valid questions about continuity and change and construct informed responses. </w:t>
            </w:r>
          </w:p>
          <w:p w:rsidR="00F80547" w:rsidRDefault="00F80547" w:rsidP="0058478C">
            <w:pPr>
              <w:pStyle w:val="ListParagraph"/>
              <w:numPr>
                <w:ilvl w:val="0"/>
                <w:numId w:val="12"/>
              </w:numPr>
              <w:shd w:val="clear" w:color="auto" w:fill="FFFFFF"/>
              <w:rPr>
                <w:rFonts w:eastAsia="Times New Roman" w:cstheme="minorHAnsi"/>
                <w:color w:val="00B0F0"/>
                <w:sz w:val="18"/>
                <w:szCs w:val="18"/>
                <w:lang w:eastAsia="en-GB"/>
              </w:rPr>
            </w:pPr>
            <w:r>
              <w:rPr>
                <w:rFonts w:eastAsia="Times New Roman" w:cstheme="minorHAnsi"/>
                <w:color w:val="00B0F0"/>
                <w:sz w:val="18"/>
                <w:szCs w:val="18"/>
                <w:lang w:eastAsia="en-GB"/>
              </w:rPr>
              <w:t xml:space="preserve">Sequence and make connections between periods of world history on a timeline. </w:t>
            </w:r>
          </w:p>
          <w:p w:rsidR="00467B0E" w:rsidRDefault="00E25039" w:rsidP="0058478C">
            <w:pPr>
              <w:pStyle w:val="ListParagraph"/>
              <w:numPr>
                <w:ilvl w:val="0"/>
                <w:numId w:val="12"/>
              </w:numPr>
              <w:shd w:val="clear" w:color="auto" w:fill="FFFFFF"/>
              <w:rPr>
                <w:rFonts w:eastAsia="Times New Roman" w:cstheme="minorHAnsi"/>
                <w:color w:val="538135" w:themeColor="accent6" w:themeShade="BF"/>
                <w:sz w:val="18"/>
                <w:szCs w:val="18"/>
                <w:lang w:eastAsia="en-GB"/>
              </w:rPr>
            </w:pPr>
            <w:r>
              <w:rPr>
                <w:rFonts w:eastAsia="Times New Roman" w:cstheme="minorHAnsi"/>
                <w:color w:val="538135" w:themeColor="accent6" w:themeShade="BF"/>
                <w:sz w:val="18"/>
                <w:szCs w:val="18"/>
                <w:lang w:eastAsia="en-GB"/>
              </w:rPr>
              <w:t xml:space="preserve">Explore the validity of a range of historical reports and use books, technology and other sources to check accuracy. </w:t>
            </w:r>
          </w:p>
          <w:p w:rsidR="00E25039" w:rsidRDefault="00E25039" w:rsidP="0058478C">
            <w:pPr>
              <w:pStyle w:val="ListParagraph"/>
              <w:numPr>
                <w:ilvl w:val="0"/>
                <w:numId w:val="12"/>
              </w:numPr>
              <w:shd w:val="clear" w:color="auto" w:fill="FFFFFF"/>
              <w:rPr>
                <w:rFonts w:eastAsia="Times New Roman" w:cstheme="minorHAnsi"/>
                <w:color w:val="538135" w:themeColor="accent6" w:themeShade="BF"/>
                <w:sz w:val="18"/>
                <w:szCs w:val="18"/>
                <w:lang w:eastAsia="en-GB"/>
              </w:rPr>
            </w:pPr>
            <w:r>
              <w:rPr>
                <w:rFonts w:eastAsia="Times New Roman" w:cstheme="minorHAnsi"/>
                <w:color w:val="538135" w:themeColor="accent6" w:themeShade="BF"/>
                <w:sz w:val="18"/>
                <w:szCs w:val="18"/>
                <w:lang w:eastAsia="en-GB"/>
              </w:rPr>
              <w:t>Use a range of historical sources and artefacts to build a picture of a historical event or person.</w:t>
            </w:r>
          </w:p>
          <w:p w:rsidR="00E25039" w:rsidRDefault="00E25039" w:rsidP="0058478C">
            <w:pPr>
              <w:pStyle w:val="ListParagraph"/>
              <w:numPr>
                <w:ilvl w:val="0"/>
                <w:numId w:val="12"/>
              </w:numPr>
              <w:shd w:val="clear" w:color="auto" w:fill="FFFFFF"/>
              <w:rPr>
                <w:rFonts w:eastAsia="Times New Roman" w:cstheme="minorHAnsi"/>
                <w:color w:val="538135" w:themeColor="accent6" w:themeShade="BF"/>
                <w:sz w:val="18"/>
                <w:szCs w:val="18"/>
                <w:lang w:eastAsia="en-GB"/>
              </w:rPr>
            </w:pPr>
            <w:r>
              <w:rPr>
                <w:rFonts w:eastAsia="Times New Roman" w:cstheme="minorHAnsi"/>
                <w:color w:val="538135" w:themeColor="accent6" w:themeShade="BF"/>
                <w:sz w:val="18"/>
                <w:szCs w:val="18"/>
                <w:lang w:eastAsia="en-GB"/>
              </w:rPr>
              <w:t xml:space="preserve">Find evidence from different sources, identify bias and form balanced arguments. </w:t>
            </w:r>
          </w:p>
          <w:p w:rsidR="00DF2242" w:rsidRPr="00DF2242" w:rsidRDefault="00DC53A0" w:rsidP="0058478C">
            <w:pPr>
              <w:pStyle w:val="ListParagraph"/>
              <w:numPr>
                <w:ilvl w:val="0"/>
                <w:numId w:val="12"/>
              </w:numPr>
              <w:shd w:val="clear" w:color="auto" w:fill="FFFFFF"/>
              <w:rPr>
                <w:rFonts w:eastAsia="Times New Roman" w:cstheme="minorHAnsi"/>
                <w:color w:val="1F3864" w:themeColor="accent5" w:themeShade="80"/>
                <w:sz w:val="18"/>
                <w:szCs w:val="18"/>
                <w:lang w:eastAsia="en-GB"/>
              </w:rPr>
            </w:pPr>
            <w:r>
              <w:rPr>
                <w:rFonts w:eastAsia="Times New Roman" w:cstheme="minorHAnsi"/>
                <w:color w:val="1F3864" w:themeColor="accent5" w:themeShade="80"/>
                <w:sz w:val="18"/>
                <w:szCs w:val="18"/>
                <w:lang w:eastAsia="en-GB"/>
              </w:rPr>
              <w:t xml:space="preserve">Explore and explain how the religious, political, scientific or personal beliefs of a significant individual caused them to behave in a particular way. </w:t>
            </w:r>
          </w:p>
        </w:tc>
        <w:tc>
          <w:tcPr>
            <w:tcW w:w="992" w:type="dxa"/>
          </w:tcPr>
          <w:p w:rsidR="00F2308D" w:rsidRPr="00663743" w:rsidRDefault="00F2308D" w:rsidP="00FD7082">
            <w:pPr>
              <w:shd w:val="clear" w:color="auto" w:fill="FFFFFF"/>
              <w:spacing w:before="100" w:beforeAutospacing="1" w:after="100" w:afterAutospacing="1"/>
              <w:rPr>
                <w:rFonts w:eastAsia="Times New Roman" w:cstheme="minorHAnsi"/>
                <w:color w:val="00FF00"/>
                <w:sz w:val="18"/>
                <w:szCs w:val="18"/>
                <w:lang w:eastAsia="en-GB"/>
              </w:rPr>
            </w:pPr>
          </w:p>
        </w:tc>
        <w:tc>
          <w:tcPr>
            <w:tcW w:w="919" w:type="dxa"/>
          </w:tcPr>
          <w:p w:rsidR="00F2308D" w:rsidRPr="00663743" w:rsidRDefault="00F2308D" w:rsidP="00FD7082">
            <w:pPr>
              <w:shd w:val="clear" w:color="auto" w:fill="FFFFFF"/>
              <w:spacing w:before="100" w:beforeAutospacing="1" w:after="100" w:afterAutospacing="1"/>
              <w:rPr>
                <w:rFonts w:eastAsia="Times New Roman" w:cstheme="minorHAnsi"/>
                <w:color w:val="00FF00"/>
                <w:sz w:val="18"/>
                <w:szCs w:val="18"/>
                <w:lang w:eastAsia="en-GB"/>
              </w:rPr>
            </w:pPr>
          </w:p>
        </w:tc>
      </w:tr>
      <w:tr w:rsidR="00F2308D" w:rsidRPr="00663743" w:rsidTr="0070244A">
        <w:tc>
          <w:tcPr>
            <w:tcW w:w="1890" w:type="dxa"/>
            <w:vMerge/>
          </w:tcPr>
          <w:p w:rsidR="00F2308D" w:rsidRPr="00CC4514" w:rsidRDefault="00F2308D" w:rsidP="00FD7082">
            <w:pPr>
              <w:rPr>
                <w:rFonts w:cstheme="minorHAnsi"/>
                <w:sz w:val="18"/>
                <w:szCs w:val="18"/>
              </w:rPr>
            </w:pPr>
          </w:p>
        </w:tc>
        <w:tc>
          <w:tcPr>
            <w:tcW w:w="11146" w:type="dxa"/>
            <w:gridSpan w:val="5"/>
          </w:tcPr>
          <w:p w:rsidR="00F2308D" w:rsidRPr="00CC4514" w:rsidRDefault="00F2308D" w:rsidP="00FD7082">
            <w:pPr>
              <w:rPr>
                <w:rFonts w:cstheme="minorHAnsi"/>
                <w:sz w:val="18"/>
                <w:szCs w:val="18"/>
              </w:rPr>
            </w:pPr>
          </w:p>
        </w:tc>
        <w:tc>
          <w:tcPr>
            <w:tcW w:w="919" w:type="dxa"/>
          </w:tcPr>
          <w:p w:rsidR="00F2308D" w:rsidRPr="00663743" w:rsidRDefault="00F2308D" w:rsidP="00FD7082">
            <w:pPr>
              <w:rPr>
                <w:rFonts w:cstheme="minorHAnsi"/>
                <w:sz w:val="18"/>
                <w:szCs w:val="18"/>
              </w:rPr>
            </w:pPr>
          </w:p>
        </w:tc>
      </w:tr>
      <w:tr w:rsidR="00F2308D" w:rsidRPr="00663743" w:rsidTr="0070244A">
        <w:tc>
          <w:tcPr>
            <w:tcW w:w="1890" w:type="dxa"/>
            <w:vMerge/>
          </w:tcPr>
          <w:p w:rsidR="00F2308D" w:rsidRPr="00CC4514" w:rsidRDefault="00F2308D" w:rsidP="00FD7082">
            <w:pPr>
              <w:rPr>
                <w:rFonts w:cstheme="minorHAnsi"/>
                <w:sz w:val="18"/>
                <w:szCs w:val="18"/>
              </w:rPr>
            </w:pPr>
          </w:p>
        </w:tc>
        <w:tc>
          <w:tcPr>
            <w:tcW w:w="1366" w:type="dxa"/>
          </w:tcPr>
          <w:p w:rsidR="00F2308D" w:rsidRPr="00F77211" w:rsidRDefault="00F77211" w:rsidP="00FD7082">
            <w:pPr>
              <w:rPr>
                <w:rFonts w:cstheme="minorHAnsi"/>
                <w:b/>
                <w:sz w:val="18"/>
                <w:szCs w:val="18"/>
                <w:u w:val="single"/>
              </w:rPr>
            </w:pPr>
            <w:r>
              <w:rPr>
                <w:rFonts w:cstheme="minorHAnsi"/>
                <w:b/>
                <w:sz w:val="18"/>
                <w:szCs w:val="18"/>
                <w:u w:val="single"/>
              </w:rPr>
              <w:t>Enrichment:</w:t>
            </w: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p w:rsidR="00F2308D" w:rsidRPr="00CC4514" w:rsidRDefault="00F2308D" w:rsidP="00FD7082">
            <w:pPr>
              <w:rPr>
                <w:rFonts w:cstheme="minorHAnsi"/>
                <w:sz w:val="18"/>
                <w:szCs w:val="18"/>
              </w:rPr>
            </w:pPr>
          </w:p>
        </w:tc>
        <w:tc>
          <w:tcPr>
            <w:tcW w:w="3685" w:type="dxa"/>
          </w:tcPr>
          <w:p w:rsidR="00F2308D" w:rsidRPr="00CB703D" w:rsidRDefault="00CB703D" w:rsidP="00FD7082">
            <w:pPr>
              <w:rPr>
                <w:rFonts w:cstheme="minorHAnsi"/>
                <w:b/>
                <w:sz w:val="18"/>
                <w:szCs w:val="18"/>
              </w:rPr>
            </w:pPr>
            <w:r>
              <w:rPr>
                <w:rFonts w:cstheme="minorHAnsi"/>
                <w:b/>
                <w:sz w:val="18"/>
                <w:szCs w:val="18"/>
              </w:rPr>
              <w:t>Black History Month</w:t>
            </w:r>
          </w:p>
        </w:tc>
        <w:tc>
          <w:tcPr>
            <w:tcW w:w="992" w:type="dxa"/>
          </w:tcPr>
          <w:p w:rsidR="00F2308D" w:rsidRPr="00835CE4" w:rsidRDefault="00F2308D" w:rsidP="00FD7082">
            <w:pPr>
              <w:rPr>
                <w:rFonts w:cstheme="minorHAnsi"/>
                <w:color w:val="00B0F0"/>
                <w:sz w:val="18"/>
                <w:szCs w:val="18"/>
              </w:rPr>
            </w:pPr>
          </w:p>
        </w:tc>
        <w:tc>
          <w:tcPr>
            <w:tcW w:w="4111" w:type="dxa"/>
          </w:tcPr>
          <w:p w:rsidR="00F2308D" w:rsidRDefault="000A737A" w:rsidP="00FD7082">
            <w:pPr>
              <w:rPr>
                <w:rFonts w:cstheme="minorHAnsi"/>
                <w:b/>
                <w:sz w:val="18"/>
                <w:szCs w:val="18"/>
              </w:rPr>
            </w:pPr>
            <w:r>
              <w:rPr>
                <w:rFonts w:cstheme="minorHAnsi"/>
                <w:b/>
                <w:sz w:val="18"/>
                <w:szCs w:val="18"/>
              </w:rPr>
              <w:t xml:space="preserve">Greek dancing Experience </w:t>
            </w:r>
          </w:p>
          <w:p w:rsidR="000A737A" w:rsidRDefault="00AA257E" w:rsidP="00FD7082">
            <w:pPr>
              <w:rPr>
                <w:rFonts w:cstheme="minorHAnsi"/>
                <w:b/>
                <w:sz w:val="18"/>
                <w:szCs w:val="18"/>
              </w:rPr>
            </w:pPr>
            <w:r>
              <w:rPr>
                <w:rFonts w:cstheme="minorHAnsi"/>
                <w:b/>
                <w:sz w:val="18"/>
                <w:szCs w:val="18"/>
              </w:rPr>
              <w:t>Athens</w:t>
            </w:r>
            <w:r w:rsidR="000A737A">
              <w:rPr>
                <w:rFonts w:cstheme="minorHAnsi"/>
                <w:b/>
                <w:sz w:val="18"/>
                <w:szCs w:val="18"/>
              </w:rPr>
              <w:t xml:space="preserve"> vs Sparta Day</w:t>
            </w:r>
          </w:p>
          <w:p w:rsidR="000A737A" w:rsidRDefault="000A737A" w:rsidP="00FD7082">
            <w:pPr>
              <w:rPr>
                <w:rFonts w:cstheme="minorHAnsi"/>
                <w:b/>
                <w:sz w:val="18"/>
                <w:szCs w:val="18"/>
              </w:rPr>
            </w:pPr>
            <w:r>
              <w:rPr>
                <w:rFonts w:cstheme="minorHAnsi"/>
                <w:b/>
                <w:sz w:val="18"/>
                <w:szCs w:val="18"/>
              </w:rPr>
              <w:t>Food tasting and dress up day</w:t>
            </w:r>
          </w:p>
          <w:p w:rsidR="000A737A" w:rsidRDefault="000A737A" w:rsidP="00FD7082">
            <w:pPr>
              <w:rPr>
                <w:rFonts w:cstheme="minorHAnsi"/>
                <w:b/>
                <w:sz w:val="18"/>
                <w:szCs w:val="18"/>
              </w:rPr>
            </w:pPr>
            <w:r>
              <w:rPr>
                <w:rFonts w:cstheme="minorHAnsi"/>
                <w:b/>
                <w:sz w:val="18"/>
                <w:szCs w:val="18"/>
              </w:rPr>
              <w:t>Greek Vase Art</w:t>
            </w:r>
          </w:p>
          <w:p w:rsidR="000A737A" w:rsidRDefault="000A737A" w:rsidP="00FD7082">
            <w:pPr>
              <w:rPr>
                <w:rFonts w:cstheme="minorHAnsi"/>
                <w:b/>
                <w:sz w:val="18"/>
                <w:szCs w:val="18"/>
              </w:rPr>
            </w:pPr>
            <w:r>
              <w:rPr>
                <w:rFonts w:cstheme="minorHAnsi"/>
                <w:b/>
                <w:sz w:val="18"/>
                <w:szCs w:val="18"/>
              </w:rPr>
              <w:t>Clay Greek pot making</w:t>
            </w:r>
          </w:p>
          <w:p w:rsidR="000A737A" w:rsidRPr="000A737A" w:rsidRDefault="000A737A" w:rsidP="00FD7082">
            <w:pPr>
              <w:rPr>
                <w:rFonts w:cstheme="minorHAnsi"/>
                <w:b/>
                <w:sz w:val="18"/>
                <w:szCs w:val="18"/>
              </w:rPr>
            </w:pPr>
            <w:r>
              <w:rPr>
                <w:rFonts w:cstheme="minorHAnsi"/>
                <w:b/>
                <w:sz w:val="18"/>
                <w:szCs w:val="18"/>
              </w:rPr>
              <w:lastRenderedPageBreak/>
              <w:t xml:space="preserve">3D Colosseum Structure. </w:t>
            </w:r>
          </w:p>
        </w:tc>
        <w:tc>
          <w:tcPr>
            <w:tcW w:w="992" w:type="dxa"/>
          </w:tcPr>
          <w:p w:rsidR="00F2308D" w:rsidRPr="00CC4514" w:rsidRDefault="00F2308D" w:rsidP="00FD7082">
            <w:pPr>
              <w:rPr>
                <w:rFonts w:cstheme="minorHAnsi"/>
                <w:sz w:val="18"/>
                <w:szCs w:val="18"/>
              </w:rPr>
            </w:pPr>
          </w:p>
        </w:tc>
        <w:tc>
          <w:tcPr>
            <w:tcW w:w="919" w:type="dxa"/>
          </w:tcPr>
          <w:p w:rsidR="00F2308D" w:rsidRPr="00663743" w:rsidRDefault="00F2308D" w:rsidP="00FD7082">
            <w:pPr>
              <w:rPr>
                <w:rFonts w:cstheme="minorHAnsi"/>
                <w:sz w:val="18"/>
                <w:szCs w:val="18"/>
              </w:rPr>
            </w:pPr>
          </w:p>
        </w:tc>
      </w:tr>
    </w:tbl>
    <w:p w:rsidR="002D4EA8" w:rsidRDefault="002D4EA8"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p w:rsidR="0032392F" w:rsidRDefault="0032392F" w:rsidP="00264285">
      <w:pPr>
        <w:rPr>
          <w:rFonts w:cstheme="minorHAnsi"/>
          <w:sz w:val="18"/>
          <w:szCs w:val="18"/>
        </w:rPr>
      </w:pPr>
    </w:p>
    <w:tbl>
      <w:tblPr>
        <w:tblStyle w:val="TableGrid1"/>
        <w:tblpPr w:leftFromText="180" w:rightFromText="180" w:vertAnchor="page" w:horzAnchor="margin" w:tblpX="-5" w:tblpY="1297"/>
        <w:tblW w:w="13955" w:type="dxa"/>
        <w:tblLayout w:type="fixed"/>
        <w:tblLook w:val="04A0" w:firstRow="1" w:lastRow="0" w:firstColumn="1" w:lastColumn="0" w:noHBand="0" w:noVBand="1"/>
      </w:tblPr>
      <w:tblGrid>
        <w:gridCol w:w="2122"/>
        <w:gridCol w:w="1417"/>
        <w:gridCol w:w="142"/>
        <w:gridCol w:w="3402"/>
        <w:gridCol w:w="3685"/>
        <w:gridCol w:w="1985"/>
        <w:gridCol w:w="1202"/>
      </w:tblGrid>
      <w:tr w:rsidR="0032392F" w:rsidRPr="00CC4514" w:rsidTr="00260CDF">
        <w:tc>
          <w:tcPr>
            <w:tcW w:w="2122" w:type="dxa"/>
          </w:tcPr>
          <w:p w:rsidR="0032392F" w:rsidRPr="00CC4514" w:rsidRDefault="0032392F" w:rsidP="00714A50">
            <w:r w:rsidRPr="00CC4514">
              <w:lastRenderedPageBreak/>
              <w:t>N/C links</w:t>
            </w:r>
          </w:p>
        </w:tc>
        <w:tc>
          <w:tcPr>
            <w:tcW w:w="11833" w:type="dxa"/>
            <w:gridSpan w:val="6"/>
          </w:tcPr>
          <w:p w:rsidR="0032392F" w:rsidRPr="00CC4514" w:rsidRDefault="0032392F" w:rsidP="00714A50">
            <w:pPr>
              <w:jc w:val="center"/>
              <w:rPr>
                <w:b/>
              </w:rPr>
            </w:pPr>
            <w:r>
              <w:rPr>
                <w:b/>
              </w:rPr>
              <w:t>Year 6</w:t>
            </w:r>
          </w:p>
        </w:tc>
      </w:tr>
      <w:tr w:rsidR="00BC2202" w:rsidRPr="00663743" w:rsidTr="00004F3B">
        <w:tc>
          <w:tcPr>
            <w:tcW w:w="2122" w:type="dxa"/>
            <w:vMerge w:val="restart"/>
          </w:tcPr>
          <w:p w:rsidR="00BC2202" w:rsidRPr="00EE71C9" w:rsidRDefault="00BC2202" w:rsidP="00B938C5">
            <w:pPr>
              <w:numPr>
                <w:ilvl w:val="0"/>
                <w:numId w:val="13"/>
              </w:numPr>
              <w:shd w:val="clear" w:color="auto" w:fill="FFFFFF"/>
              <w:spacing w:before="100" w:beforeAutospacing="1" w:after="100" w:afterAutospacing="1"/>
              <w:rPr>
                <w:rFonts w:cstheme="minorHAnsi"/>
                <w:color w:val="FF0000"/>
                <w:sz w:val="16"/>
                <w:szCs w:val="16"/>
              </w:rPr>
            </w:pPr>
            <w:r w:rsidRPr="00EE71C9">
              <w:rPr>
                <w:rFonts w:cstheme="minorHAnsi"/>
                <w:color w:val="FF0000"/>
                <w:sz w:val="16"/>
                <w:szCs w:val="16"/>
              </w:rPr>
              <w:t>Conduct a local history study.</w:t>
            </w:r>
          </w:p>
          <w:p w:rsidR="00BC2202" w:rsidRPr="00EE71C9" w:rsidRDefault="00BC2202" w:rsidP="00B938C5">
            <w:pPr>
              <w:numPr>
                <w:ilvl w:val="0"/>
                <w:numId w:val="13"/>
              </w:numPr>
              <w:shd w:val="clear" w:color="auto" w:fill="FFFFFF"/>
              <w:spacing w:before="100" w:beforeAutospacing="1" w:after="100" w:afterAutospacing="1"/>
              <w:rPr>
                <w:rFonts w:cstheme="minorHAnsi"/>
                <w:color w:val="0070C0"/>
                <w:sz w:val="16"/>
                <w:szCs w:val="16"/>
              </w:rPr>
            </w:pPr>
            <w:r w:rsidRPr="00EE71C9">
              <w:rPr>
                <w:rFonts w:cstheme="minorHAnsi"/>
                <w:color w:val="0070C0"/>
                <w:sz w:val="16"/>
                <w:szCs w:val="16"/>
              </w:rPr>
              <w:t>Study an aspect or theme in British history that extends pupils’ chronological knowledge beyond 1066.</w:t>
            </w:r>
          </w:p>
          <w:p w:rsidR="00C34601" w:rsidRDefault="00BC2202" w:rsidP="00C34601">
            <w:pPr>
              <w:numPr>
                <w:ilvl w:val="0"/>
                <w:numId w:val="13"/>
              </w:numPr>
              <w:shd w:val="clear" w:color="auto" w:fill="FFFFFF"/>
              <w:spacing w:before="100" w:beforeAutospacing="1" w:after="100" w:afterAutospacing="1"/>
              <w:rPr>
                <w:rFonts w:cstheme="minorHAnsi"/>
                <w:color w:val="C45911" w:themeColor="accent2" w:themeShade="BF"/>
                <w:sz w:val="16"/>
                <w:szCs w:val="16"/>
              </w:rPr>
            </w:pPr>
            <w:r w:rsidRPr="004F71DB">
              <w:rPr>
                <w:rFonts w:cstheme="minorHAnsi"/>
                <w:color w:val="C45911" w:themeColor="accent2" w:themeShade="BF"/>
                <w:sz w:val="16"/>
                <w:szCs w:val="16"/>
              </w:rPr>
              <w:t>Gain and deploy a historically grounded understanding of abstract terms such as ‘empire’, ‘civilisation’, ‘parliament’ and ‘peasantry’.</w:t>
            </w:r>
          </w:p>
          <w:p w:rsidR="00BC2202" w:rsidRPr="00C34601" w:rsidRDefault="00BC2202" w:rsidP="00C34601">
            <w:pPr>
              <w:numPr>
                <w:ilvl w:val="0"/>
                <w:numId w:val="13"/>
              </w:numPr>
              <w:shd w:val="clear" w:color="auto" w:fill="FFFFFF"/>
              <w:spacing w:before="100" w:beforeAutospacing="1" w:after="100" w:afterAutospacing="1"/>
              <w:rPr>
                <w:rFonts w:cstheme="minorHAnsi"/>
                <w:color w:val="C45911" w:themeColor="accent2" w:themeShade="BF"/>
                <w:sz w:val="16"/>
                <w:szCs w:val="16"/>
              </w:rPr>
            </w:pPr>
            <w:r w:rsidRPr="00C34601">
              <w:rPr>
                <w:rFonts w:cstheme="minorHAnsi"/>
                <w:color w:val="000000" w:themeColor="text1"/>
                <w:sz w:val="16"/>
                <w:szCs w:val="16"/>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BC2202" w:rsidRPr="007039E1" w:rsidRDefault="00BC2202" w:rsidP="00B938C5">
            <w:pPr>
              <w:numPr>
                <w:ilvl w:val="0"/>
                <w:numId w:val="13"/>
              </w:numPr>
              <w:shd w:val="clear" w:color="auto" w:fill="FFFFFF"/>
              <w:spacing w:before="100" w:beforeAutospacing="1" w:after="100" w:afterAutospacing="1"/>
              <w:rPr>
                <w:rFonts w:cstheme="minorHAnsi"/>
                <w:color w:val="00B050"/>
                <w:sz w:val="16"/>
                <w:szCs w:val="16"/>
              </w:rPr>
            </w:pPr>
            <w:r w:rsidRPr="007039E1">
              <w:rPr>
                <w:rFonts w:cstheme="minorHAnsi"/>
                <w:color w:val="00B050"/>
                <w:sz w:val="16"/>
                <w:szCs w:val="16"/>
              </w:rPr>
              <w:t xml:space="preserve">Know and understand significant aspects of the history of the wider world: the nature of ancient civilisations; the expansion and dissolution of empires; </w:t>
            </w:r>
            <w:r w:rsidRPr="008F6261">
              <w:rPr>
                <w:rFonts w:cstheme="minorHAnsi"/>
                <w:color w:val="70AD47" w:themeColor="accent6"/>
                <w:sz w:val="16"/>
                <w:szCs w:val="16"/>
              </w:rPr>
              <w:t>characteristic</w:t>
            </w:r>
            <w:r w:rsidRPr="007039E1">
              <w:rPr>
                <w:rFonts w:cstheme="minorHAnsi"/>
                <w:color w:val="00B050"/>
                <w:sz w:val="16"/>
                <w:szCs w:val="16"/>
              </w:rPr>
              <w:t xml:space="preserve"> features of past non-European societies; achievements and follies of mankind.</w:t>
            </w:r>
          </w:p>
          <w:p w:rsidR="00BC2202" w:rsidRPr="00A06B70" w:rsidRDefault="00BC2202" w:rsidP="00B938C5">
            <w:pPr>
              <w:numPr>
                <w:ilvl w:val="0"/>
                <w:numId w:val="13"/>
              </w:numPr>
              <w:shd w:val="clear" w:color="auto" w:fill="FFFFFF"/>
              <w:spacing w:before="100" w:beforeAutospacing="1" w:after="100" w:afterAutospacing="1"/>
              <w:rPr>
                <w:rFonts w:cstheme="minorHAnsi"/>
                <w:color w:val="7030A0"/>
                <w:sz w:val="16"/>
                <w:szCs w:val="16"/>
              </w:rPr>
            </w:pPr>
            <w:r w:rsidRPr="00A06B70">
              <w:rPr>
                <w:rFonts w:cstheme="minorHAnsi"/>
                <w:color w:val="7030A0"/>
                <w:sz w:val="16"/>
                <w:szCs w:val="16"/>
              </w:rPr>
              <w:t xml:space="preserve">Understand historical concepts such as continuity and change, cause and consequence, similarity, difference and </w:t>
            </w:r>
            <w:r w:rsidRPr="00A06B70">
              <w:rPr>
                <w:rFonts w:cstheme="minorHAnsi"/>
                <w:color w:val="7030A0"/>
                <w:sz w:val="16"/>
                <w:szCs w:val="16"/>
              </w:rPr>
              <w:lastRenderedPageBreak/>
              <w:t>significance, and use them to make connections, draw contrasts, analyse trends, frame historically valid questions and create their own structured accounts, including written narratives and analyses.</w:t>
            </w:r>
          </w:p>
          <w:p w:rsidR="00BC2202" w:rsidRDefault="00BC2202" w:rsidP="00B938C5">
            <w:pPr>
              <w:numPr>
                <w:ilvl w:val="0"/>
                <w:numId w:val="13"/>
              </w:numPr>
              <w:shd w:val="clear" w:color="auto" w:fill="FFFFFF"/>
              <w:spacing w:before="100" w:beforeAutospacing="1" w:after="100" w:afterAutospacing="1"/>
              <w:rPr>
                <w:rFonts w:cstheme="minorHAnsi"/>
                <w:color w:val="00B0F0"/>
                <w:sz w:val="16"/>
                <w:szCs w:val="16"/>
              </w:rPr>
            </w:pPr>
            <w:r w:rsidRPr="009120EF">
              <w:rPr>
                <w:rFonts w:cstheme="minorHAnsi"/>
                <w:color w:val="00B0F0"/>
                <w:sz w:val="16"/>
                <w:szCs w:val="16"/>
              </w:rPr>
              <w:t>Understand the methods of historical enquiry, including how evidence is used rigorously to make historical claims, and discern how and why contrasting arguments and interpretations of the past have been constructed.</w:t>
            </w:r>
          </w:p>
          <w:p w:rsidR="001B47AB" w:rsidRDefault="00B938C5" w:rsidP="001B47AB">
            <w:pPr>
              <w:numPr>
                <w:ilvl w:val="0"/>
                <w:numId w:val="13"/>
              </w:numPr>
              <w:shd w:val="clear" w:color="auto" w:fill="FFFFFF"/>
              <w:spacing w:before="100" w:beforeAutospacing="1" w:after="100" w:afterAutospacing="1"/>
              <w:rPr>
                <w:rFonts w:ascii="Century Gothic" w:hAnsi="Century Gothic" w:cstheme="minorHAnsi"/>
                <w:color w:val="00FF00"/>
                <w:sz w:val="14"/>
              </w:rPr>
            </w:pPr>
            <w:r w:rsidRPr="005A458D">
              <w:rPr>
                <w:rFonts w:ascii="Century Gothic" w:hAnsi="Century Gothic" w:cstheme="minorHAnsi"/>
                <w:color w:val="00FF00"/>
                <w:sz w:val="14"/>
              </w:rPr>
              <w:t>Learn about the lives of significant individuals in the past who have contributed to national and international achievements. Some should be used to compare aspects of life in different periods.</w:t>
            </w:r>
          </w:p>
          <w:p w:rsidR="001B47AB" w:rsidRPr="001B47AB" w:rsidRDefault="001B47AB" w:rsidP="001B47AB">
            <w:pPr>
              <w:pStyle w:val="ListParagraph"/>
              <w:numPr>
                <w:ilvl w:val="0"/>
                <w:numId w:val="13"/>
              </w:numPr>
              <w:shd w:val="clear" w:color="auto" w:fill="FFFFFF"/>
              <w:spacing w:before="100" w:beforeAutospacing="1" w:after="100" w:afterAutospacing="1"/>
              <w:rPr>
                <w:rFonts w:ascii="Century Gothic" w:hAnsi="Century Gothic" w:cstheme="minorHAnsi"/>
                <w:color w:val="FF0066"/>
                <w:sz w:val="14"/>
              </w:rPr>
            </w:pPr>
            <w:r>
              <w:rPr>
                <w:rFonts w:ascii="Century Gothic" w:hAnsi="Century Gothic" w:cstheme="minorHAnsi"/>
                <w:color w:val="FF0066"/>
                <w:sz w:val="14"/>
              </w:rPr>
              <w:t>Learn about a non-European society that provides contrasts with British history – Benin (West Africa) AD 900-1300</w:t>
            </w:r>
          </w:p>
          <w:p w:rsidR="00E8187B" w:rsidRPr="0068499F" w:rsidRDefault="00E8187B" w:rsidP="0068499F">
            <w:pPr>
              <w:shd w:val="clear" w:color="auto" w:fill="FFFFFF"/>
              <w:spacing w:before="100" w:beforeAutospacing="1" w:after="100" w:afterAutospacing="1"/>
              <w:ind w:left="360"/>
              <w:rPr>
                <w:rFonts w:ascii="Century Gothic" w:hAnsi="Century Gothic" w:cstheme="minorHAnsi"/>
                <w:color w:val="FF0066"/>
                <w:sz w:val="14"/>
              </w:rPr>
            </w:pPr>
          </w:p>
          <w:p w:rsidR="00E8187B" w:rsidRPr="005A458D" w:rsidRDefault="00E8187B" w:rsidP="00E8187B">
            <w:pPr>
              <w:shd w:val="clear" w:color="auto" w:fill="FFFFFF"/>
              <w:spacing w:before="100" w:beforeAutospacing="1" w:after="100" w:afterAutospacing="1"/>
              <w:ind w:left="360"/>
              <w:rPr>
                <w:rFonts w:ascii="Century Gothic" w:hAnsi="Century Gothic" w:cstheme="minorHAnsi"/>
                <w:color w:val="00FF00"/>
                <w:sz w:val="14"/>
              </w:rPr>
            </w:pPr>
          </w:p>
          <w:p w:rsidR="00B938C5" w:rsidRPr="009120EF" w:rsidRDefault="00B938C5" w:rsidP="00B938C5">
            <w:pPr>
              <w:shd w:val="clear" w:color="auto" w:fill="FFFFFF"/>
              <w:spacing w:before="100" w:beforeAutospacing="1" w:after="100" w:afterAutospacing="1"/>
              <w:rPr>
                <w:rFonts w:cstheme="minorHAnsi"/>
                <w:color w:val="00B0F0"/>
                <w:sz w:val="16"/>
                <w:szCs w:val="16"/>
              </w:rPr>
            </w:pPr>
          </w:p>
          <w:p w:rsidR="00BC2202" w:rsidRPr="00EE71C9" w:rsidRDefault="00BC2202" w:rsidP="00714A50">
            <w:pPr>
              <w:pStyle w:val="border-bottom"/>
              <w:pBdr>
                <w:bottom w:val="single" w:sz="6" w:space="0" w:color="DEE2E6"/>
              </w:pBdr>
              <w:ind w:left="360"/>
              <w:rPr>
                <w:rFonts w:asciiTheme="minorHAnsi" w:hAnsiTheme="minorHAnsi" w:cstheme="minorHAnsi"/>
                <w:color w:val="303030"/>
                <w:sz w:val="16"/>
                <w:szCs w:val="16"/>
              </w:rPr>
            </w:pPr>
          </w:p>
        </w:tc>
        <w:tc>
          <w:tcPr>
            <w:tcW w:w="1417" w:type="dxa"/>
          </w:tcPr>
          <w:p w:rsidR="00BC2202" w:rsidRPr="00CC4514" w:rsidRDefault="00BC2202" w:rsidP="00714A50">
            <w:pPr>
              <w:tabs>
                <w:tab w:val="left" w:pos="864"/>
              </w:tabs>
              <w:rPr>
                <w:rFonts w:cstheme="minorHAnsi"/>
                <w:sz w:val="18"/>
                <w:szCs w:val="18"/>
              </w:rPr>
            </w:pPr>
            <w:r w:rsidRPr="00CC4514">
              <w:rPr>
                <w:rFonts w:cstheme="minorHAnsi"/>
                <w:sz w:val="18"/>
                <w:szCs w:val="18"/>
              </w:rPr>
              <w:lastRenderedPageBreak/>
              <w:t>Term</w:t>
            </w:r>
          </w:p>
        </w:tc>
        <w:tc>
          <w:tcPr>
            <w:tcW w:w="3544" w:type="dxa"/>
            <w:gridSpan w:val="2"/>
          </w:tcPr>
          <w:p w:rsidR="00BC2202" w:rsidRPr="00CC4514" w:rsidRDefault="00BC2202" w:rsidP="00714A50">
            <w:pPr>
              <w:tabs>
                <w:tab w:val="left" w:pos="864"/>
              </w:tabs>
              <w:jc w:val="both"/>
              <w:rPr>
                <w:rFonts w:cstheme="minorHAnsi"/>
                <w:sz w:val="18"/>
                <w:szCs w:val="18"/>
              </w:rPr>
            </w:pPr>
            <w:r w:rsidRPr="00CC4514">
              <w:rPr>
                <w:rFonts w:cstheme="minorHAnsi"/>
                <w:sz w:val="18"/>
                <w:szCs w:val="18"/>
              </w:rPr>
              <w:t>Autumn 1</w:t>
            </w:r>
            <w:r>
              <w:rPr>
                <w:rFonts w:cstheme="minorHAnsi"/>
                <w:sz w:val="18"/>
                <w:szCs w:val="18"/>
              </w:rPr>
              <w:t xml:space="preserve"> &amp; </w:t>
            </w:r>
            <w:r w:rsidRPr="00CC4514">
              <w:rPr>
                <w:rFonts w:cstheme="minorHAnsi"/>
                <w:sz w:val="18"/>
                <w:szCs w:val="18"/>
              </w:rPr>
              <w:t>Autumn 2</w:t>
            </w:r>
          </w:p>
        </w:tc>
        <w:tc>
          <w:tcPr>
            <w:tcW w:w="3685" w:type="dxa"/>
          </w:tcPr>
          <w:p w:rsidR="00BC2202" w:rsidRPr="00CC4514" w:rsidRDefault="00BC2202" w:rsidP="00714A50">
            <w:pPr>
              <w:tabs>
                <w:tab w:val="left" w:pos="864"/>
                <w:tab w:val="left" w:pos="2232"/>
                <w:tab w:val="right" w:pos="2947"/>
              </w:tabs>
              <w:rPr>
                <w:rFonts w:cstheme="minorHAnsi"/>
                <w:sz w:val="18"/>
                <w:szCs w:val="18"/>
              </w:rPr>
            </w:pPr>
            <w:r w:rsidRPr="00CC4514">
              <w:rPr>
                <w:rFonts w:cstheme="minorHAnsi"/>
                <w:sz w:val="18"/>
                <w:szCs w:val="18"/>
              </w:rPr>
              <w:t xml:space="preserve">Spring  1 </w:t>
            </w:r>
            <w:r w:rsidR="004E5124">
              <w:rPr>
                <w:rFonts w:cstheme="minorHAnsi"/>
                <w:sz w:val="18"/>
                <w:szCs w:val="18"/>
              </w:rPr>
              <w:t xml:space="preserve"> </w:t>
            </w:r>
            <w:r>
              <w:rPr>
                <w:rFonts w:cstheme="minorHAnsi"/>
                <w:sz w:val="18"/>
                <w:szCs w:val="18"/>
              </w:rPr>
              <w:t>Spring 2</w:t>
            </w:r>
          </w:p>
        </w:tc>
        <w:tc>
          <w:tcPr>
            <w:tcW w:w="3187" w:type="dxa"/>
            <w:gridSpan w:val="2"/>
          </w:tcPr>
          <w:p w:rsidR="00BC2202" w:rsidRPr="00663743" w:rsidRDefault="00BC2202" w:rsidP="00714A50">
            <w:pPr>
              <w:tabs>
                <w:tab w:val="left" w:pos="864"/>
              </w:tabs>
              <w:rPr>
                <w:rFonts w:cstheme="minorHAnsi"/>
                <w:sz w:val="18"/>
                <w:szCs w:val="18"/>
              </w:rPr>
            </w:pPr>
            <w:r w:rsidRPr="00CC4514">
              <w:rPr>
                <w:rFonts w:cstheme="minorHAnsi"/>
                <w:sz w:val="18"/>
                <w:szCs w:val="18"/>
              </w:rPr>
              <w:t>Summer 1</w:t>
            </w:r>
            <w:r w:rsidRPr="00663743">
              <w:rPr>
                <w:rFonts w:cstheme="minorHAnsi"/>
                <w:sz w:val="18"/>
                <w:szCs w:val="18"/>
              </w:rPr>
              <w:t xml:space="preserve">  </w:t>
            </w:r>
            <w:r w:rsidRPr="00CC4514">
              <w:rPr>
                <w:rFonts w:cstheme="minorHAnsi"/>
                <w:sz w:val="18"/>
                <w:szCs w:val="18"/>
              </w:rPr>
              <w:t xml:space="preserve">               </w:t>
            </w:r>
          </w:p>
          <w:p w:rsidR="00BC2202" w:rsidRPr="00663743" w:rsidRDefault="00BC2202" w:rsidP="00714A50">
            <w:pPr>
              <w:tabs>
                <w:tab w:val="left" w:pos="864"/>
              </w:tabs>
              <w:rPr>
                <w:rFonts w:cstheme="minorHAnsi"/>
                <w:sz w:val="18"/>
                <w:szCs w:val="18"/>
              </w:rPr>
            </w:pPr>
            <w:r w:rsidRPr="00CC4514">
              <w:rPr>
                <w:rFonts w:cstheme="minorHAnsi"/>
                <w:sz w:val="18"/>
                <w:szCs w:val="18"/>
              </w:rPr>
              <w:t xml:space="preserve">     </w:t>
            </w:r>
          </w:p>
        </w:tc>
      </w:tr>
      <w:tr w:rsidR="00BC2202" w:rsidRPr="00663743" w:rsidTr="00004F3B">
        <w:tc>
          <w:tcPr>
            <w:tcW w:w="2122" w:type="dxa"/>
            <w:vMerge/>
          </w:tcPr>
          <w:p w:rsidR="00BC2202" w:rsidRPr="00CC4514" w:rsidRDefault="00BC2202" w:rsidP="001B537C">
            <w:pPr>
              <w:rPr>
                <w:rFonts w:cstheme="minorHAnsi"/>
                <w:sz w:val="18"/>
                <w:szCs w:val="18"/>
              </w:rPr>
            </w:pPr>
          </w:p>
        </w:tc>
        <w:tc>
          <w:tcPr>
            <w:tcW w:w="1417" w:type="dxa"/>
          </w:tcPr>
          <w:p w:rsidR="00BC2202" w:rsidRPr="00CC4514" w:rsidRDefault="00BC2202" w:rsidP="001B537C">
            <w:pPr>
              <w:rPr>
                <w:rFonts w:cstheme="minorHAnsi"/>
                <w:sz w:val="18"/>
                <w:szCs w:val="18"/>
              </w:rPr>
            </w:pPr>
            <w:r w:rsidRPr="00CC4514">
              <w:rPr>
                <w:rFonts w:cstheme="minorHAnsi"/>
                <w:sz w:val="18"/>
                <w:szCs w:val="18"/>
              </w:rPr>
              <w:t>Topic:</w:t>
            </w:r>
          </w:p>
          <w:p w:rsidR="00BC2202" w:rsidRPr="00CC4514" w:rsidRDefault="00BC2202" w:rsidP="001B537C">
            <w:pPr>
              <w:rPr>
                <w:rFonts w:cstheme="minorHAnsi"/>
                <w:sz w:val="18"/>
                <w:szCs w:val="18"/>
              </w:rPr>
            </w:pPr>
            <w:r w:rsidRPr="00CC4514">
              <w:rPr>
                <w:rFonts w:cstheme="minorHAnsi"/>
                <w:sz w:val="18"/>
                <w:szCs w:val="18"/>
              </w:rPr>
              <w:t>Cornerstones Scheme</w:t>
            </w:r>
          </w:p>
        </w:tc>
        <w:tc>
          <w:tcPr>
            <w:tcW w:w="3544" w:type="dxa"/>
            <w:gridSpan w:val="2"/>
            <w:shd w:val="clear" w:color="auto" w:fill="DEEAF6" w:themeFill="accent1" w:themeFillTint="33"/>
          </w:tcPr>
          <w:p w:rsidR="00BC2202" w:rsidRPr="004E5124" w:rsidRDefault="00BC2202" w:rsidP="001B537C">
            <w:pPr>
              <w:rPr>
                <w:b/>
                <w:u w:val="single"/>
              </w:rPr>
            </w:pPr>
            <w:r w:rsidRPr="004E5124">
              <w:rPr>
                <w:b/>
                <w:u w:val="single"/>
              </w:rPr>
              <w:t>Britain at War</w:t>
            </w:r>
          </w:p>
          <w:p w:rsidR="00BC2202" w:rsidRDefault="00BC2202" w:rsidP="001B537C">
            <w:pPr>
              <w:rPr>
                <w:b/>
              </w:rPr>
            </w:pPr>
            <w:r>
              <w:rPr>
                <w:b/>
              </w:rPr>
              <w:t>(Autumn 1&amp; 2)</w:t>
            </w:r>
          </w:p>
          <w:p w:rsidR="00BC2202" w:rsidRDefault="00BC2202" w:rsidP="001B537C">
            <w:pPr>
              <w:rPr>
                <w:b/>
              </w:rPr>
            </w:pPr>
          </w:p>
          <w:p w:rsidR="00BC2202" w:rsidRDefault="00BC2202" w:rsidP="001B537C">
            <w:pPr>
              <w:rPr>
                <w:b/>
              </w:rPr>
            </w:pPr>
            <w:r>
              <w:rPr>
                <w:b/>
              </w:rPr>
              <w:t>First World War</w:t>
            </w:r>
          </w:p>
          <w:p w:rsidR="00BC2202" w:rsidRDefault="00BC2202" w:rsidP="001B537C">
            <w:pPr>
              <w:rPr>
                <w:b/>
              </w:rPr>
            </w:pPr>
            <w:r>
              <w:rPr>
                <w:b/>
              </w:rPr>
              <w:t>(1914-1918)</w:t>
            </w:r>
          </w:p>
          <w:p w:rsidR="00BC2202" w:rsidRDefault="00BC2202" w:rsidP="001B537C">
            <w:pPr>
              <w:rPr>
                <w:b/>
              </w:rPr>
            </w:pPr>
            <w:r>
              <w:rPr>
                <w:b/>
              </w:rPr>
              <w:t>Causes of war</w:t>
            </w:r>
          </w:p>
          <w:p w:rsidR="00BC2202" w:rsidRDefault="00BC2202" w:rsidP="001B537C">
            <w:pPr>
              <w:rPr>
                <w:b/>
              </w:rPr>
            </w:pPr>
            <w:r>
              <w:rPr>
                <w:b/>
              </w:rPr>
              <w:t xml:space="preserve">Warring Nations </w:t>
            </w:r>
          </w:p>
          <w:p w:rsidR="00BC2202" w:rsidRDefault="00BC2202" w:rsidP="001B537C">
            <w:pPr>
              <w:rPr>
                <w:b/>
              </w:rPr>
            </w:pPr>
            <w:r>
              <w:rPr>
                <w:b/>
              </w:rPr>
              <w:t>Start of WW1</w:t>
            </w:r>
          </w:p>
          <w:p w:rsidR="00BC2202" w:rsidRDefault="00BC2202" w:rsidP="001B537C">
            <w:pPr>
              <w:rPr>
                <w:b/>
              </w:rPr>
            </w:pPr>
            <w:r>
              <w:rPr>
                <w:b/>
              </w:rPr>
              <w:t>Trench warfare</w:t>
            </w:r>
          </w:p>
          <w:p w:rsidR="00BC2202" w:rsidRDefault="00BC2202" w:rsidP="001B537C">
            <w:pPr>
              <w:rPr>
                <w:b/>
              </w:rPr>
            </w:pPr>
            <w:r>
              <w:rPr>
                <w:b/>
              </w:rPr>
              <w:t>Weapons and Technology</w:t>
            </w:r>
          </w:p>
          <w:p w:rsidR="00BC2202" w:rsidRDefault="00BC2202" w:rsidP="001B537C">
            <w:pPr>
              <w:rPr>
                <w:b/>
              </w:rPr>
            </w:pPr>
            <w:r>
              <w:rPr>
                <w:b/>
              </w:rPr>
              <w:t>Life on the home front</w:t>
            </w:r>
          </w:p>
          <w:p w:rsidR="00BC2202" w:rsidRDefault="00BC2202" w:rsidP="001B537C">
            <w:pPr>
              <w:rPr>
                <w:b/>
              </w:rPr>
            </w:pPr>
            <w:r>
              <w:rPr>
                <w:b/>
              </w:rPr>
              <w:t>End of WW1</w:t>
            </w:r>
          </w:p>
          <w:p w:rsidR="00BC2202" w:rsidRDefault="00BC2202" w:rsidP="001B537C">
            <w:pPr>
              <w:rPr>
                <w:b/>
              </w:rPr>
            </w:pPr>
          </w:p>
          <w:p w:rsidR="00BC2202" w:rsidRDefault="00BC2202" w:rsidP="001B537C">
            <w:pPr>
              <w:rPr>
                <w:b/>
              </w:rPr>
            </w:pPr>
            <w:r>
              <w:rPr>
                <w:b/>
              </w:rPr>
              <w:t>Second world war (1939-1945)</w:t>
            </w:r>
          </w:p>
          <w:p w:rsidR="00BC2202" w:rsidRDefault="00BC2202" w:rsidP="001B537C">
            <w:pPr>
              <w:rPr>
                <w:b/>
              </w:rPr>
            </w:pPr>
            <w:r>
              <w:rPr>
                <w:b/>
              </w:rPr>
              <w:t>Causes of WW2</w:t>
            </w:r>
          </w:p>
          <w:p w:rsidR="00BC2202" w:rsidRDefault="00BC2202" w:rsidP="001B537C">
            <w:pPr>
              <w:rPr>
                <w:b/>
              </w:rPr>
            </w:pPr>
            <w:r>
              <w:rPr>
                <w:b/>
              </w:rPr>
              <w:t>Warring nations in WW2</w:t>
            </w:r>
          </w:p>
          <w:p w:rsidR="00BC2202" w:rsidRDefault="00BC2202" w:rsidP="001B537C">
            <w:pPr>
              <w:rPr>
                <w:b/>
              </w:rPr>
            </w:pPr>
            <w:r>
              <w:rPr>
                <w:b/>
              </w:rPr>
              <w:t>Preparation for war</w:t>
            </w:r>
          </w:p>
          <w:p w:rsidR="00BC2202" w:rsidRDefault="00BC2202" w:rsidP="001B537C">
            <w:pPr>
              <w:rPr>
                <w:b/>
              </w:rPr>
            </w:pPr>
            <w:r>
              <w:rPr>
                <w:b/>
              </w:rPr>
              <w:t>Weapons and technology</w:t>
            </w:r>
          </w:p>
          <w:p w:rsidR="00BC2202" w:rsidRDefault="00BC2202" w:rsidP="001B537C">
            <w:pPr>
              <w:rPr>
                <w:b/>
              </w:rPr>
            </w:pPr>
            <w:r>
              <w:rPr>
                <w:b/>
              </w:rPr>
              <w:t>Battle of Britain</w:t>
            </w:r>
          </w:p>
          <w:p w:rsidR="00BC2202" w:rsidRDefault="00BC2202" w:rsidP="001B537C">
            <w:pPr>
              <w:rPr>
                <w:b/>
              </w:rPr>
            </w:pPr>
            <w:r>
              <w:rPr>
                <w:b/>
              </w:rPr>
              <w:t>Civilian life</w:t>
            </w:r>
          </w:p>
          <w:p w:rsidR="00BC2202" w:rsidRDefault="00BC2202" w:rsidP="001B537C">
            <w:pPr>
              <w:rPr>
                <w:b/>
              </w:rPr>
            </w:pPr>
            <w:r>
              <w:rPr>
                <w:b/>
              </w:rPr>
              <w:t>End of WW2</w:t>
            </w:r>
          </w:p>
          <w:p w:rsidR="00BC2202" w:rsidRDefault="00BC2202" w:rsidP="001B537C">
            <w:pPr>
              <w:rPr>
                <w:b/>
              </w:rPr>
            </w:pPr>
            <w:r>
              <w:rPr>
                <w:b/>
              </w:rPr>
              <w:t>Post World War</w:t>
            </w:r>
          </w:p>
          <w:p w:rsidR="00BC2202" w:rsidRPr="00AF3AFF" w:rsidRDefault="00BC2202" w:rsidP="001B537C">
            <w:pPr>
              <w:rPr>
                <w:b/>
              </w:rPr>
            </w:pPr>
            <w:r>
              <w:rPr>
                <w:b/>
              </w:rPr>
              <w:t xml:space="preserve">Remembrance Day </w:t>
            </w:r>
          </w:p>
        </w:tc>
        <w:tc>
          <w:tcPr>
            <w:tcW w:w="3685" w:type="dxa"/>
            <w:shd w:val="clear" w:color="auto" w:fill="auto"/>
          </w:tcPr>
          <w:p w:rsidR="004E5124" w:rsidRDefault="004E5124" w:rsidP="004E5124">
            <w:pPr>
              <w:rPr>
                <w:rFonts w:cstheme="minorHAnsi"/>
                <w:b/>
                <w:u w:val="single"/>
              </w:rPr>
            </w:pPr>
            <w:r w:rsidRPr="00842933">
              <w:rPr>
                <w:rFonts w:cstheme="minorHAnsi"/>
                <w:b/>
                <w:u w:val="single"/>
              </w:rPr>
              <w:t>Frozen Kingdoms:</w:t>
            </w:r>
            <w:r>
              <w:rPr>
                <w:rFonts w:cstheme="minorHAnsi"/>
                <w:b/>
                <w:u w:val="single"/>
              </w:rPr>
              <w:t xml:space="preserve"> </w:t>
            </w:r>
          </w:p>
          <w:p w:rsidR="004E5124" w:rsidRPr="008257F9" w:rsidRDefault="004E5124" w:rsidP="004E5124">
            <w:pPr>
              <w:rPr>
                <w:rFonts w:cstheme="minorHAnsi"/>
                <w:b/>
                <w:color w:val="FF0000"/>
                <w:u w:val="single"/>
              </w:rPr>
            </w:pPr>
            <w:r>
              <w:rPr>
                <w:rFonts w:cstheme="minorHAnsi"/>
                <w:b/>
                <w:color w:val="FF0000"/>
                <w:u w:val="single"/>
              </w:rPr>
              <w:t xml:space="preserve">Cross-Curricular </w:t>
            </w:r>
          </w:p>
          <w:p w:rsidR="004E5124" w:rsidRDefault="004E5124" w:rsidP="004E5124">
            <w:pPr>
              <w:rPr>
                <w:rFonts w:cstheme="minorHAnsi"/>
                <w:b/>
              </w:rPr>
            </w:pPr>
            <w:r>
              <w:rPr>
                <w:rFonts w:cstheme="minorHAnsi"/>
                <w:b/>
              </w:rPr>
              <w:t xml:space="preserve"> With Geography</w:t>
            </w:r>
            <w:r w:rsidRPr="00842933">
              <w:rPr>
                <w:rFonts w:cstheme="minorHAnsi"/>
                <w:b/>
              </w:rPr>
              <w:t xml:space="preserve"> links to </w:t>
            </w:r>
          </w:p>
          <w:p w:rsidR="004E5124" w:rsidRPr="00842933" w:rsidRDefault="004E5124" w:rsidP="004E5124">
            <w:pPr>
              <w:rPr>
                <w:rFonts w:cstheme="minorHAnsi"/>
                <w:b/>
                <w:color w:val="FF0000"/>
              </w:rPr>
            </w:pPr>
            <w:r w:rsidRPr="00842933">
              <w:rPr>
                <w:rFonts w:cstheme="minorHAnsi"/>
                <w:b/>
                <w:color w:val="FF0000"/>
              </w:rPr>
              <w:t xml:space="preserve">**Refer </w:t>
            </w:r>
            <w:r>
              <w:rPr>
                <w:rFonts w:cstheme="minorHAnsi"/>
                <w:b/>
                <w:color w:val="FF0000"/>
              </w:rPr>
              <w:t>to Geography document for Geography</w:t>
            </w:r>
            <w:r w:rsidRPr="00842933">
              <w:rPr>
                <w:rFonts w:cstheme="minorHAnsi"/>
                <w:b/>
                <w:color w:val="FF0000"/>
              </w:rPr>
              <w:t xml:space="preserve"> N/C LINKS. </w:t>
            </w:r>
          </w:p>
          <w:p w:rsidR="004E5124" w:rsidRDefault="004E5124" w:rsidP="001B537C">
            <w:pPr>
              <w:rPr>
                <w:rFonts w:cstheme="minorHAnsi"/>
                <w:b/>
                <w:color w:val="FF0000"/>
                <w:sz w:val="18"/>
                <w:szCs w:val="18"/>
                <w:u w:val="single"/>
              </w:rPr>
            </w:pPr>
          </w:p>
          <w:p w:rsidR="004E5124" w:rsidRPr="00842933" w:rsidRDefault="004E5124" w:rsidP="004E5124">
            <w:r w:rsidRPr="00842933">
              <w:rPr>
                <w:b/>
              </w:rPr>
              <w:t xml:space="preserve">Polar Exploration: </w:t>
            </w:r>
            <w:r w:rsidRPr="00842933">
              <w:t xml:space="preserve"> Robert Falcon Scott, Roald Amundsen, Ernest Shackleton</w:t>
            </w:r>
          </w:p>
          <w:p w:rsidR="004E5124" w:rsidRPr="00D94439" w:rsidRDefault="00D94439" w:rsidP="001B537C">
            <w:pPr>
              <w:rPr>
                <w:rFonts w:cstheme="minorHAnsi"/>
                <w:sz w:val="18"/>
                <w:szCs w:val="18"/>
              </w:rPr>
            </w:pPr>
            <w:r>
              <w:rPr>
                <w:rFonts w:cstheme="minorHAnsi"/>
                <w:sz w:val="18"/>
                <w:szCs w:val="18"/>
              </w:rPr>
              <w:t>(1770’s, 1901- 1916)</w:t>
            </w:r>
          </w:p>
          <w:p w:rsidR="00AA1765" w:rsidRDefault="00AA1765" w:rsidP="001B537C">
            <w:pPr>
              <w:rPr>
                <w:rFonts w:cstheme="minorHAnsi"/>
                <w:b/>
                <w:color w:val="FF0000"/>
                <w:sz w:val="18"/>
                <w:szCs w:val="18"/>
                <w:u w:val="single"/>
              </w:rPr>
            </w:pPr>
          </w:p>
          <w:p w:rsidR="00AA1765" w:rsidRPr="00AA1765" w:rsidRDefault="00AA1765" w:rsidP="001B537C">
            <w:pPr>
              <w:rPr>
                <w:rFonts w:cstheme="minorHAnsi"/>
                <w:b/>
                <w:sz w:val="18"/>
                <w:szCs w:val="18"/>
              </w:rPr>
            </w:pPr>
            <w:r w:rsidRPr="00AA1765">
              <w:rPr>
                <w:rFonts w:cstheme="minorHAnsi"/>
                <w:b/>
                <w:szCs w:val="18"/>
              </w:rPr>
              <w:t xml:space="preserve">Titanic: </w:t>
            </w:r>
            <w:r w:rsidR="00D063A2" w:rsidRPr="00057030">
              <w:rPr>
                <w:rFonts w:cstheme="minorHAnsi"/>
                <w:szCs w:val="18"/>
              </w:rPr>
              <w:t>The “unsinkable” RMS Titanic sank after hitting an iceberg.</w:t>
            </w:r>
            <w:r w:rsidR="00533012">
              <w:rPr>
                <w:rFonts w:cstheme="minorHAnsi"/>
                <w:szCs w:val="18"/>
              </w:rPr>
              <w:t xml:space="preserve"> (1912)</w:t>
            </w:r>
            <w:r w:rsidR="00D063A2">
              <w:rPr>
                <w:rFonts w:cstheme="minorHAnsi"/>
                <w:b/>
                <w:szCs w:val="18"/>
              </w:rPr>
              <w:t xml:space="preserve"> </w:t>
            </w:r>
          </w:p>
        </w:tc>
        <w:tc>
          <w:tcPr>
            <w:tcW w:w="3187" w:type="dxa"/>
            <w:gridSpan w:val="2"/>
            <w:shd w:val="clear" w:color="auto" w:fill="DEEAF6" w:themeFill="accent1" w:themeFillTint="33"/>
          </w:tcPr>
          <w:p w:rsidR="00681B03" w:rsidRDefault="00164B3C" w:rsidP="00022D29">
            <w:pPr>
              <w:rPr>
                <w:rFonts w:cstheme="minorHAnsi"/>
                <w:b/>
                <w:szCs w:val="18"/>
                <w:u w:val="single"/>
              </w:rPr>
            </w:pPr>
            <w:r w:rsidRPr="00164B3C">
              <w:rPr>
                <w:rFonts w:cstheme="minorHAnsi"/>
                <w:b/>
                <w:szCs w:val="18"/>
                <w:u w:val="single"/>
              </w:rPr>
              <w:t>Maafa</w:t>
            </w:r>
          </w:p>
          <w:p w:rsidR="00164B3C" w:rsidRDefault="00164B3C" w:rsidP="00022D29">
            <w:pPr>
              <w:rPr>
                <w:rFonts w:cstheme="minorHAnsi"/>
                <w:b/>
                <w:szCs w:val="18"/>
              </w:rPr>
            </w:pPr>
            <w:r>
              <w:rPr>
                <w:rFonts w:cstheme="minorHAnsi"/>
                <w:b/>
                <w:szCs w:val="18"/>
                <w:u w:val="single"/>
              </w:rPr>
              <w:t>(</w:t>
            </w:r>
            <w:r w:rsidRPr="00164B3C">
              <w:rPr>
                <w:rFonts w:cstheme="minorHAnsi"/>
                <w:b/>
                <w:szCs w:val="18"/>
              </w:rPr>
              <w:t>Summer 1)</w:t>
            </w:r>
          </w:p>
          <w:p w:rsidR="002A7EEA" w:rsidRDefault="002A7EEA" w:rsidP="00022D29">
            <w:pPr>
              <w:rPr>
                <w:rFonts w:cstheme="minorHAnsi"/>
                <w:b/>
                <w:szCs w:val="18"/>
              </w:rPr>
            </w:pPr>
          </w:p>
          <w:p w:rsidR="002A7EEA" w:rsidRDefault="002A7EEA" w:rsidP="00022D29">
            <w:pPr>
              <w:rPr>
                <w:rFonts w:cstheme="minorHAnsi"/>
                <w:b/>
                <w:szCs w:val="18"/>
              </w:rPr>
            </w:pPr>
            <w:r>
              <w:rPr>
                <w:rFonts w:cstheme="minorHAnsi"/>
                <w:b/>
                <w:szCs w:val="18"/>
              </w:rPr>
              <w:t>Benin (West Africa)</w:t>
            </w:r>
          </w:p>
          <w:p w:rsidR="00164B3C" w:rsidRDefault="002A7EEA" w:rsidP="00022D29">
            <w:pPr>
              <w:rPr>
                <w:rFonts w:cstheme="minorHAnsi"/>
                <w:b/>
                <w:szCs w:val="18"/>
              </w:rPr>
            </w:pPr>
            <w:r>
              <w:rPr>
                <w:rFonts w:cstheme="minorHAnsi"/>
                <w:b/>
                <w:szCs w:val="18"/>
              </w:rPr>
              <w:t xml:space="preserve"> AD 900 – 1300</w:t>
            </w:r>
          </w:p>
          <w:p w:rsidR="002A7EEA" w:rsidRDefault="002A7EEA" w:rsidP="00022D29">
            <w:pPr>
              <w:rPr>
                <w:rFonts w:cstheme="minorHAnsi"/>
                <w:b/>
                <w:szCs w:val="18"/>
              </w:rPr>
            </w:pPr>
          </w:p>
          <w:p w:rsidR="001D5BB1" w:rsidRDefault="001D5BB1" w:rsidP="00022D29">
            <w:pPr>
              <w:rPr>
                <w:rFonts w:cstheme="minorHAnsi"/>
                <w:b/>
                <w:szCs w:val="18"/>
              </w:rPr>
            </w:pPr>
            <w:r>
              <w:rPr>
                <w:rFonts w:cstheme="minorHAnsi"/>
                <w:b/>
                <w:szCs w:val="18"/>
              </w:rPr>
              <w:t>West Coast of Africa.</w:t>
            </w:r>
          </w:p>
          <w:p w:rsidR="001D5BB1" w:rsidRDefault="001D5BB1" w:rsidP="00022D29">
            <w:pPr>
              <w:rPr>
                <w:rFonts w:cstheme="minorHAnsi"/>
                <w:b/>
                <w:szCs w:val="18"/>
              </w:rPr>
            </w:pPr>
            <w:r>
              <w:rPr>
                <w:rFonts w:cstheme="minorHAnsi"/>
                <w:b/>
                <w:szCs w:val="18"/>
              </w:rPr>
              <w:t>Ancient Kingdoms.</w:t>
            </w:r>
          </w:p>
          <w:p w:rsidR="001D5BB1" w:rsidRDefault="001D5BB1" w:rsidP="00022D29">
            <w:pPr>
              <w:rPr>
                <w:rFonts w:cstheme="minorHAnsi"/>
                <w:b/>
                <w:szCs w:val="18"/>
              </w:rPr>
            </w:pPr>
            <w:r>
              <w:rPr>
                <w:rFonts w:cstheme="minorHAnsi"/>
                <w:b/>
                <w:szCs w:val="18"/>
              </w:rPr>
              <w:t>Beginning of the European slave trade.</w:t>
            </w:r>
          </w:p>
          <w:p w:rsidR="001D5BB1" w:rsidRDefault="001D5BB1" w:rsidP="00022D29">
            <w:pPr>
              <w:rPr>
                <w:rFonts w:cstheme="minorHAnsi"/>
                <w:b/>
                <w:szCs w:val="18"/>
              </w:rPr>
            </w:pPr>
            <w:r>
              <w:rPr>
                <w:rFonts w:cstheme="minorHAnsi"/>
                <w:b/>
                <w:szCs w:val="18"/>
              </w:rPr>
              <w:t>Triangular slave trade.</w:t>
            </w:r>
          </w:p>
          <w:p w:rsidR="001D5BB1" w:rsidRDefault="001D5BB1" w:rsidP="00022D29">
            <w:pPr>
              <w:rPr>
                <w:rFonts w:cstheme="minorHAnsi"/>
                <w:b/>
                <w:szCs w:val="18"/>
              </w:rPr>
            </w:pPr>
            <w:r>
              <w:rPr>
                <w:rFonts w:cstheme="minorHAnsi"/>
                <w:b/>
                <w:szCs w:val="18"/>
              </w:rPr>
              <w:t>Life of enslaved African people.</w:t>
            </w:r>
          </w:p>
          <w:p w:rsidR="001D5BB1" w:rsidRDefault="001D5BB1" w:rsidP="00022D29">
            <w:pPr>
              <w:rPr>
                <w:rFonts w:cstheme="minorHAnsi"/>
                <w:b/>
                <w:szCs w:val="18"/>
              </w:rPr>
            </w:pPr>
            <w:r>
              <w:rPr>
                <w:rFonts w:cstheme="minorHAnsi"/>
                <w:b/>
                <w:szCs w:val="18"/>
              </w:rPr>
              <w:t>Abolition of slavery.</w:t>
            </w:r>
          </w:p>
          <w:p w:rsidR="001D5BB1" w:rsidRDefault="001D5BB1" w:rsidP="00022D29">
            <w:pPr>
              <w:rPr>
                <w:rFonts w:cstheme="minorHAnsi"/>
                <w:b/>
                <w:szCs w:val="18"/>
              </w:rPr>
            </w:pPr>
            <w:r>
              <w:rPr>
                <w:rFonts w:cstheme="minorHAnsi"/>
                <w:b/>
                <w:szCs w:val="18"/>
              </w:rPr>
              <w:t>African nations after slavery.</w:t>
            </w:r>
          </w:p>
          <w:p w:rsidR="001D5BB1" w:rsidRDefault="001D5BB1" w:rsidP="00022D29">
            <w:pPr>
              <w:rPr>
                <w:rFonts w:cstheme="minorHAnsi"/>
                <w:b/>
                <w:szCs w:val="18"/>
              </w:rPr>
            </w:pPr>
            <w:r>
              <w:rPr>
                <w:rFonts w:cstheme="minorHAnsi"/>
                <w:b/>
                <w:szCs w:val="18"/>
              </w:rPr>
              <w:t>Black people in Britain in the 20</w:t>
            </w:r>
            <w:r w:rsidRPr="001D5BB1">
              <w:rPr>
                <w:rFonts w:cstheme="minorHAnsi"/>
                <w:b/>
                <w:szCs w:val="18"/>
                <w:vertAlign w:val="superscript"/>
              </w:rPr>
              <w:t>th</w:t>
            </w:r>
            <w:r>
              <w:rPr>
                <w:rFonts w:cstheme="minorHAnsi"/>
                <w:b/>
                <w:szCs w:val="18"/>
              </w:rPr>
              <w:t xml:space="preserve"> century.</w:t>
            </w:r>
          </w:p>
          <w:p w:rsidR="001D5BB1" w:rsidRDefault="001D5BB1" w:rsidP="00022D29">
            <w:pPr>
              <w:rPr>
                <w:rFonts w:cstheme="minorHAnsi"/>
                <w:b/>
                <w:szCs w:val="18"/>
              </w:rPr>
            </w:pPr>
            <w:r>
              <w:rPr>
                <w:rFonts w:cstheme="minorHAnsi"/>
                <w:b/>
                <w:szCs w:val="18"/>
              </w:rPr>
              <w:t xml:space="preserve">Great black Britons. </w:t>
            </w:r>
          </w:p>
          <w:p w:rsidR="001D5BB1" w:rsidRPr="00164B3C" w:rsidRDefault="001D5BB1" w:rsidP="00022D29">
            <w:pPr>
              <w:rPr>
                <w:rFonts w:cstheme="minorHAnsi"/>
                <w:b/>
                <w:sz w:val="18"/>
                <w:szCs w:val="18"/>
                <w:u w:val="single"/>
              </w:rPr>
            </w:pPr>
          </w:p>
        </w:tc>
      </w:tr>
      <w:tr w:rsidR="00BC2202" w:rsidRPr="00663743" w:rsidTr="00004F3B">
        <w:tc>
          <w:tcPr>
            <w:tcW w:w="2122" w:type="dxa"/>
            <w:vMerge/>
          </w:tcPr>
          <w:p w:rsidR="00BC2202" w:rsidRPr="00CC4514" w:rsidRDefault="00BC2202" w:rsidP="001B537C">
            <w:pPr>
              <w:rPr>
                <w:rFonts w:cstheme="minorHAnsi"/>
                <w:sz w:val="18"/>
                <w:szCs w:val="18"/>
              </w:rPr>
            </w:pPr>
          </w:p>
        </w:tc>
        <w:tc>
          <w:tcPr>
            <w:tcW w:w="1417" w:type="dxa"/>
          </w:tcPr>
          <w:p w:rsidR="00BC2202" w:rsidRPr="00663743" w:rsidRDefault="00BC2202" w:rsidP="001B537C">
            <w:pPr>
              <w:rPr>
                <w:rFonts w:cstheme="minorHAnsi"/>
                <w:sz w:val="18"/>
                <w:szCs w:val="18"/>
              </w:rPr>
            </w:pPr>
            <w:r>
              <w:rPr>
                <w:rFonts w:cstheme="minorHAnsi"/>
                <w:sz w:val="18"/>
                <w:szCs w:val="18"/>
              </w:rPr>
              <w:t xml:space="preserve">Key Knowledge, skills </w:t>
            </w:r>
            <w:r w:rsidRPr="00CC4514">
              <w:rPr>
                <w:rFonts w:cstheme="minorHAnsi"/>
                <w:sz w:val="18"/>
                <w:szCs w:val="18"/>
              </w:rPr>
              <w:t>and interpretation</w:t>
            </w:r>
          </w:p>
          <w:p w:rsidR="00BC2202" w:rsidRPr="00CC4514" w:rsidRDefault="00BC2202" w:rsidP="001B537C">
            <w:pPr>
              <w:rPr>
                <w:rFonts w:cstheme="minorHAnsi"/>
                <w:sz w:val="18"/>
                <w:szCs w:val="18"/>
              </w:rPr>
            </w:pPr>
          </w:p>
          <w:p w:rsidR="00BC2202" w:rsidRPr="00CC4514" w:rsidRDefault="00BC2202" w:rsidP="001B537C">
            <w:pPr>
              <w:rPr>
                <w:rFonts w:cstheme="minorHAnsi"/>
                <w:sz w:val="18"/>
                <w:szCs w:val="18"/>
              </w:rPr>
            </w:pPr>
          </w:p>
          <w:p w:rsidR="00BC2202" w:rsidRPr="00CC4514" w:rsidRDefault="00BC2202" w:rsidP="001B537C">
            <w:pPr>
              <w:rPr>
                <w:rFonts w:cstheme="minorHAnsi"/>
                <w:sz w:val="18"/>
                <w:szCs w:val="18"/>
              </w:rPr>
            </w:pPr>
          </w:p>
          <w:p w:rsidR="00BC2202" w:rsidRPr="008F6261" w:rsidRDefault="00BC2202" w:rsidP="001B537C">
            <w:pPr>
              <w:rPr>
                <w:rFonts w:cstheme="minorHAnsi"/>
                <w:color w:val="70AD47" w:themeColor="accent6"/>
                <w:sz w:val="18"/>
                <w:szCs w:val="18"/>
              </w:rPr>
            </w:pPr>
          </w:p>
          <w:p w:rsidR="00BC2202" w:rsidRPr="00CC4514" w:rsidRDefault="00BC2202" w:rsidP="001B537C">
            <w:pPr>
              <w:rPr>
                <w:rFonts w:cstheme="minorHAnsi"/>
                <w:sz w:val="18"/>
                <w:szCs w:val="18"/>
              </w:rPr>
            </w:pPr>
          </w:p>
        </w:tc>
        <w:tc>
          <w:tcPr>
            <w:tcW w:w="3544" w:type="dxa"/>
            <w:gridSpan w:val="2"/>
          </w:tcPr>
          <w:p w:rsidR="00BC2202" w:rsidRDefault="00BC2202" w:rsidP="001B537C">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t xml:space="preserve">KNOWLEDGE: </w:t>
            </w:r>
          </w:p>
          <w:p w:rsidR="00BC2202" w:rsidRDefault="00BC2202" w:rsidP="001B537C">
            <w:pPr>
              <w:pStyle w:val="ListParagraph"/>
              <w:shd w:val="clear" w:color="auto" w:fill="FFFFFF"/>
              <w:rPr>
                <w:rFonts w:eastAsia="Times New Roman" w:cstheme="minorHAnsi"/>
                <w:color w:val="1F3864" w:themeColor="accent5" w:themeShade="80"/>
                <w:sz w:val="14"/>
                <w:szCs w:val="21"/>
                <w:lang w:eastAsia="en-GB"/>
              </w:rPr>
            </w:pPr>
          </w:p>
          <w:p w:rsidR="00BC2202" w:rsidRPr="00EE71C9" w:rsidRDefault="00BC2202" w:rsidP="001A3225">
            <w:pPr>
              <w:pStyle w:val="ListParagraph"/>
              <w:numPr>
                <w:ilvl w:val="0"/>
                <w:numId w:val="14"/>
              </w:numPr>
              <w:shd w:val="clear" w:color="auto" w:fill="FFFFFF"/>
              <w:rPr>
                <w:rFonts w:eastAsia="Times New Roman" w:cstheme="minorHAnsi"/>
                <w:color w:val="FF0000"/>
                <w:sz w:val="14"/>
                <w:szCs w:val="21"/>
                <w:lang w:eastAsia="en-GB"/>
              </w:rPr>
            </w:pPr>
            <w:r w:rsidRPr="0056313E">
              <w:rPr>
                <w:color w:val="FF0000"/>
                <w:sz w:val="18"/>
                <w:szCs w:val="21"/>
                <w:shd w:val="clear" w:color="auto" w:fill="FFFFFF"/>
              </w:rPr>
              <w:t xml:space="preserve">Sources of information for a study of a local town or city include primary sources, such as letters, diaries, official documents, artefacts and buildings that were created at the time of specific events, and secondary sources, </w:t>
            </w:r>
            <w:r w:rsidRPr="0056313E">
              <w:rPr>
                <w:color w:val="FF0000"/>
                <w:sz w:val="18"/>
                <w:szCs w:val="21"/>
                <w:shd w:val="clear" w:color="auto" w:fill="FFFFFF"/>
              </w:rPr>
              <w:lastRenderedPageBreak/>
              <w:t>such as memorial and commemorative plaques, information books and research produced after the event.</w:t>
            </w:r>
          </w:p>
          <w:p w:rsidR="00BC2202" w:rsidRPr="00EE71C9" w:rsidRDefault="00BC2202" w:rsidP="001A3225">
            <w:pPr>
              <w:pStyle w:val="ListParagraph"/>
              <w:numPr>
                <w:ilvl w:val="0"/>
                <w:numId w:val="14"/>
              </w:numPr>
              <w:shd w:val="clear" w:color="auto" w:fill="FFFFFF"/>
              <w:rPr>
                <w:rFonts w:eastAsia="Times New Roman" w:cstheme="minorHAnsi"/>
                <w:color w:val="0070C0"/>
                <w:sz w:val="14"/>
                <w:szCs w:val="21"/>
                <w:lang w:eastAsia="en-GB"/>
              </w:rPr>
            </w:pPr>
            <w:r w:rsidRPr="00EE71C9">
              <w:rPr>
                <w:color w:val="0070C0"/>
                <w:sz w:val="18"/>
                <w:szCs w:val="21"/>
              </w:rPr>
              <w:t>The Battle of Britain was a major air campaign fought over southern Britain in 1940.</w:t>
            </w:r>
          </w:p>
          <w:p w:rsidR="00BC2202" w:rsidRPr="00EE71C9" w:rsidRDefault="00BC2202" w:rsidP="001A3225">
            <w:pPr>
              <w:pStyle w:val="NormalWeb"/>
              <w:numPr>
                <w:ilvl w:val="0"/>
                <w:numId w:val="14"/>
              </w:numPr>
              <w:shd w:val="clear" w:color="auto" w:fill="FFFFFF"/>
              <w:spacing w:before="0" w:beforeAutospacing="0" w:after="0" w:afterAutospacing="0"/>
              <w:rPr>
                <w:rFonts w:asciiTheme="minorHAnsi" w:hAnsiTheme="minorHAnsi"/>
                <w:color w:val="0070C0"/>
                <w:sz w:val="18"/>
                <w:szCs w:val="21"/>
              </w:rPr>
            </w:pPr>
            <w:r w:rsidRPr="00EE71C9">
              <w:rPr>
                <w:rFonts w:asciiTheme="minorHAnsi" w:hAnsiTheme="minorHAnsi"/>
                <w:color w:val="0070C0"/>
                <w:sz w:val="18"/>
                <w:szCs w:val="21"/>
              </w:rPr>
              <w:t>Britain's victory over the Luftwaffe prevented Germany from invading and occupying Britain.</w:t>
            </w:r>
          </w:p>
          <w:p w:rsidR="00BC2202" w:rsidRPr="007039E1" w:rsidRDefault="00BC2202" w:rsidP="001A3225">
            <w:pPr>
              <w:pStyle w:val="NormalWeb"/>
              <w:numPr>
                <w:ilvl w:val="0"/>
                <w:numId w:val="14"/>
              </w:numPr>
              <w:shd w:val="clear" w:color="auto" w:fill="FFFFFF"/>
              <w:spacing w:before="0" w:beforeAutospacing="0" w:after="0" w:afterAutospacing="0"/>
              <w:rPr>
                <w:rFonts w:asciiTheme="minorHAnsi" w:hAnsiTheme="minorHAnsi"/>
                <w:color w:val="0070C0"/>
                <w:sz w:val="18"/>
                <w:szCs w:val="21"/>
              </w:rPr>
            </w:pPr>
            <w:r w:rsidRPr="00EE71C9">
              <w:rPr>
                <w:rFonts w:asciiTheme="minorHAnsi" w:hAnsiTheme="minorHAnsi"/>
                <w:color w:val="0070C0"/>
                <w:sz w:val="18"/>
                <w:szCs w:val="21"/>
                <w:shd w:val="clear" w:color="auto" w:fill="FFFFFF"/>
              </w:rPr>
              <w:t>Significant people, events, discoveries or inventions can affect many people over time. Examples include the invasion of a country; transfer of power; improvements in healthcare; advancements in technologies or exploration.</w:t>
            </w:r>
          </w:p>
          <w:p w:rsidR="00BC2202" w:rsidRPr="006F02B8"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8"/>
                <w:szCs w:val="18"/>
              </w:rPr>
            </w:pPr>
            <w:r w:rsidRPr="006F02B8">
              <w:rPr>
                <w:rFonts w:asciiTheme="minorHAnsi" w:hAnsiTheme="minorHAnsi"/>
                <w:color w:val="00B050"/>
                <w:sz w:val="18"/>
                <w:szCs w:val="21"/>
                <w:shd w:val="clear" w:color="auto" w:fill="FFFFFF"/>
              </w:rPr>
              <w:t xml:space="preserve">During the First World War, there were food shortages, women had to take on roles traditionally done by men and bombing raids </w:t>
            </w:r>
            <w:r w:rsidRPr="006F02B8">
              <w:rPr>
                <w:rFonts w:asciiTheme="minorHAnsi" w:hAnsiTheme="minorHAnsi"/>
                <w:color w:val="00B050"/>
                <w:sz w:val="18"/>
                <w:szCs w:val="18"/>
                <w:shd w:val="clear" w:color="auto" w:fill="FFFFFF"/>
              </w:rPr>
              <w:t>caused damage and loss of life.</w:t>
            </w:r>
          </w:p>
          <w:p w:rsidR="00BC2202" w:rsidRDefault="00BC2202" w:rsidP="001A3225">
            <w:pPr>
              <w:numPr>
                <w:ilvl w:val="0"/>
                <w:numId w:val="14"/>
              </w:numPr>
              <w:shd w:val="clear" w:color="auto" w:fill="FFFFFF"/>
              <w:rPr>
                <w:rFonts w:eastAsia="Times New Roman" w:cs="Times New Roman"/>
                <w:color w:val="00B050"/>
                <w:sz w:val="18"/>
                <w:szCs w:val="18"/>
                <w:lang w:eastAsia="en-GB"/>
              </w:rPr>
            </w:pPr>
            <w:r>
              <w:rPr>
                <w:rFonts w:eastAsia="Times New Roman" w:cs="Times New Roman"/>
                <w:color w:val="00B050"/>
                <w:sz w:val="18"/>
                <w:szCs w:val="18"/>
                <w:lang w:eastAsia="en-GB"/>
              </w:rPr>
              <w:t>Pr</w:t>
            </w:r>
            <w:r w:rsidRPr="006F02B8">
              <w:rPr>
                <w:rFonts w:eastAsia="Times New Roman" w:cs="Times New Roman"/>
                <w:color w:val="00B050"/>
                <w:sz w:val="18"/>
                <w:szCs w:val="18"/>
                <w:lang w:eastAsia="en-GB"/>
              </w:rPr>
              <w:t>eparations for the Second World War included conscription, evacuation, building air raid shelters, rationing and the Dig for Victory campaign.</w:t>
            </w:r>
          </w:p>
          <w:p w:rsidR="00BC2202" w:rsidRPr="00C4407B"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8"/>
                <w:szCs w:val="21"/>
              </w:rPr>
            </w:pPr>
            <w:r w:rsidRPr="00C4407B">
              <w:rPr>
                <w:rFonts w:asciiTheme="minorHAnsi" w:hAnsiTheme="minorHAnsi"/>
                <w:color w:val="00B050"/>
                <w:sz w:val="18"/>
                <w:szCs w:val="21"/>
              </w:rPr>
              <w:t>Anne Frank and her family hid in a secret annexe when Germany invaded Amsterdam in an attempt to avoid their antisemitism.</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8"/>
                <w:szCs w:val="21"/>
              </w:rPr>
            </w:pPr>
            <w:r w:rsidRPr="00C4407B">
              <w:rPr>
                <w:rFonts w:asciiTheme="minorHAnsi" w:hAnsiTheme="minorHAnsi"/>
                <w:color w:val="00B050"/>
                <w:sz w:val="18"/>
                <w:szCs w:val="21"/>
              </w:rPr>
              <w:t>Anne Frank wrote a diary, which her father published after her death.</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4"/>
                <w:szCs w:val="21"/>
              </w:rPr>
            </w:pPr>
            <w:r w:rsidRPr="00C4407B">
              <w:rPr>
                <w:rFonts w:asciiTheme="minorHAnsi" w:hAnsiTheme="minorHAnsi"/>
                <w:color w:val="00B050"/>
                <w:sz w:val="18"/>
                <w:szCs w:val="21"/>
                <w:shd w:val="clear" w:color="auto" w:fill="FFFFFF"/>
              </w:rPr>
              <w:t>War, oppression, conflict and rebellion can cause damage to buildings and property; kill, injure and oppress people or change people's beliefs, ways of life and identity</w:t>
            </w:r>
            <w:r>
              <w:rPr>
                <w:rFonts w:asciiTheme="minorHAnsi" w:hAnsiTheme="minorHAnsi"/>
                <w:color w:val="00B050"/>
                <w:sz w:val="18"/>
                <w:szCs w:val="21"/>
                <w:shd w:val="clear" w:color="auto" w:fill="FFFFFF"/>
              </w:rPr>
              <w:t>.</w:t>
            </w:r>
          </w:p>
          <w:p w:rsidR="00BC2202" w:rsidRPr="00C05826"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4"/>
                <w:szCs w:val="21"/>
              </w:rPr>
            </w:pPr>
            <w:r w:rsidRPr="00C4407B">
              <w:rPr>
                <w:rFonts w:asciiTheme="minorHAnsi" w:hAnsiTheme="minorHAnsi"/>
                <w:color w:val="00B050"/>
                <w:sz w:val="18"/>
                <w:szCs w:val="21"/>
                <w:shd w:val="clear" w:color="auto" w:fill="FFFFFF"/>
              </w:rPr>
              <w:lastRenderedPageBreak/>
              <w:t>The Second World War was the most technologically advanced conflict in history</w:t>
            </w:r>
            <w:r>
              <w:rPr>
                <w:rFonts w:asciiTheme="minorHAnsi" w:hAnsiTheme="minorHAnsi"/>
                <w:color w:val="00B050"/>
                <w:sz w:val="18"/>
                <w:szCs w:val="21"/>
                <w:shd w:val="clear" w:color="auto" w:fill="FFFFFF"/>
              </w:rPr>
              <w:t>.</w:t>
            </w:r>
          </w:p>
          <w:p w:rsidR="00BC2202" w:rsidRPr="00C05826"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8"/>
                <w:szCs w:val="18"/>
              </w:rPr>
            </w:pPr>
            <w:r w:rsidRPr="00C05826">
              <w:rPr>
                <w:rFonts w:asciiTheme="minorHAnsi" w:hAnsiTheme="minorHAnsi"/>
                <w:color w:val="00B050"/>
                <w:sz w:val="18"/>
                <w:szCs w:val="18"/>
                <w:shd w:val="clear" w:color="auto" w:fill="FFFFFF"/>
              </w:rPr>
              <w:t>An achievement or discovery may be significant because it affects the lives of other people or the natural world; moves human understanding forward; rights wrongs and injustices or celebrates the highest attainments of humans.</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4"/>
                <w:szCs w:val="18"/>
              </w:rPr>
            </w:pPr>
            <w:r w:rsidRPr="00C05826">
              <w:rPr>
                <w:rFonts w:asciiTheme="minorHAnsi" w:hAnsiTheme="minorHAnsi"/>
                <w:color w:val="00B050"/>
                <w:sz w:val="18"/>
                <w:szCs w:val="21"/>
                <w:shd w:val="clear" w:color="auto" w:fill="FFFFFF"/>
              </w:rPr>
              <w:t>Timelines demonstrate the chronology and links between key civilisations, events and significant inventions in world history.</w:t>
            </w:r>
          </w:p>
          <w:p w:rsidR="00BC2202" w:rsidRPr="00D04DD9"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50"/>
                <w:sz w:val="14"/>
                <w:szCs w:val="18"/>
              </w:rPr>
            </w:pPr>
            <w:r w:rsidRPr="00D04DD9">
              <w:rPr>
                <w:rFonts w:asciiTheme="minorHAnsi" w:hAnsiTheme="minorHAnsi"/>
                <w:color w:val="C45911" w:themeColor="accent2" w:themeShade="BF"/>
                <w:sz w:val="18"/>
                <w:szCs w:val="21"/>
                <w:shd w:val="clear" w:color="auto" w:fill="FFFFFF"/>
              </w:rPr>
              <w:t xml:space="preserve">Abstract terms include nouns, such as empire, civilisation, parliament, peasantry, conquest, continuity, discovery, interpretation, invasion, nation, significance and sacrifice. </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C45911" w:themeColor="accent2" w:themeShade="BF"/>
                <w:sz w:val="10"/>
                <w:szCs w:val="18"/>
              </w:rPr>
            </w:pPr>
            <w:r w:rsidRPr="00D04DD9">
              <w:rPr>
                <w:rFonts w:asciiTheme="minorHAnsi" w:hAnsiTheme="minorHAnsi"/>
                <w:color w:val="C45911" w:themeColor="accent2" w:themeShade="BF"/>
                <w:sz w:val="18"/>
                <w:szCs w:val="21"/>
                <w:shd w:val="clear" w:color="auto" w:fill="FFFFFF"/>
              </w:rPr>
              <w:t>Terms relating to warfare include, allies, battle, civilian, combat, conflict, defence, genocide, invasion, liberate, persecution, rebellion, resistance, retaliation, surrender, tactic and victory.</w:t>
            </w:r>
          </w:p>
          <w:p w:rsidR="00BC2202" w:rsidRPr="00310637"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4"/>
                <w:szCs w:val="18"/>
              </w:rPr>
            </w:pPr>
            <w:r w:rsidRPr="00CB5B82">
              <w:rPr>
                <w:rFonts w:asciiTheme="minorHAnsi" w:hAnsiTheme="minorHAnsi"/>
                <w:color w:val="7030A0"/>
                <w:sz w:val="18"/>
                <w:szCs w:val="21"/>
                <w:shd w:val="clear" w:color="auto" w:fill="FFFFFF"/>
              </w:rPr>
              <w:t>Common aspects of history, such as leadership,</w:t>
            </w:r>
            <w:r w:rsidRPr="00CB5B82">
              <w:rPr>
                <w:rFonts w:ascii="Lato" w:hAnsi="Lato"/>
                <w:color w:val="7030A0"/>
                <w:sz w:val="17"/>
                <w:szCs w:val="21"/>
                <w:shd w:val="clear" w:color="auto" w:fill="FFFFFF"/>
              </w:rPr>
              <w:t xml:space="preserve"> </w:t>
            </w:r>
            <w:r w:rsidRPr="00A06B70">
              <w:rPr>
                <w:rFonts w:asciiTheme="minorHAnsi" w:hAnsiTheme="minorHAnsi"/>
                <w:color w:val="7030A0"/>
                <w:sz w:val="18"/>
                <w:szCs w:val="21"/>
                <w:shd w:val="clear" w:color="auto" w:fill="FFFFFF"/>
              </w:rPr>
              <w:t>belief, lifestyle and significant events, are features of different historical time periods. Many of these threads have features in common, such as the invasion of a country by a leader and an army, but</w:t>
            </w:r>
            <w:r w:rsidRPr="00A06B70">
              <w:rPr>
                <w:rFonts w:ascii="Lato" w:hAnsi="Lato"/>
                <w:color w:val="7030A0"/>
                <w:sz w:val="17"/>
                <w:szCs w:val="21"/>
                <w:shd w:val="clear" w:color="auto" w:fill="FFFFFF"/>
              </w:rPr>
              <w:t xml:space="preserve"> </w:t>
            </w:r>
            <w:r w:rsidRPr="00A06B70">
              <w:rPr>
                <w:rFonts w:asciiTheme="minorHAnsi" w:hAnsiTheme="minorHAnsi"/>
                <w:color w:val="7030A0"/>
                <w:sz w:val="18"/>
                <w:szCs w:val="21"/>
                <w:shd w:val="clear" w:color="auto" w:fill="FFFFFF"/>
              </w:rPr>
              <w:t>may also have differences, such as the success of an invasion.</w:t>
            </w:r>
          </w:p>
          <w:p w:rsidR="00BC2202" w:rsidRPr="00310637"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8"/>
                <w:szCs w:val="21"/>
              </w:rPr>
            </w:pPr>
            <w:r w:rsidRPr="00310637">
              <w:rPr>
                <w:rFonts w:asciiTheme="minorHAnsi" w:hAnsiTheme="minorHAnsi"/>
                <w:color w:val="7030A0"/>
                <w:sz w:val="18"/>
                <w:szCs w:val="21"/>
              </w:rPr>
              <w:t xml:space="preserve">When Germany invaded France, the Allied Powers pushed them back to north-west France. This </w:t>
            </w:r>
            <w:r w:rsidRPr="00310637">
              <w:rPr>
                <w:rFonts w:asciiTheme="minorHAnsi" w:hAnsiTheme="minorHAnsi"/>
                <w:color w:val="7030A0"/>
                <w:sz w:val="18"/>
                <w:szCs w:val="21"/>
              </w:rPr>
              <w:lastRenderedPageBreak/>
              <w:t>became known as the Western Front.</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8"/>
                <w:szCs w:val="21"/>
              </w:rPr>
            </w:pPr>
            <w:r w:rsidRPr="00310637">
              <w:rPr>
                <w:rFonts w:asciiTheme="minorHAnsi" w:hAnsiTheme="minorHAnsi"/>
                <w:color w:val="7030A0"/>
                <w:sz w:val="18"/>
                <w:szCs w:val="21"/>
              </w:rPr>
              <w:t>Germany had to fight on two fronts because Russia put up more resistance than expected on the Eastern Front.</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8"/>
                <w:szCs w:val="21"/>
              </w:rPr>
            </w:pPr>
            <w:r w:rsidRPr="00310637">
              <w:rPr>
                <w:rFonts w:asciiTheme="minorHAnsi" w:hAnsiTheme="minorHAnsi"/>
                <w:color w:val="7030A0"/>
                <w:sz w:val="18"/>
                <w:szCs w:val="21"/>
              </w:rPr>
              <w:t>Key events leading to the end of the First World War include the Allied Powers pushing Germany back from the Western Front and the United States joining the Allied Powers.</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4"/>
                <w:szCs w:val="21"/>
              </w:rPr>
            </w:pPr>
            <w:r w:rsidRPr="00892171">
              <w:rPr>
                <w:rFonts w:asciiTheme="minorHAnsi" w:hAnsiTheme="minorHAnsi"/>
                <w:color w:val="7030A0"/>
                <w:sz w:val="18"/>
                <w:szCs w:val="21"/>
                <w:shd w:val="clear" w:color="auto" w:fill="FFFFFF"/>
              </w:rPr>
              <w:t>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society as a whole.</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4"/>
                <w:szCs w:val="21"/>
              </w:rPr>
            </w:pPr>
            <w:r w:rsidRPr="00892171">
              <w:rPr>
                <w:rFonts w:asciiTheme="minorHAnsi" w:hAnsiTheme="minorHAnsi"/>
                <w:color w:val="7030A0"/>
                <w:sz w:val="18"/>
                <w:szCs w:val="21"/>
                <w:shd w:val="clear" w:color="auto" w:fill="FFFFFF"/>
              </w:rPr>
              <w:t>Historical narratives can describe long- and short-term causes and consequences of an event; highlight the actions of significant individuals and explain how significant events caused great change over time.</w:t>
            </w:r>
          </w:p>
          <w:p w:rsidR="00BC2202" w:rsidRPr="009120EF" w:rsidRDefault="00BC2202" w:rsidP="001A3225">
            <w:pPr>
              <w:pStyle w:val="NormalWeb"/>
              <w:numPr>
                <w:ilvl w:val="0"/>
                <w:numId w:val="14"/>
              </w:numPr>
              <w:shd w:val="clear" w:color="auto" w:fill="FFFFFF"/>
              <w:spacing w:before="0" w:beforeAutospacing="0" w:after="0" w:afterAutospacing="0"/>
              <w:rPr>
                <w:rFonts w:asciiTheme="minorHAnsi" w:hAnsiTheme="minorHAnsi"/>
                <w:color w:val="7030A0"/>
                <w:sz w:val="14"/>
                <w:szCs w:val="21"/>
              </w:rPr>
            </w:pPr>
            <w:r w:rsidRPr="00316E7E">
              <w:rPr>
                <w:rFonts w:asciiTheme="minorHAnsi" w:hAnsiTheme="minorHAnsi"/>
                <w:color w:val="7030A0"/>
                <w:sz w:val="18"/>
                <w:szCs w:val="21"/>
                <w:shd w:val="clear" w:color="auto" w:fill="FFFFFF"/>
              </w:rPr>
              <w:t>The consequences of resistance, refusal and rebellion against leaders or hierarchies are far reaching and can include war, conflict, oppression, change and improvements in people's lives.</w:t>
            </w:r>
          </w:p>
          <w:p w:rsidR="00BC2202" w:rsidRPr="00130835"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F0"/>
                <w:sz w:val="18"/>
                <w:szCs w:val="21"/>
              </w:rPr>
            </w:pPr>
            <w:r w:rsidRPr="00130835">
              <w:rPr>
                <w:rFonts w:asciiTheme="minorHAnsi" w:hAnsiTheme="minorHAnsi"/>
                <w:color w:val="00B0F0"/>
                <w:sz w:val="18"/>
                <w:szCs w:val="21"/>
              </w:rPr>
              <w:t>Historical sources can contain bias due to their historical context or the creator's background.</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F0"/>
                <w:sz w:val="18"/>
                <w:szCs w:val="21"/>
              </w:rPr>
            </w:pPr>
            <w:r w:rsidRPr="00130835">
              <w:rPr>
                <w:rFonts w:asciiTheme="minorHAnsi" w:hAnsiTheme="minorHAnsi"/>
                <w:color w:val="00B0F0"/>
                <w:sz w:val="18"/>
                <w:szCs w:val="21"/>
              </w:rPr>
              <w:lastRenderedPageBreak/>
              <w:t>A historical perspective can be gained by weighing up evidence and arguments from primary and secondary sources, such as first-hand accounts and presentations</w:t>
            </w:r>
            <w:r>
              <w:rPr>
                <w:rFonts w:asciiTheme="minorHAnsi" w:hAnsiTheme="minorHAnsi"/>
                <w:color w:val="00B0F0"/>
                <w:sz w:val="18"/>
                <w:szCs w:val="21"/>
              </w:rPr>
              <w:t>.</w:t>
            </w:r>
          </w:p>
          <w:p w:rsidR="00BC2202"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F0"/>
                <w:sz w:val="14"/>
                <w:szCs w:val="21"/>
              </w:rPr>
            </w:pPr>
            <w:r w:rsidRPr="00130835">
              <w:rPr>
                <w:rFonts w:asciiTheme="minorHAnsi" w:hAnsiTheme="minorHAnsi"/>
                <w:color w:val="00B0F0"/>
                <w:sz w:val="18"/>
                <w:szCs w:val="21"/>
                <w:shd w:val="clear" w:color="auto" w:fill="FFFFFF"/>
              </w:rPr>
              <w:t>Sources of historical information should be read critically to prove or disprove a historically valid idea by setting the report into the historical context in which it was written, understanding the background and ideologies of the writer or creator and knowing if the source was written at the time of the event (primary evidence) or after the event (secondary evidence).</w:t>
            </w:r>
          </w:p>
          <w:p w:rsidR="00BC2202" w:rsidRPr="00CF79E0"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F0"/>
                <w:sz w:val="14"/>
                <w:szCs w:val="21"/>
              </w:rPr>
            </w:pPr>
            <w:r w:rsidRPr="00CF79E0">
              <w:rPr>
                <w:rFonts w:asciiTheme="minorHAnsi" w:hAnsiTheme="minorHAnsi"/>
                <w:color w:val="00B0F0"/>
                <w:sz w:val="18"/>
                <w:szCs w:val="21"/>
                <w:shd w:val="clear" w:color="auto" w:fill="FFFFFF"/>
              </w:rPr>
              <w:t>Questions can be used to evaluate the usefulness of a historical source. Examples include 'Who created the source? Why was the source created? Does the source contain any bias? When was the source created? Is the source similar to others made at the same time? Does the source contain any information that is untrue?'</w:t>
            </w:r>
          </w:p>
          <w:p w:rsidR="00BC2202" w:rsidRPr="00CF79E0" w:rsidRDefault="00BC2202" w:rsidP="001A3225">
            <w:pPr>
              <w:pStyle w:val="NormalWeb"/>
              <w:numPr>
                <w:ilvl w:val="0"/>
                <w:numId w:val="14"/>
              </w:numPr>
              <w:shd w:val="clear" w:color="auto" w:fill="FFFFFF"/>
              <w:spacing w:before="0" w:beforeAutospacing="0" w:after="0" w:afterAutospacing="0"/>
              <w:rPr>
                <w:rFonts w:asciiTheme="minorHAnsi" w:hAnsiTheme="minorHAnsi"/>
                <w:color w:val="00B0F0"/>
                <w:sz w:val="14"/>
                <w:szCs w:val="21"/>
              </w:rPr>
            </w:pPr>
            <w:r w:rsidRPr="00CF79E0">
              <w:rPr>
                <w:rFonts w:asciiTheme="minorHAnsi" w:hAnsiTheme="minorHAnsi"/>
                <w:color w:val="00B0F0"/>
                <w:sz w:val="18"/>
                <w:szCs w:val="21"/>
                <w:shd w:val="clear" w:color="auto" w:fill="FFFFFF"/>
              </w:rPr>
              <w:t>Different types of bias include political, cultural or racial.</w:t>
            </w:r>
          </w:p>
          <w:p w:rsidR="00BC2202" w:rsidRDefault="00BC2202" w:rsidP="00130835">
            <w:pPr>
              <w:pStyle w:val="NormalWeb"/>
              <w:shd w:val="clear" w:color="auto" w:fill="FFFFFF"/>
              <w:spacing w:before="0" w:beforeAutospacing="0" w:after="0" w:afterAutospacing="0"/>
              <w:ind w:left="720"/>
              <w:rPr>
                <w:rFonts w:asciiTheme="minorHAnsi" w:hAnsiTheme="minorHAnsi"/>
                <w:color w:val="00B0F0"/>
                <w:sz w:val="6"/>
                <w:szCs w:val="21"/>
              </w:rPr>
            </w:pPr>
          </w:p>
          <w:p w:rsidR="00BC2202" w:rsidRPr="00CF79E0" w:rsidRDefault="00BC2202" w:rsidP="00130835">
            <w:pPr>
              <w:pStyle w:val="NormalWeb"/>
              <w:shd w:val="clear" w:color="auto" w:fill="FFFFFF"/>
              <w:spacing w:before="0" w:beforeAutospacing="0" w:after="0" w:afterAutospacing="0"/>
              <w:ind w:left="720"/>
              <w:rPr>
                <w:rFonts w:asciiTheme="minorHAnsi" w:hAnsiTheme="minorHAnsi"/>
                <w:color w:val="00B0F0"/>
                <w:sz w:val="6"/>
                <w:szCs w:val="21"/>
              </w:rPr>
            </w:pPr>
          </w:p>
          <w:p w:rsidR="00BC2202" w:rsidRDefault="00BC2202" w:rsidP="00C4407B">
            <w:pPr>
              <w:shd w:val="clear" w:color="auto" w:fill="FFFFFF"/>
              <w:ind w:left="360"/>
              <w:rPr>
                <w:rFonts w:eastAsia="Times New Roman" w:cs="Times New Roman"/>
                <w:color w:val="7030A0"/>
                <w:sz w:val="10"/>
                <w:szCs w:val="18"/>
                <w:lang w:eastAsia="en-GB"/>
              </w:rPr>
            </w:pPr>
          </w:p>
          <w:p w:rsidR="00BC2202" w:rsidRPr="00A06B70" w:rsidRDefault="00BC2202" w:rsidP="00C4407B">
            <w:pPr>
              <w:shd w:val="clear" w:color="auto" w:fill="FFFFFF"/>
              <w:ind w:left="360"/>
              <w:rPr>
                <w:rFonts w:eastAsia="Times New Roman" w:cs="Times New Roman"/>
                <w:color w:val="7030A0"/>
                <w:sz w:val="10"/>
                <w:szCs w:val="18"/>
                <w:lang w:eastAsia="en-GB"/>
              </w:rPr>
            </w:pPr>
          </w:p>
          <w:p w:rsidR="00BC2202" w:rsidRDefault="00BC2202" w:rsidP="001B537C">
            <w:pPr>
              <w:rPr>
                <w:rFonts w:eastAsia="Times New Roman" w:cstheme="minorHAnsi"/>
                <w:b/>
                <w:sz w:val="18"/>
                <w:szCs w:val="18"/>
                <w:u w:val="single"/>
                <w:lang w:eastAsia="en-GB"/>
              </w:rPr>
            </w:pPr>
            <w:r w:rsidRPr="00F67568">
              <w:rPr>
                <w:rFonts w:eastAsia="Times New Roman" w:cstheme="minorHAnsi"/>
                <w:b/>
                <w:sz w:val="18"/>
                <w:szCs w:val="18"/>
                <w:u w:val="single"/>
                <w:lang w:eastAsia="en-GB"/>
              </w:rPr>
              <w:t>SKILLS</w:t>
            </w:r>
          </w:p>
          <w:p w:rsidR="00BC2202" w:rsidRDefault="00BC2202" w:rsidP="001A3225">
            <w:pPr>
              <w:pStyle w:val="ListParagraph"/>
              <w:numPr>
                <w:ilvl w:val="0"/>
                <w:numId w:val="14"/>
              </w:numPr>
              <w:rPr>
                <w:rFonts w:cstheme="minorHAnsi"/>
                <w:color w:val="FF0000"/>
                <w:sz w:val="18"/>
                <w:szCs w:val="18"/>
              </w:rPr>
            </w:pPr>
            <w:r>
              <w:rPr>
                <w:rFonts w:cstheme="minorHAnsi"/>
                <w:color w:val="FF0000"/>
                <w:sz w:val="18"/>
                <w:szCs w:val="18"/>
              </w:rPr>
              <w:t xml:space="preserve">Present an in-depth study of a local town or city, suggesting how to source the required information. </w:t>
            </w:r>
          </w:p>
          <w:p w:rsidR="00BC2202" w:rsidRDefault="00BC2202" w:rsidP="001A3225">
            <w:pPr>
              <w:pStyle w:val="ListParagraph"/>
              <w:numPr>
                <w:ilvl w:val="0"/>
                <w:numId w:val="14"/>
              </w:numPr>
              <w:rPr>
                <w:rFonts w:cstheme="minorHAnsi"/>
                <w:color w:val="0070C0"/>
                <w:sz w:val="18"/>
                <w:szCs w:val="18"/>
              </w:rPr>
            </w:pPr>
            <w:r>
              <w:rPr>
                <w:rFonts w:cstheme="minorHAnsi"/>
                <w:color w:val="0070C0"/>
                <w:sz w:val="18"/>
                <w:szCs w:val="18"/>
              </w:rPr>
              <w:t xml:space="preserve">Articulate the significance of a historical person, event, discovery or invention in British history. </w:t>
            </w:r>
          </w:p>
          <w:p w:rsidR="00BC2202" w:rsidRDefault="00BC2202" w:rsidP="001A3225">
            <w:pPr>
              <w:pStyle w:val="ListParagraph"/>
              <w:numPr>
                <w:ilvl w:val="0"/>
                <w:numId w:val="14"/>
              </w:numPr>
              <w:rPr>
                <w:rFonts w:cstheme="minorHAnsi"/>
                <w:color w:val="00B050"/>
                <w:sz w:val="18"/>
                <w:szCs w:val="18"/>
              </w:rPr>
            </w:pPr>
            <w:r>
              <w:rPr>
                <w:rFonts w:cstheme="minorHAnsi"/>
                <w:color w:val="00B050"/>
                <w:sz w:val="18"/>
                <w:szCs w:val="18"/>
              </w:rPr>
              <w:t xml:space="preserve">Evaluate the human impact of war, oppression, conflict and rebellion </w:t>
            </w:r>
            <w:r>
              <w:rPr>
                <w:rFonts w:cstheme="minorHAnsi"/>
                <w:color w:val="00B050"/>
                <w:sz w:val="18"/>
                <w:szCs w:val="18"/>
              </w:rPr>
              <w:lastRenderedPageBreak/>
              <w:t xml:space="preserve">on the everyday life of a past or ancient society. </w:t>
            </w:r>
          </w:p>
          <w:p w:rsidR="00BC2202" w:rsidRDefault="00BC2202" w:rsidP="001A3225">
            <w:pPr>
              <w:pStyle w:val="ListParagraph"/>
              <w:numPr>
                <w:ilvl w:val="0"/>
                <w:numId w:val="14"/>
              </w:numPr>
              <w:rPr>
                <w:rFonts w:cstheme="minorHAnsi"/>
                <w:color w:val="00B050"/>
                <w:sz w:val="18"/>
                <w:szCs w:val="18"/>
              </w:rPr>
            </w:pPr>
            <w:r>
              <w:rPr>
                <w:rFonts w:cstheme="minorHAnsi"/>
                <w:color w:val="00B050"/>
                <w:sz w:val="18"/>
                <w:szCs w:val="18"/>
              </w:rPr>
              <w:t xml:space="preserve">Describe some of the significant achievements of mankind and explain why they are important. </w:t>
            </w:r>
          </w:p>
          <w:p w:rsidR="00BC2202" w:rsidRDefault="00BC2202" w:rsidP="001A3225">
            <w:pPr>
              <w:pStyle w:val="ListParagraph"/>
              <w:numPr>
                <w:ilvl w:val="0"/>
                <w:numId w:val="14"/>
              </w:numPr>
              <w:rPr>
                <w:rFonts w:cstheme="minorHAnsi"/>
                <w:color w:val="00B050"/>
                <w:sz w:val="18"/>
                <w:szCs w:val="18"/>
              </w:rPr>
            </w:pPr>
            <w:r>
              <w:rPr>
                <w:rFonts w:cstheme="minorHAnsi"/>
                <w:color w:val="00B050"/>
                <w:sz w:val="18"/>
                <w:szCs w:val="18"/>
              </w:rPr>
              <w:t xml:space="preserve">Articulate and present a clear, chronological world history narrative within and across historical periods studied. </w:t>
            </w:r>
          </w:p>
          <w:p w:rsidR="00BC2202" w:rsidRDefault="00BC2202" w:rsidP="001A3225">
            <w:pPr>
              <w:pStyle w:val="ListParagraph"/>
              <w:numPr>
                <w:ilvl w:val="0"/>
                <w:numId w:val="14"/>
              </w:numPr>
              <w:rPr>
                <w:rFonts w:cstheme="minorHAnsi"/>
                <w:color w:val="C45911" w:themeColor="accent2" w:themeShade="BF"/>
                <w:sz w:val="18"/>
                <w:szCs w:val="18"/>
              </w:rPr>
            </w:pPr>
            <w:r>
              <w:rPr>
                <w:rFonts w:cstheme="minorHAnsi"/>
                <w:color w:val="C45911" w:themeColor="accent2" w:themeShade="BF"/>
                <w:sz w:val="18"/>
                <w:szCs w:val="18"/>
              </w:rPr>
              <w:t xml:space="preserve">Use abstract terms to express historical ideas and information. </w:t>
            </w:r>
          </w:p>
          <w:p w:rsidR="00BC2202" w:rsidRDefault="00BC2202" w:rsidP="001A3225">
            <w:pPr>
              <w:pStyle w:val="ListParagraph"/>
              <w:numPr>
                <w:ilvl w:val="0"/>
                <w:numId w:val="14"/>
              </w:numPr>
              <w:rPr>
                <w:rFonts w:cstheme="minorHAnsi"/>
                <w:color w:val="7030A0"/>
                <w:sz w:val="18"/>
                <w:szCs w:val="18"/>
              </w:rPr>
            </w:pPr>
            <w:r>
              <w:rPr>
                <w:rFonts w:cstheme="minorHAnsi"/>
                <w:color w:val="7030A0"/>
                <w:sz w:val="18"/>
                <w:szCs w:val="18"/>
              </w:rPr>
              <w:t xml:space="preserve">Compare and contrast leadership, belief, lifestyle or significant events across a range of time periods. </w:t>
            </w:r>
          </w:p>
          <w:p w:rsidR="00BC2202" w:rsidRDefault="00BC2202" w:rsidP="001A3225">
            <w:pPr>
              <w:pStyle w:val="ListParagraph"/>
              <w:numPr>
                <w:ilvl w:val="0"/>
                <w:numId w:val="14"/>
              </w:numPr>
              <w:rPr>
                <w:rFonts w:cstheme="minorHAnsi"/>
                <w:color w:val="7030A0"/>
                <w:sz w:val="18"/>
                <w:szCs w:val="18"/>
              </w:rPr>
            </w:pPr>
            <w:r>
              <w:rPr>
                <w:rFonts w:cstheme="minorHAnsi"/>
                <w:color w:val="7030A0"/>
                <w:sz w:val="18"/>
                <w:szCs w:val="18"/>
              </w:rPr>
              <w:t>Describe the causes and consequences of a significant event in history.</w:t>
            </w:r>
          </w:p>
          <w:p w:rsidR="00BC2202" w:rsidRDefault="00BC2202" w:rsidP="001A3225">
            <w:pPr>
              <w:pStyle w:val="ListParagraph"/>
              <w:numPr>
                <w:ilvl w:val="0"/>
                <w:numId w:val="14"/>
              </w:numPr>
              <w:rPr>
                <w:rFonts w:cstheme="minorHAnsi"/>
                <w:color w:val="7030A0"/>
                <w:sz w:val="18"/>
                <w:szCs w:val="18"/>
              </w:rPr>
            </w:pPr>
            <w:r>
              <w:rPr>
                <w:rFonts w:cstheme="minorHAnsi"/>
                <w:color w:val="7030A0"/>
                <w:sz w:val="18"/>
                <w:szCs w:val="18"/>
              </w:rPr>
              <w:t>Present a detailed historical narrative about a significant global event.</w:t>
            </w:r>
          </w:p>
          <w:p w:rsidR="00BC2202" w:rsidRDefault="00BC2202" w:rsidP="001A3225">
            <w:pPr>
              <w:pStyle w:val="ListParagraph"/>
              <w:numPr>
                <w:ilvl w:val="0"/>
                <w:numId w:val="14"/>
              </w:numPr>
              <w:rPr>
                <w:rFonts w:cstheme="minorHAnsi"/>
                <w:color w:val="7030A0"/>
                <w:sz w:val="18"/>
                <w:szCs w:val="18"/>
              </w:rPr>
            </w:pPr>
            <w:r>
              <w:rPr>
                <w:rFonts w:cstheme="minorHAnsi"/>
                <w:color w:val="7030A0"/>
                <w:sz w:val="18"/>
                <w:szCs w:val="18"/>
              </w:rPr>
              <w:t xml:space="preserve">Describe how the resistance, refusal or rebellion of individuals, groups and civilisations can affect a society or practice. </w:t>
            </w:r>
          </w:p>
          <w:p w:rsidR="00BC2202" w:rsidRDefault="00BC2202" w:rsidP="001A3225">
            <w:pPr>
              <w:pStyle w:val="ListParagraph"/>
              <w:numPr>
                <w:ilvl w:val="0"/>
                <w:numId w:val="14"/>
              </w:numPr>
              <w:rPr>
                <w:rFonts w:cstheme="minorHAnsi"/>
                <w:color w:val="00B0F0"/>
                <w:sz w:val="18"/>
                <w:szCs w:val="18"/>
              </w:rPr>
            </w:pPr>
            <w:r>
              <w:rPr>
                <w:rFonts w:cstheme="minorHAnsi"/>
                <w:color w:val="00B0F0"/>
                <w:sz w:val="18"/>
                <w:szCs w:val="18"/>
              </w:rPr>
              <w:t xml:space="preserve">Think critically, weigh evidence, sift arguments and present a perspective on an aspect of historical importance. </w:t>
            </w:r>
          </w:p>
          <w:p w:rsidR="00BC2202" w:rsidRDefault="00BC2202" w:rsidP="001A3225">
            <w:pPr>
              <w:pStyle w:val="ListParagraph"/>
              <w:numPr>
                <w:ilvl w:val="0"/>
                <w:numId w:val="14"/>
              </w:numPr>
              <w:rPr>
                <w:rFonts w:cstheme="minorHAnsi"/>
                <w:color w:val="00B0F0"/>
                <w:sz w:val="18"/>
                <w:szCs w:val="18"/>
              </w:rPr>
            </w:pPr>
            <w:r>
              <w:rPr>
                <w:rFonts w:cstheme="minorHAnsi"/>
                <w:color w:val="00B0F0"/>
                <w:sz w:val="18"/>
                <w:szCs w:val="18"/>
              </w:rPr>
              <w:t>Ask perspective questions to evaluate an artefact or historical source.</w:t>
            </w:r>
          </w:p>
          <w:p w:rsidR="00BC2202" w:rsidRDefault="00BC2202" w:rsidP="001A3225">
            <w:pPr>
              <w:pStyle w:val="ListParagraph"/>
              <w:numPr>
                <w:ilvl w:val="0"/>
                <w:numId w:val="14"/>
              </w:numPr>
              <w:rPr>
                <w:rFonts w:cstheme="minorHAnsi"/>
                <w:color w:val="00B0F0"/>
                <w:sz w:val="18"/>
                <w:szCs w:val="18"/>
              </w:rPr>
            </w:pPr>
            <w:r>
              <w:rPr>
                <w:rFonts w:cstheme="minorHAnsi"/>
                <w:color w:val="00B0F0"/>
                <w:sz w:val="18"/>
                <w:szCs w:val="18"/>
              </w:rPr>
              <w:t xml:space="preserve">Identify different types of bias in historical sources and explain the impact of that bias. </w:t>
            </w:r>
          </w:p>
          <w:p w:rsidR="001A3225" w:rsidRDefault="001A3225" w:rsidP="001A3225">
            <w:pPr>
              <w:pStyle w:val="ListParagraph"/>
              <w:numPr>
                <w:ilvl w:val="0"/>
                <w:numId w:val="14"/>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Describe the causes and consequences of a significant event in history. </w:t>
            </w:r>
          </w:p>
          <w:p w:rsidR="001A3225" w:rsidRPr="009120EF" w:rsidRDefault="001A3225" w:rsidP="001A3225">
            <w:pPr>
              <w:pStyle w:val="ListParagraph"/>
              <w:rPr>
                <w:rFonts w:cstheme="minorHAnsi"/>
                <w:color w:val="00B0F0"/>
                <w:sz w:val="18"/>
                <w:szCs w:val="18"/>
              </w:rPr>
            </w:pPr>
            <w:r>
              <w:rPr>
                <w:rFonts w:eastAsia="Times New Roman" w:cstheme="minorHAnsi"/>
                <w:sz w:val="18"/>
                <w:szCs w:val="18"/>
                <w:lang w:eastAsia="en-GB"/>
              </w:rPr>
              <w:t>Describe and explain the significance of a leader or monarch.</w:t>
            </w:r>
          </w:p>
        </w:tc>
        <w:tc>
          <w:tcPr>
            <w:tcW w:w="3685" w:type="dxa"/>
            <w:tcBorders>
              <w:bottom w:val="single" w:sz="4" w:space="0" w:color="auto"/>
            </w:tcBorders>
          </w:tcPr>
          <w:p w:rsidR="007D1A8C" w:rsidRDefault="007D1A8C" w:rsidP="007D1A8C">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lastRenderedPageBreak/>
              <w:t xml:space="preserve">KNOWLEDGE: </w:t>
            </w:r>
          </w:p>
          <w:p w:rsidR="007D1A8C" w:rsidRPr="008F6261" w:rsidRDefault="007D1A8C" w:rsidP="008C0A99">
            <w:pPr>
              <w:pStyle w:val="ListParagraph"/>
              <w:numPr>
                <w:ilvl w:val="0"/>
                <w:numId w:val="17"/>
              </w:numPr>
              <w:shd w:val="clear" w:color="auto" w:fill="FFFFFF"/>
              <w:rPr>
                <w:rFonts w:eastAsia="Times New Roman" w:cstheme="minorHAnsi"/>
                <w:b/>
                <w:color w:val="66FF33"/>
                <w:sz w:val="18"/>
                <w:szCs w:val="21"/>
                <w:u w:val="single"/>
                <w:lang w:eastAsia="en-GB"/>
              </w:rPr>
            </w:pPr>
            <w:r w:rsidRPr="008F6261">
              <w:rPr>
                <w:rFonts w:eastAsia="Times New Roman" w:cstheme="minorHAnsi"/>
                <w:color w:val="66FF33"/>
                <w:sz w:val="18"/>
                <w:szCs w:val="21"/>
                <w:lang w:eastAsia="en-GB"/>
              </w:rPr>
              <w:t>Great achievements within Antarctic exploration include Captain Cook's crossing of the Antarctic Circle, in the 1770s; Captain James Clark Ross' discovery of Mount Erebus, the Ross Sea and</w:t>
            </w:r>
            <w:r w:rsidRPr="008F6261">
              <w:rPr>
                <w:rFonts w:ascii="Lato" w:eastAsia="Times New Roman" w:hAnsi="Lato" w:cs="Times New Roman"/>
                <w:color w:val="66FF33"/>
                <w:sz w:val="17"/>
                <w:szCs w:val="21"/>
                <w:lang w:eastAsia="en-GB"/>
              </w:rPr>
              <w:t xml:space="preserve"> </w:t>
            </w:r>
            <w:r w:rsidRPr="008F6261">
              <w:rPr>
                <w:rFonts w:eastAsia="Times New Roman" w:cstheme="minorHAnsi"/>
                <w:color w:val="66FF33"/>
                <w:sz w:val="18"/>
                <w:szCs w:val="18"/>
                <w:lang w:eastAsia="en-GB"/>
              </w:rPr>
              <w:t>the Ross Ice Shelf; and the expedition to reach the South Pole by S</w:t>
            </w:r>
            <w:r w:rsidRPr="008F6261">
              <w:rPr>
                <w:rFonts w:eastAsia="Times New Roman" w:cstheme="minorHAnsi"/>
                <w:color w:val="66FF33"/>
                <w:sz w:val="18"/>
                <w:szCs w:val="21"/>
                <w:lang w:eastAsia="en-GB"/>
              </w:rPr>
              <w:t xml:space="preserve">hackleton, Amundsen and Scott, between 1901 and </w:t>
            </w:r>
            <w:r w:rsidRPr="008F6261">
              <w:rPr>
                <w:rFonts w:eastAsia="Times New Roman" w:cstheme="minorHAnsi"/>
                <w:color w:val="66FF33"/>
                <w:sz w:val="18"/>
                <w:szCs w:val="21"/>
                <w:lang w:eastAsia="en-GB"/>
              </w:rPr>
              <w:lastRenderedPageBreak/>
              <w:t>1916 during the Heroic Age of Antarctic Exploration.</w:t>
            </w:r>
          </w:p>
          <w:p w:rsidR="00AD2348" w:rsidRPr="00AD2348" w:rsidRDefault="007D1A8C" w:rsidP="00836765">
            <w:pPr>
              <w:pStyle w:val="ListParagraph"/>
              <w:numPr>
                <w:ilvl w:val="0"/>
                <w:numId w:val="17"/>
              </w:numPr>
              <w:shd w:val="clear" w:color="auto" w:fill="FFFFFF"/>
              <w:rPr>
                <w:rFonts w:eastAsia="Times New Roman" w:cstheme="minorHAnsi"/>
                <w:b/>
                <w:color w:val="00B0F0"/>
                <w:sz w:val="14"/>
                <w:szCs w:val="18"/>
                <w:u w:val="single"/>
                <w:lang w:eastAsia="en-GB"/>
              </w:rPr>
            </w:pPr>
            <w:r w:rsidRPr="00AD2348">
              <w:rPr>
                <w:rFonts w:cstheme="minorHAnsi"/>
                <w:color w:val="7030A0"/>
                <w:sz w:val="18"/>
                <w:szCs w:val="21"/>
                <w:shd w:val="clear" w:color="auto" w:fill="FFFFFF"/>
              </w:rPr>
              <w:t>Historical narratives can describe long- and short-term causes and consequences of an event; highlight the actions of significant individuals and explain how significant events caused great change over time.</w:t>
            </w:r>
          </w:p>
          <w:p w:rsidR="00AD2348" w:rsidRPr="00AD2348" w:rsidRDefault="00AD2348" w:rsidP="00AD2348">
            <w:pPr>
              <w:pStyle w:val="ListParagraph"/>
              <w:numPr>
                <w:ilvl w:val="0"/>
                <w:numId w:val="17"/>
              </w:numPr>
              <w:shd w:val="clear" w:color="auto" w:fill="FFFFFF"/>
              <w:rPr>
                <w:rFonts w:eastAsia="Times New Roman" w:cstheme="minorHAnsi"/>
                <w:b/>
                <w:color w:val="7030A0"/>
                <w:sz w:val="18"/>
                <w:szCs w:val="18"/>
                <w:u w:val="single"/>
                <w:lang w:eastAsia="en-GB"/>
              </w:rPr>
            </w:pPr>
            <w:r w:rsidRPr="00AD2348">
              <w:rPr>
                <w:rFonts w:eastAsia="Times New Roman" w:cstheme="minorHAnsi"/>
                <w:color w:val="7030A0"/>
                <w:sz w:val="18"/>
                <w:szCs w:val="18"/>
                <w:lang w:eastAsia="en-GB"/>
              </w:rPr>
              <w:t>In 1912, the “unsinkable” RMS Titanic</w:t>
            </w:r>
            <w:r>
              <w:rPr>
                <w:rFonts w:eastAsia="Times New Roman" w:cstheme="minorHAnsi"/>
                <w:color w:val="7030A0"/>
                <w:sz w:val="18"/>
                <w:szCs w:val="18"/>
                <w:lang w:eastAsia="en-GB"/>
              </w:rPr>
              <w:t xml:space="preserve"> sank after hitting an iceberg in the Atlantic ocean on its maiden voyage, killing approximately 1500 people. Around 700 people survived and were rescued by the SS </w:t>
            </w:r>
            <w:proofErr w:type="spellStart"/>
            <w:r>
              <w:rPr>
                <w:rFonts w:eastAsia="Times New Roman" w:cstheme="minorHAnsi"/>
                <w:color w:val="7030A0"/>
                <w:sz w:val="18"/>
                <w:szCs w:val="18"/>
                <w:lang w:eastAsia="en-GB"/>
              </w:rPr>
              <w:t>Carpathia</w:t>
            </w:r>
            <w:proofErr w:type="spellEnd"/>
            <w:r>
              <w:rPr>
                <w:rFonts w:eastAsia="Times New Roman" w:cstheme="minorHAnsi"/>
                <w:color w:val="7030A0"/>
                <w:sz w:val="18"/>
                <w:szCs w:val="18"/>
                <w:lang w:eastAsia="en-GB"/>
              </w:rPr>
              <w:t xml:space="preserve">. </w:t>
            </w:r>
          </w:p>
          <w:p w:rsidR="00810CC0" w:rsidRPr="00AD2348" w:rsidRDefault="00810CC0" w:rsidP="00836765">
            <w:pPr>
              <w:pStyle w:val="ListParagraph"/>
              <w:numPr>
                <w:ilvl w:val="0"/>
                <w:numId w:val="17"/>
              </w:numPr>
              <w:shd w:val="clear" w:color="auto" w:fill="FFFFFF"/>
              <w:rPr>
                <w:rFonts w:eastAsia="Times New Roman" w:cstheme="minorHAnsi"/>
                <w:b/>
                <w:color w:val="00B0F0"/>
                <w:sz w:val="14"/>
                <w:szCs w:val="18"/>
                <w:u w:val="single"/>
                <w:lang w:eastAsia="en-GB"/>
              </w:rPr>
            </w:pPr>
            <w:r w:rsidRPr="00AD2348">
              <w:rPr>
                <w:rFonts w:cstheme="minorHAnsi"/>
                <w:color w:val="00B0F0"/>
                <w:sz w:val="18"/>
                <w:szCs w:val="21"/>
                <w:shd w:val="clear" w:color="auto" w:fill="FFFFFF"/>
              </w:rPr>
              <w:t>Sources of historical information should be read critically to prove or disprove a historically valid idea by setting the report into the historical context in which it was written, understanding the background and ideologies of the writer or creator and knowing if the source was written at the time of the event (primary evidence) or after the event (secondary evidence).</w:t>
            </w:r>
          </w:p>
          <w:p w:rsidR="008C0A99" w:rsidRPr="008C0A99" w:rsidRDefault="008C0A99" w:rsidP="008C0A99">
            <w:pPr>
              <w:pStyle w:val="ListParagraph"/>
              <w:numPr>
                <w:ilvl w:val="0"/>
                <w:numId w:val="17"/>
              </w:numPr>
              <w:shd w:val="clear" w:color="auto" w:fill="FFFFFF"/>
              <w:rPr>
                <w:rFonts w:eastAsia="Times New Roman" w:cstheme="minorHAnsi"/>
                <w:b/>
                <w:sz w:val="10"/>
                <w:szCs w:val="18"/>
                <w:u w:val="single"/>
                <w:lang w:eastAsia="en-GB"/>
              </w:rPr>
            </w:pPr>
            <w:r w:rsidRPr="008C0A99">
              <w:rPr>
                <w:rFonts w:cstheme="minorHAnsi"/>
                <w:color w:val="303030"/>
                <w:sz w:val="18"/>
                <w:szCs w:val="21"/>
                <w:shd w:val="clear" w:color="auto" w:fill="FFFFFF"/>
              </w:rPr>
              <w:t>Decisions can be made for a variety of reasons, including belief, lack of options, cultural influences and personal gain. Decisions are influenced by the cultural context of the day, which may be different to the cultural context today, and should be taken into account when making a judgement about the actions of historical individuals.</w:t>
            </w:r>
          </w:p>
          <w:p w:rsidR="008C0A99" w:rsidRDefault="008C0A99" w:rsidP="007D1A8C">
            <w:pPr>
              <w:numPr>
                <w:ilvl w:val="0"/>
                <w:numId w:val="17"/>
              </w:numPr>
              <w:shd w:val="clear" w:color="auto" w:fill="FFFFFF"/>
              <w:spacing w:before="100" w:beforeAutospacing="1" w:after="100" w:afterAutospacing="1"/>
              <w:rPr>
                <w:rFonts w:eastAsia="Times New Roman" w:cstheme="minorHAnsi"/>
                <w:color w:val="303030"/>
                <w:sz w:val="18"/>
                <w:szCs w:val="21"/>
                <w:lang w:eastAsia="en-GB"/>
              </w:rPr>
            </w:pPr>
            <w:r w:rsidRPr="008C0A99">
              <w:rPr>
                <w:rFonts w:eastAsia="Times New Roman" w:cstheme="minorHAnsi"/>
                <w:color w:val="303030"/>
                <w:sz w:val="18"/>
                <w:szCs w:val="21"/>
                <w:lang w:eastAsia="en-GB"/>
              </w:rPr>
              <w:t>Robert Falcon Scott's final attempt to reach the South Pole failed due to his refusal to use dogs to pull sledges and taking inadequate food supplies</w:t>
            </w:r>
            <w:r>
              <w:rPr>
                <w:rFonts w:eastAsia="Times New Roman" w:cstheme="minorHAnsi"/>
                <w:color w:val="303030"/>
                <w:sz w:val="18"/>
                <w:szCs w:val="21"/>
                <w:lang w:eastAsia="en-GB"/>
              </w:rPr>
              <w:t>.</w:t>
            </w:r>
          </w:p>
          <w:p w:rsidR="007D1A8C" w:rsidRPr="008C0A99" w:rsidRDefault="007D1A8C" w:rsidP="008C0A99">
            <w:pPr>
              <w:shd w:val="clear" w:color="auto" w:fill="FFFFFF"/>
              <w:spacing w:before="100" w:beforeAutospacing="1" w:after="100" w:afterAutospacing="1"/>
              <w:ind w:left="360"/>
              <w:rPr>
                <w:rFonts w:eastAsia="Times New Roman" w:cstheme="minorHAnsi"/>
                <w:color w:val="303030"/>
                <w:sz w:val="18"/>
                <w:szCs w:val="21"/>
                <w:lang w:eastAsia="en-GB"/>
              </w:rPr>
            </w:pPr>
            <w:r w:rsidRPr="008C0A99">
              <w:rPr>
                <w:rFonts w:eastAsia="Times New Roman" w:cstheme="minorHAnsi"/>
                <w:b/>
                <w:sz w:val="18"/>
                <w:szCs w:val="18"/>
                <w:u w:val="single"/>
                <w:lang w:eastAsia="en-GB"/>
              </w:rPr>
              <w:t xml:space="preserve">SKILLS: </w:t>
            </w:r>
          </w:p>
          <w:p w:rsidR="007D1A8C" w:rsidRPr="008F6261" w:rsidRDefault="007D1A8C" w:rsidP="008C0A99">
            <w:pPr>
              <w:pStyle w:val="ListParagraph"/>
              <w:numPr>
                <w:ilvl w:val="0"/>
                <w:numId w:val="17"/>
              </w:numPr>
              <w:shd w:val="clear" w:color="auto" w:fill="FFFFFF"/>
              <w:spacing w:before="100" w:beforeAutospacing="1" w:after="100" w:afterAutospacing="1"/>
              <w:rPr>
                <w:rFonts w:eastAsia="Times New Roman" w:cstheme="minorHAnsi"/>
                <w:b/>
                <w:color w:val="66FF33"/>
                <w:sz w:val="18"/>
                <w:szCs w:val="18"/>
                <w:u w:val="single"/>
                <w:lang w:eastAsia="en-GB"/>
              </w:rPr>
            </w:pPr>
            <w:r w:rsidRPr="008F6261">
              <w:rPr>
                <w:rFonts w:eastAsia="Times New Roman" w:cstheme="minorHAnsi"/>
                <w:color w:val="66FF33"/>
                <w:sz w:val="18"/>
                <w:szCs w:val="18"/>
                <w:lang w:eastAsia="en-GB"/>
              </w:rPr>
              <w:lastRenderedPageBreak/>
              <w:t>Describe some of the significant achievements of man-kind and explain why they are important.</w:t>
            </w:r>
          </w:p>
          <w:p w:rsidR="007D1A8C" w:rsidRDefault="0058478C" w:rsidP="008C0A99">
            <w:pPr>
              <w:pStyle w:val="ListParagraph"/>
              <w:numPr>
                <w:ilvl w:val="0"/>
                <w:numId w:val="17"/>
              </w:numPr>
              <w:shd w:val="clear" w:color="auto" w:fill="FFFFFF"/>
              <w:spacing w:before="100" w:beforeAutospacing="1" w:after="100" w:afterAutospacing="1"/>
              <w:rPr>
                <w:rFonts w:eastAsia="Times New Roman" w:cstheme="minorHAnsi"/>
                <w:color w:val="7030A0"/>
                <w:sz w:val="18"/>
                <w:szCs w:val="18"/>
                <w:lang w:eastAsia="en-GB"/>
              </w:rPr>
            </w:pPr>
            <w:r w:rsidRPr="0058478C">
              <w:rPr>
                <w:rFonts w:eastAsia="Times New Roman" w:cstheme="minorHAnsi"/>
                <w:color w:val="7030A0"/>
                <w:sz w:val="18"/>
                <w:szCs w:val="18"/>
                <w:lang w:eastAsia="en-GB"/>
              </w:rPr>
              <w:t xml:space="preserve">Present a detailed historical narrative about a significant global event. </w:t>
            </w:r>
          </w:p>
          <w:p w:rsidR="00810CC0" w:rsidRDefault="00810CC0" w:rsidP="008C0A99">
            <w:pPr>
              <w:pStyle w:val="ListParagraph"/>
              <w:numPr>
                <w:ilvl w:val="0"/>
                <w:numId w:val="17"/>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Think critically, weigh evidence, sift arguments and present a perspective on an aspect of historical </w:t>
            </w:r>
            <w:r w:rsidR="008C0A99">
              <w:rPr>
                <w:rFonts w:eastAsia="Times New Roman" w:cstheme="minorHAnsi"/>
                <w:color w:val="00B0F0"/>
                <w:sz w:val="18"/>
                <w:szCs w:val="18"/>
                <w:lang w:eastAsia="en-GB"/>
              </w:rPr>
              <w:t>importance.</w:t>
            </w:r>
            <w:r>
              <w:rPr>
                <w:rFonts w:eastAsia="Times New Roman" w:cstheme="minorHAnsi"/>
                <w:color w:val="00B0F0"/>
                <w:sz w:val="18"/>
                <w:szCs w:val="18"/>
                <w:lang w:eastAsia="en-GB"/>
              </w:rPr>
              <w:t xml:space="preserve"> </w:t>
            </w:r>
          </w:p>
          <w:p w:rsidR="008C0A99" w:rsidRPr="008C0A99" w:rsidRDefault="008C0A99" w:rsidP="008C0A99">
            <w:pPr>
              <w:pStyle w:val="ListParagraph"/>
              <w:numPr>
                <w:ilvl w:val="0"/>
                <w:numId w:val="17"/>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Examine the decisions made by significant historical individuals, considering their options and making a summative judgement about their choices.  </w:t>
            </w:r>
          </w:p>
          <w:p w:rsidR="00810CC0" w:rsidRPr="0058478C" w:rsidRDefault="00810CC0" w:rsidP="00810CC0">
            <w:pPr>
              <w:pStyle w:val="ListParagraph"/>
              <w:shd w:val="clear" w:color="auto" w:fill="FFFFFF"/>
              <w:spacing w:before="100" w:beforeAutospacing="1" w:after="100" w:afterAutospacing="1"/>
              <w:ind w:left="360"/>
              <w:rPr>
                <w:rFonts w:eastAsia="Times New Roman" w:cstheme="minorHAnsi"/>
                <w:color w:val="7030A0"/>
                <w:sz w:val="18"/>
                <w:szCs w:val="18"/>
                <w:lang w:eastAsia="en-GB"/>
              </w:rPr>
            </w:pPr>
          </w:p>
          <w:p w:rsidR="00BC2202" w:rsidRPr="00F67568" w:rsidRDefault="00BC2202" w:rsidP="001B537C">
            <w:pPr>
              <w:shd w:val="clear" w:color="auto" w:fill="FFFFFF"/>
              <w:rPr>
                <w:rFonts w:eastAsia="Times New Roman" w:cstheme="minorHAnsi"/>
                <w:b/>
                <w:sz w:val="18"/>
                <w:szCs w:val="18"/>
                <w:u w:val="single"/>
                <w:lang w:eastAsia="en-GB"/>
              </w:rPr>
            </w:pPr>
          </w:p>
          <w:p w:rsidR="00BC2202" w:rsidRPr="0032392F" w:rsidRDefault="00BC2202" w:rsidP="001B537C">
            <w:pPr>
              <w:shd w:val="clear" w:color="auto" w:fill="FFFFFF"/>
              <w:rPr>
                <w:rFonts w:eastAsia="Times New Roman" w:cstheme="minorHAnsi"/>
                <w:color w:val="1F3864" w:themeColor="accent5" w:themeShade="80"/>
                <w:sz w:val="18"/>
                <w:szCs w:val="18"/>
                <w:lang w:eastAsia="en-GB"/>
              </w:rPr>
            </w:pPr>
          </w:p>
        </w:tc>
        <w:tc>
          <w:tcPr>
            <w:tcW w:w="3187" w:type="dxa"/>
            <w:gridSpan w:val="2"/>
          </w:tcPr>
          <w:p w:rsidR="00681B03" w:rsidRDefault="00681B03" w:rsidP="00681B03">
            <w:pPr>
              <w:shd w:val="clear" w:color="auto" w:fill="FFFFFF"/>
              <w:rPr>
                <w:rFonts w:eastAsia="Times New Roman" w:cstheme="minorHAnsi"/>
                <w:b/>
                <w:sz w:val="18"/>
                <w:szCs w:val="21"/>
                <w:u w:val="single"/>
                <w:lang w:eastAsia="en-GB"/>
              </w:rPr>
            </w:pPr>
            <w:r>
              <w:rPr>
                <w:rFonts w:eastAsia="Times New Roman" w:cstheme="minorHAnsi"/>
                <w:b/>
                <w:sz w:val="18"/>
                <w:szCs w:val="21"/>
                <w:u w:val="single"/>
                <w:lang w:eastAsia="en-GB"/>
              </w:rPr>
              <w:lastRenderedPageBreak/>
              <w:t xml:space="preserve">KNOWLEDGE: </w:t>
            </w:r>
          </w:p>
          <w:p w:rsidR="007F5685" w:rsidRPr="007F5685" w:rsidRDefault="007F5685" w:rsidP="007F5685">
            <w:pPr>
              <w:pStyle w:val="ListParagraph"/>
              <w:numPr>
                <w:ilvl w:val="0"/>
                <w:numId w:val="40"/>
              </w:numPr>
              <w:shd w:val="clear" w:color="auto" w:fill="FFFFFF"/>
              <w:rPr>
                <w:rFonts w:eastAsia="Times New Roman" w:cstheme="minorHAnsi"/>
                <w:b/>
                <w:color w:val="0070C0"/>
                <w:sz w:val="18"/>
                <w:szCs w:val="21"/>
                <w:u w:val="single"/>
                <w:lang w:eastAsia="en-GB"/>
              </w:rPr>
            </w:pPr>
            <w:r>
              <w:rPr>
                <w:rFonts w:eastAsia="Times New Roman" w:cstheme="minorHAnsi"/>
                <w:color w:val="0070C0"/>
                <w:sz w:val="18"/>
                <w:szCs w:val="21"/>
                <w:lang w:eastAsia="en-GB"/>
              </w:rPr>
              <w:t>Britain played a key role in the maafa, which is the term meaning the history and effects of the transatlantic slave trade.</w:t>
            </w:r>
          </w:p>
          <w:p w:rsidR="007F5685" w:rsidRPr="007F5685" w:rsidRDefault="007F5685" w:rsidP="007F5685">
            <w:pPr>
              <w:pStyle w:val="ListParagraph"/>
              <w:numPr>
                <w:ilvl w:val="0"/>
                <w:numId w:val="40"/>
              </w:numPr>
              <w:shd w:val="clear" w:color="auto" w:fill="FFFFFF"/>
              <w:rPr>
                <w:rFonts w:eastAsia="Times New Roman" w:cstheme="minorHAnsi"/>
                <w:b/>
                <w:color w:val="0070C0"/>
                <w:sz w:val="18"/>
                <w:szCs w:val="21"/>
                <w:u w:val="single"/>
                <w:lang w:eastAsia="en-GB"/>
              </w:rPr>
            </w:pPr>
            <w:r>
              <w:rPr>
                <w:rFonts w:eastAsia="Times New Roman" w:cstheme="minorHAnsi"/>
                <w:color w:val="0070C0"/>
                <w:sz w:val="18"/>
                <w:szCs w:val="21"/>
                <w:lang w:eastAsia="en-GB"/>
              </w:rPr>
              <w:t>Elizabeth 1 gave John Hawkins permission to become the first British slave trader.</w:t>
            </w:r>
          </w:p>
          <w:p w:rsidR="00836765" w:rsidRPr="00836765" w:rsidRDefault="007F5685" w:rsidP="007F5685">
            <w:pPr>
              <w:pStyle w:val="ListParagraph"/>
              <w:numPr>
                <w:ilvl w:val="0"/>
                <w:numId w:val="40"/>
              </w:numPr>
              <w:shd w:val="clear" w:color="auto" w:fill="FFFFFF"/>
              <w:rPr>
                <w:rFonts w:eastAsia="Times New Roman" w:cstheme="minorHAnsi"/>
                <w:b/>
                <w:color w:val="0070C0"/>
                <w:sz w:val="18"/>
                <w:szCs w:val="21"/>
                <w:u w:val="single"/>
                <w:lang w:eastAsia="en-GB"/>
              </w:rPr>
            </w:pPr>
            <w:r>
              <w:rPr>
                <w:rFonts w:eastAsia="Times New Roman" w:cstheme="minorHAnsi"/>
                <w:color w:val="0070C0"/>
                <w:sz w:val="18"/>
                <w:szCs w:val="21"/>
                <w:lang w:eastAsia="en-GB"/>
              </w:rPr>
              <w:lastRenderedPageBreak/>
              <w:t xml:space="preserve">Britain transported over three million enslaved people across the Atlantic, more than any other country. </w:t>
            </w:r>
          </w:p>
          <w:p w:rsidR="00900EFD" w:rsidRPr="00527F68" w:rsidRDefault="00004F3B" w:rsidP="007F5685">
            <w:pPr>
              <w:pStyle w:val="ListParagraph"/>
              <w:numPr>
                <w:ilvl w:val="0"/>
                <w:numId w:val="40"/>
              </w:numPr>
              <w:shd w:val="clear" w:color="auto" w:fill="FFFFFF"/>
              <w:rPr>
                <w:rFonts w:eastAsia="Times New Roman" w:cstheme="minorHAnsi"/>
                <w:b/>
                <w:color w:val="0070C0"/>
                <w:sz w:val="18"/>
                <w:szCs w:val="21"/>
                <w:u w:val="single"/>
                <w:lang w:eastAsia="en-GB"/>
              </w:rPr>
            </w:pPr>
            <w:r>
              <w:rPr>
                <w:rFonts w:eastAsia="Times New Roman" w:cstheme="minorHAnsi"/>
                <w:color w:val="0070C0"/>
                <w:sz w:val="18"/>
                <w:szCs w:val="21"/>
                <w:lang w:eastAsia="en-GB"/>
              </w:rPr>
              <w:t xml:space="preserve">The slave trade caused human suffering, an increase in war and conflict in Africa, a decrease in the African population, the loss of indigenous culture and the creation of racist ideologies. </w:t>
            </w:r>
            <w:r w:rsidR="007F5685">
              <w:rPr>
                <w:rFonts w:eastAsia="Times New Roman" w:cstheme="minorHAnsi"/>
                <w:color w:val="0070C0"/>
                <w:sz w:val="18"/>
                <w:szCs w:val="21"/>
                <w:lang w:eastAsia="en-GB"/>
              </w:rPr>
              <w:t xml:space="preserve"> </w:t>
            </w:r>
          </w:p>
          <w:p w:rsidR="006556D8" w:rsidRPr="006556D8" w:rsidRDefault="00527F68" w:rsidP="007F5685">
            <w:pPr>
              <w:pStyle w:val="ListParagraph"/>
              <w:numPr>
                <w:ilvl w:val="0"/>
                <w:numId w:val="40"/>
              </w:numPr>
              <w:shd w:val="clear" w:color="auto" w:fill="FFFFFF"/>
              <w:rPr>
                <w:rFonts w:eastAsia="Times New Roman" w:cstheme="minorHAnsi"/>
                <w:b/>
                <w:color w:val="0070C0"/>
                <w:sz w:val="18"/>
                <w:szCs w:val="21"/>
                <w:u w:val="single"/>
                <w:lang w:eastAsia="en-GB"/>
              </w:rPr>
            </w:pPr>
            <w:r>
              <w:rPr>
                <w:rFonts w:eastAsia="Times New Roman" w:cstheme="minorHAnsi"/>
                <w:color w:val="0070C0"/>
                <w:sz w:val="18"/>
                <w:szCs w:val="21"/>
                <w:lang w:eastAsia="en-GB"/>
              </w:rPr>
              <w:t>The Race Relations Act of 1965 was the first piece of British legislation that dealt with racism. It was replaced by the Equality Act 2010.</w:t>
            </w:r>
          </w:p>
          <w:p w:rsidR="00527F68" w:rsidRPr="006556D8" w:rsidRDefault="006556D8" w:rsidP="006556D8">
            <w:pPr>
              <w:pStyle w:val="ListParagraph"/>
              <w:numPr>
                <w:ilvl w:val="0"/>
                <w:numId w:val="40"/>
              </w:numPr>
              <w:shd w:val="clear" w:color="auto" w:fill="FFFFFF"/>
              <w:rPr>
                <w:rFonts w:eastAsia="Times New Roman" w:cstheme="minorHAnsi"/>
                <w:b/>
                <w:color w:val="FF0066"/>
                <w:sz w:val="18"/>
                <w:szCs w:val="21"/>
                <w:u w:val="single"/>
                <w:lang w:eastAsia="en-GB"/>
              </w:rPr>
            </w:pPr>
            <w:r>
              <w:rPr>
                <w:rFonts w:eastAsia="Times New Roman" w:cstheme="minorHAnsi"/>
                <w:color w:val="FF0066"/>
                <w:sz w:val="18"/>
                <w:szCs w:val="21"/>
                <w:lang w:eastAsia="en-GB"/>
              </w:rPr>
              <w:t>A variety of kingdoms developed in Africa over the last 6000 years.</w:t>
            </w:r>
          </w:p>
          <w:p w:rsidR="006556D8" w:rsidRPr="006556D8" w:rsidRDefault="006556D8" w:rsidP="006556D8">
            <w:pPr>
              <w:pStyle w:val="ListParagraph"/>
              <w:numPr>
                <w:ilvl w:val="0"/>
                <w:numId w:val="40"/>
              </w:numPr>
              <w:shd w:val="clear" w:color="auto" w:fill="FFFFFF"/>
              <w:rPr>
                <w:rFonts w:eastAsia="Times New Roman" w:cstheme="minorHAnsi"/>
                <w:b/>
                <w:color w:val="FF0066"/>
                <w:sz w:val="18"/>
                <w:szCs w:val="21"/>
                <w:u w:val="single"/>
                <w:lang w:eastAsia="en-GB"/>
              </w:rPr>
            </w:pPr>
            <w:r>
              <w:rPr>
                <w:rFonts w:eastAsia="Times New Roman" w:cstheme="minorHAnsi"/>
                <w:color w:val="FF0066"/>
                <w:sz w:val="18"/>
                <w:szCs w:val="21"/>
                <w:lang w:eastAsia="en-GB"/>
              </w:rPr>
              <w:t xml:space="preserve">Many of these kingdoms, including the kingdom of Benin, kingdom of Aksum and the Mali Empire, were powerful, highly-evolved civilisations that created wealth and power from Africa’s abundant natural resources, trade and military prowess. </w:t>
            </w:r>
          </w:p>
          <w:p w:rsidR="00A86CE6" w:rsidRPr="00A86CE6" w:rsidRDefault="006556D8" w:rsidP="006556D8">
            <w:pPr>
              <w:pStyle w:val="ListParagraph"/>
              <w:numPr>
                <w:ilvl w:val="0"/>
                <w:numId w:val="40"/>
              </w:numPr>
              <w:shd w:val="clear" w:color="auto" w:fill="FFFFFF"/>
              <w:rPr>
                <w:rFonts w:eastAsia="Times New Roman" w:cstheme="minorHAnsi"/>
                <w:b/>
                <w:color w:val="FF0066"/>
                <w:sz w:val="18"/>
                <w:szCs w:val="21"/>
                <w:u w:val="single"/>
                <w:lang w:eastAsia="en-GB"/>
              </w:rPr>
            </w:pPr>
            <w:r>
              <w:rPr>
                <w:rFonts w:eastAsia="Times New Roman" w:cstheme="minorHAnsi"/>
                <w:color w:val="FF0066"/>
                <w:sz w:val="18"/>
                <w:szCs w:val="21"/>
                <w:lang w:eastAsia="en-GB"/>
              </w:rPr>
              <w:t xml:space="preserve">The ancient kingdom of Benin, ruled by an </w:t>
            </w:r>
            <w:proofErr w:type="spellStart"/>
            <w:r>
              <w:rPr>
                <w:rFonts w:eastAsia="Times New Roman" w:cstheme="minorHAnsi"/>
                <w:color w:val="FF0066"/>
                <w:sz w:val="18"/>
                <w:szCs w:val="21"/>
                <w:lang w:eastAsia="en-GB"/>
              </w:rPr>
              <w:t>oba</w:t>
            </w:r>
            <w:proofErr w:type="spellEnd"/>
            <w:r>
              <w:rPr>
                <w:rFonts w:eastAsia="Times New Roman" w:cstheme="minorHAnsi"/>
                <w:color w:val="FF0066"/>
                <w:sz w:val="18"/>
                <w:szCs w:val="21"/>
                <w:lang w:eastAsia="en-GB"/>
              </w:rPr>
              <w:t>, existed on the coast of West Africa from AD 900-1897. Archaeologists and historians have learned about Benin’s history through</w:t>
            </w:r>
            <w:r w:rsidR="00A86CE6">
              <w:rPr>
                <w:rFonts w:eastAsia="Times New Roman" w:cstheme="minorHAnsi"/>
                <w:color w:val="FF0066"/>
                <w:sz w:val="18"/>
                <w:szCs w:val="21"/>
                <w:lang w:eastAsia="en-GB"/>
              </w:rPr>
              <w:t xml:space="preserve"> artefacts, traditional stories and written accounts from European traders who travelled to Benin.</w:t>
            </w:r>
          </w:p>
          <w:p w:rsidR="006556D8" w:rsidRPr="008F6261" w:rsidRDefault="00A86CE6" w:rsidP="006556D8">
            <w:pPr>
              <w:pStyle w:val="ListParagraph"/>
              <w:numPr>
                <w:ilvl w:val="0"/>
                <w:numId w:val="40"/>
              </w:numPr>
              <w:shd w:val="clear" w:color="auto" w:fill="FFFFFF"/>
              <w:rPr>
                <w:rFonts w:eastAsia="Times New Roman" w:cstheme="minorHAnsi"/>
                <w:b/>
                <w:color w:val="FF0066"/>
                <w:sz w:val="18"/>
                <w:szCs w:val="21"/>
                <w:u w:val="single"/>
                <w:lang w:eastAsia="en-GB"/>
              </w:rPr>
            </w:pPr>
            <w:r>
              <w:rPr>
                <w:rFonts w:eastAsia="Times New Roman" w:cstheme="minorHAnsi"/>
                <w:color w:val="FF0066"/>
                <w:sz w:val="18"/>
                <w:szCs w:val="21"/>
                <w:lang w:eastAsia="en-GB"/>
              </w:rPr>
              <w:t xml:space="preserve">The kingdom </w:t>
            </w:r>
            <w:proofErr w:type="spellStart"/>
            <w:r>
              <w:rPr>
                <w:rFonts w:eastAsia="Times New Roman" w:cstheme="minorHAnsi"/>
                <w:color w:val="FF0066"/>
                <w:sz w:val="18"/>
                <w:szCs w:val="21"/>
                <w:lang w:eastAsia="en-GB"/>
              </w:rPr>
              <w:t>eas</w:t>
            </w:r>
            <w:proofErr w:type="spellEnd"/>
            <w:r>
              <w:rPr>
                <w:rFonts w:eastAsia="Times New Roman" w:cstheme="minorHAnsi"/>
                <w:color w:val="FF0066"/>
                <w:sz w:val="18"/>
                <w:szCs w:val="21"/>
                <w:lang w:eastAsia="en-GB"/>
              </w:rPr>
              <w:t xml:space="preserve"> well-known for its strong trade links with other countries, such as Portugal, which gained the kingdom great wealth and power, and for its guild system of crafts people. In 1897, an </w:t>
            </w:r>
            <w:r>
              <w:rPr>
                <w:rFonts w:eastAsia="Times New Roman" w:cstheme="minorHAnsi"/>
                <w:color w:val="FF0066"/>
                <w:sz w:val="18"/>
                <w:szCs w:val="21"/>
                <w:lang w:eastAsia="en-GB"/>
              </w:rPr>
              <w:lastRenderedPageBreak/>
              <w:t xml:space="preserve">invasion by British soldiers ended the Kingdom of Benin. </w:t>
            </w:r>
            <w:r w:rsidR="006556D8">
              <w:rPr>
                <w:rFonts w:eastAsia="Times New Roman" w:cstheme="minorHAnsi"/>
                <w:color w:val="FF0066"/>
                <w:sz w:val="18"/>
                <w:szCs w:val="21"/>
                <w:lang w:eastAsia="en-GB"/>
              </w:rPr>
              <w:t xml:space="preserve"> </w:t>
            </w:r>
          </w:p>
          <w:p w:rsidR="008F6261" w:rsidRPr="008F6261" w:rsidRDefault="008F6261"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The triangular slave trade caused people to suffer because they were permanently separated from their families, punished and made to work hard labour.</w:t>
            </w:r>
          </w:p>
          <w:p w:rsidR="008F6261" w:rsidRPr="008F6261" w:rsidRDefault="008F6261"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 xml:space="preserve">Many enslaved people died in the coastal forts and on the slave ships. </w:t>
            </w:r>
          </w:p>
          <w:p w:rsidR="0066316F" w:rsidRPr="0066316F" w:rsidRDefault="008F6261"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Enslaved people had poor</w:t>
            </w:r>
            <w:r w:rsidR="0066316F">
              <w:rPr>
                <w:rFonts w:eastAsia="Times New Roman" w:cstheme="minorHAnsi"/>
                <w:color w:val="70AD47" w:themeColor="accent6"/>
                <w:sz w:val="18"/>
                <w:szCs w:val="21"/>
                <w:lang w:eastAsia="en-GB"/>
              </w:rPr>
              <w:t xml:space="preserve"> living conditions and food supplies when working long hours on the plantations. </w:t>
            </w:r>
          </w:p>
          <w:p w:rsidR="0066316F" w:rsidRPr="0066316F" w:rsidRDefault="0066316F"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 xml:space="preserve">Enslaved people were subjected to racism and punished by their owners. </w:t>
            </w:r>
          </w:p>
          <w:p w:rsidR="008F6261" w:rsidRPr="0066316F" w:rsidRDefault="0066316F"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After slavery was abolished, formerly enslaved people were made to work as apprentices and the pre-owners were compensated for their loss</w:t>
            </w:r>
            <w:r w:rsidR="008F6261">
              <w:rPr>
                <w:rFonts w:eastAsia="Times New Roman" w:cstheme="minorHAnsi"/>
                <w:color w:val="70AD47" w:themeColor="accent6"/>
                <w:sz w:val="18"/>
                <w:szCs w:val="21"/>
                <w:lang w:eastAsia="en-GB"/>
              </w:rPr>
              <w:t xml:space="preserve"> </w:t>
            </w:r>
            <w:r>
              <w:rPr>
                <w:rFonts w:eastAsia="Times New Roman" w:cstheme="minorHAnsi"/>
                <w:color w:val="70AD47" w:themeColor="accent6"/>
                <w:sz w:val="18"/>
                <w:szCs w:val="21"/>
                <w:lang w:eastAsia="en-GB"/>
              </w:rPr>
              <w:t xml:space="preserve">of their property. </w:t>
            </w:r>
          </w:p>
          <w:p w:rsidR="0066316F" w:rsidRPr="003C7FA3" w:rsidRDefault="0066316F"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 xml:space="preserve">Emancipated people settled in the country where they had been enslaved or travelled to other countries, which formed the worldwide African diaspora. </w:t>
            </w:r>
          </w:p>
          <w:p w:rsidR="003C7FA3" w:rsidRPr="003C7FA3" w:rsidRDefault="003C7FA3"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Plantations slaves worked on included tobacco, cotton and sugar.</w:t>
            </w:r>
          </w:p>
          <w:p w:rsidR="003C7FA3" w:rsidRPr="001B22FC" w:rsidRDefault="00C031F0" w:rsidP="008F6261">
            <w:pPr>
              <w:pStyle w:val="ListParagraph"/>
              <w:numPr>
                <w:ilvl w:val="0"/>
                <w:numId w:val="40"/>
              </w:numPr>
              <w:shd w:val="clear" w:color="auto" w:fill="FFFFFF"/>
              <w:rPr>
                <w:rFonts w:eastAsia="Times New Roman" w:cstheme="minorHAnsi"/>
                <w:b/>
                <w:color w:val="70AD47" w:themeColor="accent6"/>
                <w:sz w:val="18"/>
                <w:szCs w:val="21"/>
                <w:u w:val="single"/>
                <w:lang w:eastAsia="en-GB"/>
              </w:rPr>
            </w:pPr>
            <w:r>
              <w:rPr>
                <w:rFonts w:eastAsia="Times New Roman" w:cstheme="minorHAnsi"/>
                <w:color w:val="70AD47" w:themeColor="accent6"/>
                <w:sz w:val="18"/>
                <w:szCs w:val="21"/>
                <w:lang w:eastAsia="en-GB"/>
              </w:rPr>
              <w:t xml:space="preserve">To prevent rebellion, enslavers used a technique called divide and rule. </w:t>
            </w:r>
          </w:p>
          <w:p w:rsidR="001B22FC" w:rsidRDefault="001B22FC" w:rsidP="001B22FC">
            <w:pPr>
              <w:pStyle w:val="ListParagraph"/>
              <w:numPr>
                <w:ilvl w:val="0"/>
                <w:numId w:val="40"/>
              </w:numPr>
              <w:shd w:val="clear" w:color="auto" w:fill="FFFFFF"/>
              <w:rPr>
                <w:rFonts w:eastAsia="Times New Roman" w:cstheme="minorHAnsi"/>
                <w:color w:val="C45911" w:themeColor="accent2" w:themeShade="BF"/>
                <w:sz w:val="18"/>
                <w:szCs w:val="21"/>
                <w:lang w:eastAsia="en-GB"/>
              </w:rPr>
            </w:pPr>
            <w:r w:rsidRPr="001B22FC">
              <w:rPr>
                <w:rFonts w:eastAsia="Times New Roman" w:cstheme="minorHAnsi"/>
                <w:color w:val="C45911" w:themeColor="accent2" w:themeShade="BF"/>
                <w:sz w:val="18"/>
                <w:szCs w:val="21"/>
                <w:lang w:eastAsia="en-GB"/>
              </w:rPr>
              <w:t>Abstract historical terms</w:t>
            </w:r>
            <w:r>
              <w:rPr>
                <w:rFonts w:eastAsia="Times New Roman" w:cstheme="minorHAnsi"/>
                <w:color w:val="C45911" w:themeColor="accent2" w:themeShade="BF"/>
                <w:sz w:val="18"/>
                <w:szCs w:val="21"/>
                <w:lang w:eastAsia="en-GB"/>
              </w:rPr>
              <w:t xml:space="preserve"> include colonisation, empire, enslavement, rebellion and resistance. </w:t>
            </w:r>
          </w:p>
          <w:p w:rsidR="001B22FC" w:rsidRDefault="001B22FC" w:rsidP="001B22FC">
            <w:pPr>
              <w:pStyle w:val="ListParagraph"/>
              <w:numPr>
                <w:ilvl w:val="0"/>
                <w:numId w:val="40"/>
              </w:numPr>
              <w:shd w:val="clear" w:color="auto" w:fill="FFFFFF"/>
              <w:rPr>
                <w:rFonts w:eastAsia="Times New Roman" w:cstheme="minorHAnsi"/>
                <w:color w:val="C45911" w:themeColor="accent2" w:themeShade="BF"/>
                <w:sz w:val="18"/>
                <w:szCs w:val="21"/>
                <w:lang w:eastAsia="en-GB"/>
              </w:rPr>
            </w:pPr>
            <w:r>
              <w:rPr>
                <w:rFonts w:eastAsia="Times New Roman" w:cstheme="minorHAnsi"/>
                <w:color w:val="C45911" w:themeColor="accent2" w:themeShade="BF"/>
                <w:sz w:val="18"/>
                <w:szCs w:val="21"/>
                <w:lang w:eastAsia="en-GB"/>
              </w:rPr>
              <w:t xml:space="preserve">Topic-related abstract terms include abolish, chattel, colonisation, diaspora, discrimination, emancipation, </w:t>
            </w:r>
            <w:r>
              <w:rPr>
                <w:rFonts w:eastAsia="Times New Roman" w:cstheme="minorHAnsi"/>
                <w:color w:val="C45911" w:themeColor="accent2" w:themeShade="BF"/>
                <w:sz w:val="18"/>
                <w:szCs w:val="21"/>
                <w:lang w:eastAsia="en-GB"/>
              </w:rPr>
              <w:lastRenderedPageBreak/>
              <w:t xml:space="preserve">enslavement, indigenous, maafa, rebellion, resistance and slavery. </w:t>
            </w:r>
          </w:p>
          <w:p w:rsidR="008D60BA" w:rsidRPr="008D60BA" w:rsidRDefault="00AE6223" w:rsidP="008D60BA">
            <w:pPr>
              <w:pStyle w:val="ListParagraph"/>
              <w:numPr>
                <w:ilvl w:val="0"/>
                <w:numId w:val="40"/>
              </w:numPr>
              <w:shd w:val="clear" w:color="auto" w:fill="FFFFFF"/>
              <w:spacing w:before="100" w:beforeAutospacing="1" w:after="100" w:afterAutospacing="1"/>
              <w:rPr>
                <w:rFonts w:eastAsia="Times New Roman" w:cstheme="minorHAnsi"/>
                <w:b/>
                <w:sz w:val="18"/>
                <w:szCs w:val="18"/>
                <w:u w:val="single"/>
                <w:lang w:eastAsia="en-GB"/>
              </w:rPr>
            </w:pPr>
            <w:r w:rsidRPr="008D60BA">
              <w:rPr>
                <w:rFonts w:eastAsia="Times New Roman" w:cstheme="minorHAnsi"/>
                <w:color w:val="7030A0"/>
                <w:sz w:val="18"/>
                <w:szCs w:val="21"/>
                <w:lang w:eastAsia="en-GB"/>
              </w:rPr>
              <w:t>Campaigns, rebellions, protests and petitions held</w:t>
            </w:r>
            <w:r w:rsidR="008D60BA" w:rsidRPr="008D60BA">
              <w:rPr>
                <w:rFonts w:eastAsia="Times New Roman" w:cstheme="minorHAnsi"/>
                <w:color w:val="7030A0"/>
                <w:sz w:val="18"/>
                <w:szCs w:val="21"/>
                <w:lang w:eastAsia="en-GB"/>
              </w:rPr>
              <w:t xml:space="preserve"> over a period </w:t>
            </w:r>
            <w:r w:rsidR="008D60BA">
              <w:rPr>
                <w:rFonts w:eastAsia="Times New Roman" w:cstheme="minorHAnsi"/>
                <w:color w:val="7030A0"/>
                <w:sz w:val="18"/>
                <w:szCs w:val="21"/>
                <w:lang w:eastAsia="en-GB"/>
              </w:rPr>
              <w:t xml:space="preserve">of 100 years, led to the eventual abolition of slavery – rebellions in Jamaica and Haiti – campaigns by different religious groups and abolitionists, public meetings and protests, publishing autobiographies, pamphlets, presenting petitions in parliament and highlighting the plight of enslaved people to the general public. </w:t>
            </w:r>
          </w:p>
          <w:p w:rsidR="008D60BA" w:rsidRPr="008D60BA" w:rsidRDefault="008D60BA" w:rsidP="008D60BA">
            <w:pPr>
              <w:pStyle w:val="ListParagraph"/>
              <w:numPr>
                <w:ilvl w:val="0"/>
                <w:numId w:val="40"/>
              </w:numPr>
              <w:shd w:val="clear" w:color="auto" w:fill="FFFFFF"/>
              <w:spacing w:before="100" w:beforeAutospacing="1" w:after="100" w:afterAutospacing="1"/>
              <w:rPr>
                <w:rFonts w:eastAsia="Times New Roman" w:cstheme="minorHAnsi"/>
                <w:b/>
                <w:sz w:val="18"/>
                <w:szCs w:val="18"/>
                <w:u w:val="single"/>
                <w:lang w:eastAsia="en-GB"/>
              </w:rPr>
            </w:pPr>
            <w:r>
              <w:rPr>
                <w:rFonts w:eastAsia="Times New Roman" w:cstheme="minorHAnsi"/>
                <w:color w:val="7030A0"/>
                <w:sz w:val="18"/>
                <w:szCs w:val="21"/>
                <w:lang w:eastAsia="en-GB"/>
              </w:rPr>
              <w:t xml:space="preserve">The abolition of the Slave Trade Act of 1807 outlawed the slave trade in Britain. Other countries followed. </w:t>
            </w:r>
          </w:p>
          <w:p w:rsidR="008D60BA" w:rsidRPr="008D60BA" w:rsidRDefault="008D60BA" w:rsidP="008D60BA">
            <w:pPr>
              <w:pStyle w:val="ListParagraph"/>
              <w:numPr>
                <w:ilvl w:val="0"/>
                <w:numId w:val="40"/>
              </w:numPr>
              <w:shd w:val="clear" w:color="auto" w:fill="FFFFFF"/>
              <w:spacing w:before="100" w:beforeAutospacing="1" w:after="100" w:afterAutospacing="1"/>
              <w:rPr>
                <w:rFonts w:eastAsia="Times New Roman" w:cstheme="minorHAnsi"/>
                <w:b/>
                <w:sz w:val="18"/>
                <w:szCs w:val="18"/>
                <w:u w:val="single"/>
                <w:lang w:eastAsia="en-GB"/>
              </w:rPr>
            </w:pPr>
            <w:r>
              <w:rPr>
                <w:rFonts w:eastAsia="Times New Roman" w:cstheme="minorHAnsi"/>
                <w:color w:val="7030A0"/>
                <w:sz w:val="18"/>
                <w:szCs w:val="21"/>
                <w:lang w:eastAsia="en-GB"/>
              </w:rPr>
              <w:t xml:space="preserve">The slavery Abolition Act of 1833  made Britain one of the first countries to abolish slavery altogether. </w:t>
            </w:r>
          </w:p>
          <w:p w:rsidR="008D60BA" w:rsidRPr="008D60BA" w:rsidRDefault="008D60BA" w:rsidP="008D60BA">
            <w:pPr>
              <w:pStyle w:val="ListParagraph"/>
              <w:numPr>
                <w:ilvl w:val="0"/>
                <w:numId w:val="40"/>
              </w:numPr>
              <w:shd w:val="clear" w:color="auto" w:fill="FFFFFF"/>
              <w:spacing w:before="100" w:beforeAutospacing="1" w:after="100" w:afterAutospacing="1"/>
              <w:rPr>
                <w:rFonts w:eastAsia="Times New Roman" w:cstheme="minorHAnsi"/>
                <w:b/>
                <w:sz w:val="18"/>
                <w:szCs w:val="18"/>
                <w:u w:val="single"/>
                <w:lang w:eastAsia="en-GB"/>
              </w:rPr>
            </w:pPr>
            <w:r>
              <w:rPr>
                <w:rFonts w:eastAsia="Times New Roman" w:cstheme="minorHAnsi"/>
                <w:color w:val="7030A0"/>
                <w:sz w:val="18"/>
                <w:szCs w:val="21"/>
                <w:lang w:eastAsia="en-GB"/>
              </w:rPr>
              <w:t xml:space="preserve">In 1948, article of the Universal Declaration of Human Rights prohibited slavery as part of the 30 rights and freedoms to which all humans are entitled. </w:t>
            </w:r>
          </w:p>
          <w:p w:rsidR="008D60BA" w:rsidRPr="00DF0F5C" w:rsidRDefault="008D60BA" w:rsidP="008D60BA">
            <w:pPr>
              <w:pStyle w:val="ListParagraph"/>
              <w:numPr>
                <w:ilvl w:val="0"/>
                <w:numId w:val="40"/>
              </w:numPr>
              <w:shd w:val="clear" w:color="auto" w:fill="FFFFFF"/>
              <w:spacing w:before="100" w:beforeAutospacing="1" w:after="100" w:afterAutospacing="1"/>
              <w:rPr>
                <w:rFonts w:eastAsia="Times New Roman" w:cstheme="minorHAnsi"/>
                <w:b/>
                <w:sz w:val="18"/>
                <w:szCs w:val="18"/>
                <w:u w:val="single"/>
                <w:lang w:eastAsia="en-GB"/>
              </w:rPr>
            </w:pPr>
            <w:r>
              <w:rPr>
                <w:rFonts w:eastAsia="Times New Roman" w:cstheme="minorHAnsi"/>
                <w:color w:val="7030A0"/>
                <w:sz w:val="18"/>
                <w:szCs w:val="21"/>
                <w:lang w:eastAsia="en-GB"/>
              </w:rPr>
              <w:t xml:space="preserve">The triangular slave </w:t>
            </w:r>
            <w:r w:rsidR="00B235A7">
              <w:rPr>
                <w:rFonts w:eastAsia="Times New Roman" w:cstheme="minorHAnsi"/>
                <w:color w:val="7030A0"/>
                <w:sz w:val="18"/>
                <w:szCs w:val="21"/>
                <w:lang w:eastAsia="en-GB"/>
              </w:rPr>
              <w:t>trade consisted of three journeys: ships from Europe sailed to Africa and exchanged European goods for enslaved people. The enslaved people were transported to the Caribbean and The Americas where they worked on plantations, then the ships took the goods back to Europe where they were sold at</w:t>
            </w:r>
            <w:r w:rsidR="00DF0F5C">
              <w:rPr>
                <w:rFonts w:eastAsia="Times New Roman" w:cstheme="minorHAnsi"/>
                <w:color w:val="7030A0"/>
                <w:sz w:val="18"/>
                <w:szCs w:val="21"/>
                <w:lang w:eastAsia="en-GB"/>
              </w:rPr>
              <w:t xml:space="preserve"> a </w:t>
            </w:r>
            <w:r w:rsidR="00B235A7">
              <w:rPr>
                <w:rFonts w:eastAsia="Times New Roman" w:cstheme="minorHAnsi"/>
                <w:color w:val="7030A0"/>
                <w:sz w:val="18"/>
                <w:szCs w:val="21"/>
                <w:lang w:eastAsia="en-GB"/>
              </w:rPr>
              <w:t>pro</w:t>
            </w:r>
            <w:r w:rsidR="00DF0F5C">
              <w:rPr>
                <w:rFonts w:eastAsia="Times New Roman" w:cstheme="minorHAnsi"/>
                <w:color w:val="7030A0"/>
                <w:sz w:val="18"/>
                <w:szCs w:val="21"/>
                <w:lang w:eastAsia="en-GB"/>
              </w:rPr>
              <w:t>fit.</w:t>
            </w:r>
            <w:r w:rsidR="00B235A7">
              <w:rPr>
                <w:rFonts w:eastAsia="Times New Roman" w:cstheme="minorHAnsi"/>
                <w:color w:val="7030A0"/>
                <w:sz w:val="18"/>
                <w:szCs w:val="21"/>
                <w:lang w:eastAsia="en-GB"/>
              </w:rPr>
              <w:t xml:space="preserve"> </w:t>
            </w:r>
          </w:p>
          <w:p w:rsidR="00DF0F5C" w:rsidRDefault="00DF0F5C" w:rsidP="00DF0F5C">
            <w:pPr>
              <w:pStyle w:val="ListParagraph"/>
              <w:numPr>
                <w:ilvl w:val="0"/>
                <w:numId w:val="40"/>
              </w:numPr>
              <w:shd w:val="clear" w:color="auto" w:fill="FFFFFF"/>
              <w:spacing w:before="100" w:beforeAutospacing="1" w:after="100" w:afterAutospacing="1"/>
              <w:rPr>
                <w:rFonts w:eastAsia="Times New Roman" w:cstheme="minorHAnsi"/>
                <w:color w:val="7030A0"/>
                <w:sz w:val="18"/>
                <w:szCs w:val="18"/>
                <w:lang w:eastAsia="en-GB"/>
              </w:rPr>
            </w:pPr>
            <w:r w:rsidRPr="00DF0F5C">
              <w:rPr>
                <w:rFonts w:eastAsia="Times New Roman" w:cstheme="minorHAnsi"/>
                <w:color w:val="7030A0"/>
                <w:sz w:val="18"/>
                <w:szCs w:val="18"/>
                <w:lang w:eastAsia="en-GB"/>
              </w:rPr>
              <w:t>The scramble for Africa</w:t>
            </w:r>
            <w:r>
              <w:rPr>
                <w:rFonts w:eastAsia="Times New Roman" w:cstheme="minorHAnsi"/>
                <w:color w:val="7030A0"/>
                <w:sz w:val="18"/>
                <w:szCs w:val="18"/>
                <w:lang w:eastAsia="en-GB"/>
              </w:rPr>
              <w:t xml:space="preserve"> describes the continent’s colonisation by European countries in the late 19</w:t>
            </w:r>
            <w:r w:rsidRPr="00DF0F5C">
              <w:rPr>
                <w:rFonts w:eastAsia="Times New Roman" w:cstheme="minorHAnsi"/>
                <w:color w:val="7030A0"/>
                <w:sz w:val="18"/>
                <w:szCs w:val="18"/>
                <w:vertAlign w:val="superscript"/>
                <w:lang w:eastAsia="en-GB"/>
              </w:rPr>
              <w:t>th</w:t>
            </w:r>
            <w:r>
              <w:rPr>
                <w:rFonts w:eastAsia="Times New Roman" w:cstheme="minorHAnsi"/>
                <w:color w:val="7030A0"/>
                <w:sz w:val="18"/>
                <w:szCs w:val="18"/>
                <w:lang w:eastAsia="en-GB"/>
              </w:rPr>
              <w:t xml:space="preserve"> </w:t>
            </w:r>
            <w:r>
              <w:rPr>
                <w:rFonts w:eastAsia="Times New Roman" w:cstheme="minorHAnsi"/>
                <w:color w:val="7030A0"/>
                <w:sz w:val="18"/>
                <w:szCs w:val="18"/>
                <w:lang w:eastAsia="en-GB"/>
              </w:rPr>
              <w:lastRenderedPageBreak/>
              <w:t xml:space="preserve">century, which destroyed many African traditions, religions, festivals and languages. </w:t>
            </w:r>
          </w:p>
          <w:p w:rsidR="00DF0F5C" w:rsidRDefault="00DF0F5C" w:rsidP="00DF0F5C">
            <w:pPr>
              <w:pStyle w:val="ListParagraph"/>
              <w:numPr>
                <w:ilvl w:val="0"/>
                <w:numId w:val="40"/>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Europeans colonised Africa to take its natural resources such as; gold, ivory and diamonds. Many African countries still experience poverty today because of this. </w:t>
            </w:r>
          </w:p>
          <w:p w:rsidR="00DF0F5C" w:rsidRDefault="00DF0F5C" w:rsidP="00DF0F5C">
            <w:pPr>
              <w:pStyle w:val="ListParagraph"/>
              <w:numPr>
                <w:ilvl w:val="0"/>
                <w:numId w:val="40"/>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Profits funded the Industrial Revolution and created wealthy banks and insurance companies in Britain. </w:t>
            </w:r>
          </w:p>
          <w:p w:rsidR="00DF0F5C" w:rsidRDefault="00DF0F5C" w:rsidP="00DF0F5C">
            <w:pPr>
              <w:pStyle w:val="ListParagraph"/>
              <w:numPr>
                <w:ilvl w:val="0"/>
                <w:numId w:val="40"/>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Many country houses, museums and libraries that are still used today were built with profits from slavery. </w:t>
            </w:r>
          </w:p>
          <w:p w:rsidR="00DF0F5C" w:rsidRDefault="00DF0F5C" w:rsidP="00DF0F5C">
            <w:pPr>
              <w:pStyle w:val="ListParagraph"/>
              <w:numPr>
                <w:ilvl w:val="0"/>
                <w:numId w:val="40"/>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Throughout 20</w:t>
            </w:r>
            <w:r w:rsidRPr="00DF0F5C">
              <w:rPr>
                <w:rFonts w:eastAsia="Times New Roman" w:cstheme="minorHAnsi"/>
                <w:color w:val="7030A0"/>
                <w:sz w:val="18"/>
                <w:szCs w:val="18"/>
                <w:vertAlign w:val="superscript"/>
                <w:lang w:eastAsia="en-GB"/>
              </w:rPr>
              <w:t>th</w:t>
            </w:r>
            <w:r>
              <w:rPr>
                <w:rFonts w:eastAsia="Times New Roman" w:cstheme="minorHAnsi"/>
                <w:color w:val="7030A0"/>
                <w:sz w:val="18"/>
                <w:szCs w:val="18"/>
                <w:lang w:eastAsia="en-GB"/>
              </w:rPr>
              <w:t xml:space="preserve"> century, black people from territories in the British Empire fought in both world wars, helped to rebuild Britain after the second world war and staffed the NHS even though they suffered racial discrimination. </w:t>
            </w:r>
          </w:p>
          <w:p w:rsidR="004134FD" w:rsidRDefault="004134FD" w:rsidP="004134FD">
            <w:pPr>
              <w:pStyle w:val="ListParagraph"/>
              <w:numPr>
                <w:ilvl w:val="0"/>
                <w:numId w:val="40"/>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Historical sources can contain bias due to their historical context or the creator’s background. </w:t>
            </w:r>
          </w:p>
          <w:p w:rsidR="004134FD" w:rsidRDefault="004134FD" w:rsidP="004134FD">
            <w:pPr>
              <w:pStyle w:val="ListParagraph"/>
              <w:numPr>
                <w:ilvl w:val="0"/>
                <w:numId w:val="40"/>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A historical perspective can be gained by weighing up evidence and arguments from primary and secondary sources, such as first-hand accounts and presentations. </w:t>
            </w:r>
          </w:p>
          <w:p w:rsidR="006A2F44" w:rsidRDefault="006A2F44" w:rsidP="004134FD">
            <w:pPr>
              <w:pStyle w:val="ListParagraph"/>
              <w:numPr>
                <w:ilvl w:val="0"/>
                <w:numId w:val="40"/>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The usefulness of a historical source can be evaluated by questioning its creator, date, purpose, bias and similarity to contemporary sources. </w:t>
            </w:r>
          </w:p>
          <w:p w:rsidR="006A2F44" w:rsidRDefault="006A2F44" w:rsidP="004134FD">
            <w:pPr>
              <w:pStyle w:val="ListParagraph"/>
              <w:numPr>
                <w:ilvl w:val="0"/>
                <w:numId w:val="40"/>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Different types of bias include political, cultural or racial. </w:t>
            </w:r>
          </w:p>
          <w:p w:rsidR="00A820E9" w:rsidRDefault="00A820E9" w:rsidP="00A820E9">
            <w:pPr>
              <w:pStyle w:val="ListParagraph"/>
              <w:numPr>
                <w:ilvl w:val="0"/>
                <w:numId w:val="40"/>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Decisions can be made for a variety of reasons, including belief, lack of </w:t>
            </w:r>
            <w:r>
              <w:rPr>
                <w:rFonts w:eastAsia="Times New Roman" w:cstheme="minorHAnsi"/>
                <w:sz w:val="18"/>
                <w:szCs w:val="18"/>
                <w:lang w:eastAsia="en-GB"/>
              </w:rPr>
              <w:lastRenderedPageBreak/>
              <w:t>options, cultural influences and personal gain.</w:t>
            </w:r>
          </w:p>
          <w:p w:rsidR="008D60BA" w:rsidRDefault="00A820E9" w:rsidP="00A820E9">
            <w:pPr>
              <w:pStyle w:val="ListParagraph"/>
              <w:numPr>
                <w:ilvl w:val="0"/>
                <w:numId w:val="40"/>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Common traits and motives of leaders and monarchs, including accumulating wealth, spreading religious ideologies and acquiring land, power and status. </w:t>
            </w:r>
          </w:p>
          <w:p w:rsidR="00A820E9" w:rsidRDefault="00A820E9" w:rsidP="00A820E9">
            <w:pPr>
              <w:pStyle w:val="ListParagraph"/>
              <w:numPr>
                <w:ilvl w:val="0"/>
                <w:numId w:val="40"/>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These traits are called “gold, god, glory” in relation to the actions of Portugal and Spain in the 15</w:t>
            </w:r>
            <w:r w:rsidRPr="00A820E9">
              <w:rPr>
                <w:rFonts w:eastAsia="Times New Roman" w:cstheme="minorHAnsi"/>
                <w:sz w:val="18"/>
                <w:szCs w:val="18"/>
                <w:vertAlign w:val="superscript"/>
                <w:lang w:eastAsia="en-GB"/>
              </w:rPr>
              <w:t>th</w:t>
            </w:r>
            <w:r>
              <w:rPr>
                <w:rFonts w:eastAsia="Times New Roman" w:cstheme="minorHAnsi"/>
                <w:sz w:val="18"/>
                <w:szCs w:val="18"/>
                <w:lang w:eastAsia="en-GB"/>
              </w:rPr>
              <w:t xml:space="preserve"> century. </w:t>
            </w:r>
          </w:p>
          <w:p w:rsidR="00A820E9" w:rsidRPr="00A820E9" w:rsidRDefault="00A820E9" w:rsidP="00A820E9">
            <w:pPr>
              <w:pStyle w:val="ListParagraph"/>
              <w:numPr>
                <w:ilvl w:val="0"/>
                <w:numId w:val="40"/>
              </w:numPr>
              <w:shd w:val="clear" w:color="auto" w:fill="FFFFFF"/>
              <w:spacing w:before="100" w:beforeAutospacing="1" w:after="100" w:afterAutospacing="1"/>
              <w:rPr>
                <w:rFonts w:eastAsia="Times New Roman" w:cstheme="minorHAnsi"/>
                <w:sz w:val="18"/>
                <w:szCs w:val="18"/>
                <w:lang w:eastAsia="en-GB"/>
              </w:rPr>
            </w:pPr>
          </w:p>
          <w:p w:rsidR="001B22FC" w:rsidRPr="008D60BA" w:rsidRDefault="00681B03" w:rsidP="008D60BA">
            <w:pPr>
              <w:pStyle w:val="ListParagraph"/>
              <w:shd w:val="clear" w:color="auto" w:fill="FFFFFF"/>
              <w:spacing w:before="100" w:beforeAutospacing="1" w:after="100" w:afterAutospacing="1"/>
              <w:ind w:left="360"/>
              <w:rPr>
                <w:rFonts w:eastAsia="Times New Roman" w:cstheme="minorHAnsi"/>
                <w:b/>
                <w:sz w:val="18"/>
                <w:szCs w:val="18"/>
                <w:u w:val="single"/>
                <w:lang w:eastAsia="en-GB"/>
              </w:rPr>
            </w:pPr>
            <w:r w:rsidRPr="008D60BA">
              <w:rPr>
                <w:rFonts w:eastAsia="Times New Roman" w:cstheme="minorHAnsi"/>
                <w:b/>
                <w:sz w:val="18"/>
                <w:szCs w:val="18"/>
                <w:u w:val="single"/>
                <w:lang w:eastAsia="en-GB"/>
              </w:rPr>
              <w:t xml:space="preserve">SKILLS: </w:t>
            </w:r>
          </w:p>
          <w:p w:rsidR="00527F68" w:rsidRPr="00F83FB1" w:rsidRDefault="00527F68" w:rsidP="00527F68">
            <w:pPr>
              <w:pStyle w:val="ListParagraph"/>
              <w:numPr>
                <w:ilvl w:val="0"/>
                <w:numId w:val="42"/>
              </w:numPr>
              <w:shd w:val="clear" w:color="auto" w:fill="FFFFFF"/>
              <w:spacing w:before="100" w:beforeAutospacing="1" w:after="100" w:afterAutospacing="1"/>
              <w:rPr>
                <w:rFonts w:eastAsia="Times New Roman" w:cstheme="minorHAnsi"/>
                <w:b/>
                <w:color w:val="0070C0"/>
                <w:sz w:val="18"/>
                <w:szCs w:val="18"/>
                <w:u w:val="single"/>
                <w:lang w:eastAsia="en-GB"/>
              </w:rPr>
            </w:pPr>
            <w:r>
              <w:rPr>
                <w:rFonts w:eastAsia="Times New Roman" w:cstheme="minorHAnsi"/>
                <w:color w:val="0070C0"/>
                <w:sz w:val="18"/>
                <w:szCs w:val="18"/>
                <w:lang w:eastAsia="en-GB"/>
              </w:rPr>
              <w:t xml:space="preserve">Articulate the significance of a historical person, event, discovery or invention in British history. </w:t>
            </w:r>
          </w:p>
          <w:p w:rsidR="00C031F0" w:rsidRPr="00C031F0" w:rsidRDefault="00F83FB1" w:rsidP="00C031F0">
            <w:pPr>
              <w:pStyle w:val="ListParagraph"/>
              <w:numPr>
                <w:ilvl w:val="0"/>
                <w:numId w:val="42"/>
              </w:numPr>
              <w:shd w:val="clear" w:color="auto" w:fill="FFFFFF"/>
              <w:spacing w:before="100" w:beforeAutospacing="1" w:after="100" w:afterAutospacing="1"/>
              <w:rPr>
                <w:rFonts w:eastAsia="Times New Roman" w:cstheme="minorHAnsi"/>
                <w:b/>
                <w:color w:val="FF0066"/>
                <w:sz w:val="18"/>
                <w:szCs w:val="18"/>
                <w:u w:val="single"/>
                <w:lang w:eastAsia="en-GB"/>
              </w:rPr>
            </w:pPr>
            <w:r>
              <w:rPr>
                <w:rFonts w:eastAsia="Times New Roman" w:cstheme="minorHAnsi"/>
                <w:color w:val="FF0066"/>
                <w:sz w:val="18"/>
                <w:szCs w:val="18"/>
                <w:lang w:eastAsia="en-GB"/>
              </w:rPr>
              <w:t xml:space="preserve">Create an in-depth study of the characteristics and importance of a past or ancient civilisation or society. </w:t>
            </w:r>
          </w:p>
          <w:p w:rsidR="00C031F0" w:rsidRDefault="00C031F0" w:rsidP="00C031F0">
            <w:pPr>
              <w:pStyle w:val="ListParagraph"/>
              <w:numPr>
                <w:ilvl w:val="0"/>
                <w:numId w:val="42"/>
              </w:numPr>
              <w:shd w:val="clear" w:color="auto" w:fill="FFFFFF"/>
              <w:spacing w:before="100" w:beforeAutospacing="1" w:after="100" w:afterAutospacing="1"/>
              <w:rPr>
                <w:rFonts w:eastAsia="Times New Roman" w:cstheme="minorHAnsi"/>
                <w:color w:val="70AD47" w:themeColor="accent6"/>
                <w:sz w:val="18"/>
                <w:szCs w:val="18"/>
                <w:lang w:eastAsia="en-GB"/>
              </w:rPr>
            </w:pPr>
            <w:r w:rsidRPr="00C031F0">
              <w:rPr>
                <w:rFonts w:eastAsia="Times New Roman" w:cstheme="minorHAnsi"/>
                <w:color w:val="70AD47" w:themeColor="accent6"/>
                <w:sz w:val="18"/>
                <w:szCs w:val="18"/>
                <w:lang w:eastAsia="en-GB"/>
              </w:rPr>
              <w:t xml:space="preserve">Evaluate the human impact of war, oppression, conflict and rebellion on everyday life of a past or ancient society. </w:t>
            </w:r>
          </w:p>
          <w:p w:rsidR="00C031F0" w:rsidRDefault="00C031F0" w:rsidP="00C031F0">
            <w:pPr>
              <w:pStyle w:val="ListParagraph"/>
              <w:numPr>
                <w:ilvl w:val="0"/>
                <w:numId w:val="42"/>
              </w:numPr>
              <w:shd w:val="clear" w:color="auto" w:fill="FFFFFF"/>
              <w:spacing w:before="100" w:beforeAutospacing="1" w:after="100" w:afterAutospacing="1"/>
              <w:rPr>
                <w:rFonts w:eastAsia="Times New Roman" w:cstheme="minorHAnsi"/>
                <w:color w:val="70AD47" w:themeColor="accent6"/>
                <w:sz w:val="18"/>
                <w:szCs w:val="18"/>
                <w:lang w:eastAsia="en-GB"/>
              </w:rPr>
            </w:pPr>
            <w:r>
              <w:rPr>
                <w:rFonts w:eastAsia="Times New Roman" w:cstheme="minorHAnsi"/>
                <w:color w:val="70AD47" w:themeColor="accent6"/>
                <w:sz w:val="18"/>
                <w:szCs w:val="18"/>
                <w:lang w:eastAsia="en-GB"/>
              </w:rPr>
              <w:t>Articulate and present a clear, chronological world history narrative within and across</w:t>
            </w:r>
            <w:r w:rsidR="00DF3233">
              <w:rPr>
                <w:rFonts w:eastAsia="Times New Roman" w:cstheme="minorHAnsi"/>
                <w:color w:val="70AD47" w:themeColor="accent6"/>
                <w:sz w:val="18"/>
                <w:szCs w:val="18"/>
                <w:lang w:eastAsia="en-GB"/>
              </w:rPr>
              <w:t xml:space="preserve"> historical periods studied</w:t>
            </w:r>
            <w:r>
              <w:rPr>
                <w:rFonts w:eastAsia="Times New Roman" w:cstheme="minorHAnsi"/>
                <w:color w:val="70AD47" w:themeColor="accent6"/>
                <w:sz w:val="18"/>
                <w:szCs w:val="18"/>
                <w:lang w:eastAsia="en-GB"/>
              </w:rPr>
              <w:t xml:space="preserve"> </w:t>
            </w:r>
          </w:p>
          <w:p w:rsidR="001B22FC" w:rsidRDefault="001B22FC" w:rsidP="001B22FC">
            <w:pPr>
              <w:pStyle w:val="ListParagraph"/>
              <w:numPr>
                <w:ilvl w:val="0"/>
                <w:numId w:val="42"/>
              </w:numPr>
              <w:shd w:val="clear" w:color="auto" w:fill="FFFFFF"/>
              <w:spacing w:before="100" w:beforeAutospacing="1" w:after="100" w:afterAutospacing="1"/>
              <w:rPr>
                <w:rFonts w:eastAsia="Times New Roman" w:cstheme="minorHAnsi"/>
                <w:color w:val="C45911" w:themeColor="accent2" w:themeShade="BF"/>
                <w:sz w:val="18"/>
                <w:szCs w:val="18"/>
                <w:lang w:eastAsia="en-GB"/>
              </w:rPr>
            </w:pPr>
            <w:r>
              <w:rPr>
                <w:rFonts w:eastAsia="Times New Roman" w:cstheme="minorHAnsi"/>
                <w:color w:val="C45911" w:themeColor="accent2" w:themeShade="BF"/>
                <w:sz w:val="18"/>
                <w:szCs w:val="18"/>
                <w:lang w:eastAsia="en-GB"/>
              </w:rPr>
              <w:t xml:space="preserve">Use abstract terms to express historical ideas and information. </w:t>
            </w:r>
          </w:p>
          <w:p w:rsidR="00DF0F5C" w:rsidRDefault="00DF0F5C" w:rsidP="00DF0F5C">
            <w:pPr>
              <w:pStyle w:val="ListParagraph"/>
              <w:numPr>
                <w:ilvl w:val="0"/>
                <w:numId w:val="42"/>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Describe the causes and consequences of a significant event in history. </w:t>
            </w:r>
          </w:p>
          <w:p w:rsidR="00DF0F5C" w:rsidRDefault="00DF0F5C" w:rsidP="00DF0F5C">
            <w:pPr>
              <w:pStyle w:val="ListParagraph"/>
              <w:numPr>
                <w:ilvl w:val="0"/>
                <w:numId w:val="42"/>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Present a detailed historical narrative</w:t>
            </w:r>
            <w:r w:rsidR="00563C6E">
              <w:rPr>
                <w:rFonts w:eastAsia="Times New Roman" w:cstheme="minorHAnsi"/>
                <w:color w:val="7030A0"/>
                <w:sz w:val="18"/>
                <w:szCs w:val="18"/>
                <w:lang w:eastAsia="en-GB"/>
              </w:rPr>
              <w:t xml:space="preserve"> about a significant global event. </w:t>
            </w:r>
          </w:p>
          <w:p w:rsidR="00563C6E" w:rsidRDefault="00563C6E" w:rsidP="00DF0F5C">
            <w:pPr>
              <w:pStyle w:val="ListParagraph"/>
              <w:numPr>
                <w:ilvl w:val="0"/>
                <w:numId w:val="42"/>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Describe the growth of the British economy and the ways </w:t>
            </w:r>
            <w:r>
              <w:rPr>
                <w:rFonts w:eastAsia="Times New Roman" w:cstheme="minorHAnsi"/>
                <w:color w:val="7030A0"/>
                <w:sz w:val="18"/>
                <w:szCs w:val="18"/>
                <w:lang w:eastAsia="en-GB"/>
              </w:rPr>
              <w:lastRenderedPageBreak/>
              <w:t xml:space="preserve">in which growth impacted British life. </w:t>
            </w:r>
          </w:p>
          <w:p w:rsidR="00563C6E" w:rsidRDefault="00563C6E" w:rsidP="00DF0F5C">
            <w:pPr>
              <w:pStyle w:val="ListParagraph"/>
              <w:numPr>
                <w:ilvl w:val="0"/>
                <w:numId w:val="42"/>
              </w:numPr>
              <w:shd w:val="clear" w:color="auto" w:fill="FFFFFF"/>
              <w:spacing w:before="100" w:beforeAutospacing="1" w:after="100" w:afterAutospacing="1"/>
              <w:rPr>
                <w:rFonts w:eastAsia="Times New Roman" w:cstheme="minorHAnsi"/>
                <w:color w:val="7030A0"/>
                <w:sz w:val="18"/>
                <w:szCs w:val="18"/>
                <w:lang w:eastAsia="en-GB"/>
              </w:rPr>
            </w:pPr>
            <w:r>
              <w:rPr>
                <w:rFonts w:eastAsia="Times New Roman" w:cstheme="minorHAnsi"/>
                <w:color w:val="7030A0"/>
                <w:sz w:val="18"/>
                <w:szCs w:val="18"/>
                <w:lang w:eastAsia="en-GB"/>
              </w:rPr>
              <w:t xml:space="preserve">Describe how the resistance, refusal or rebellion of individuals, groups and civilisations can affect a society or practice. </w:t>
            </w:r>
          </w:p>
          <w:p w:rsidR="004B1847" w:rsidRDefault="004B1847" w:rsidP="004B1847">
            <w:pPr>
              <w:pStyle w:val="ListParagraph"/>
              <w:numPr>
                <w:ilvl w:val="0"/>
                <w:numId w:val="42"/>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Think critically, weigh evidence, sift arguments and present a perspective on an aspect of historical importance. </w:t>
            </w:r>
          </w:p>
          <w:p w:rsidR="004B1847" w:rsidRDefault="004B1847" w:rsidP="004B1847">
            <w:pPr>
              <w:pStyle w:val="ListParagraph"/>
              <w:numPr>
                <w:ilvl w:val="0"/>
                <w:numId w:val="42"/>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Ask perceptive questions to evaluate an artefact or historical source.</w:t>
            </w:r>
          </w:p>
          <w:p w:rsidR="004B1847" w:rsidRDefault="004B1847" w:rsidP="004B1847">
            <w:pPr>
              <w:pStyle w:val="ListParagraph"/>
              <w:numPr>
                <w:ilvl w:val="0"/>
                <w:numId w:val="42"/>
              </w:numPr>
              <w:shd w:val="clear" w:color="auto" w:fill="FFFFFF"/>
              <w:spacing w:before="100" w:beforeAutospacing="1" w:after="100" w:afterAutospacing="1"/>
              <w:rPr>
                <w:rFonts w:eastAsia="Times New Roman" w:cstheme="minorHAnsi"/>
                <w:color w:val="00B0F0"/>
                <w:sz w:val="18"/>
                <w:szCs w:val="18"/>
                <w:lang w:eastAsia="en-GB"/>
              </w:rPr>
            </w:pPr>
            <w:r>
              <w:rPr>
                <w:rFonts w:eastAsia="Times New Roman" w:cstheme="minorHAnsi"/>
                <w:color w:val="00B0F0"/>
                <w:sz w:val="18"/>
                <w:szCs w:val="18"/>
                <w:lang w:eastAsia="en-GB"/>
              </w:rPr>
              <w:t xml:space="preserve">Identify different types of bias in historical sources and explain the importance of that bias. </w:t>
            </w:r>
          </w:p>
          <w:p w:rsidR="00A820E9" w:rsidRDefault="00A820E9" w:rsidP="00A820E9">
            <w:pPr>
              <w:pStyle w:val="ListParagraph"/>
              <w:numPr>
                <w:ilvl w:val="0"/>
                <w:numId w:val="42"/>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Describe the causes and consequences of a significant event in history. </w:t>
            </w:r>
          </w:p>
          <w:p w:rsidR="00BC2202" w:rsidRPr="00A820E9" w:rsidRDefault="00A820E9" w:rsidP="00681B03">
            <w:pPr>
              <w:pStyle w:val="ListParagraph"/>
              <w:numPr>
                <w:ilvl w:val="0"/>
                <w:numId w:val="42"/>
              </w:numPr>
              <w:shd w:val="clear" w:color="auto" w:fill="FFFFFF"/>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 xml:space="preserve">Describe and explain the significance of a leader or monarch. </w:t>
            </w:r>
          </w:p>
        </w:tc>
      </w:tr>
      <w:tr w:rsidR="001B537C" w:rsidRPr="00663743" w:rsidTr="005E0E28">
        <w:tc>
          <w:tcPr>
            <w:tcW w:w="2122" w:type="dxa"/>
            <w:vMerge/>
          </w:tcPr>
          <w:p w:rsidR="001B537C" w:rsidRPr="00CC4514" w:rsidRDefault="001B537C" w:rsidP="001B537C">
            <w:pPr>
              <w:rPr>
                <w:rFonts w:cstheme="minorHAnsi"/>
                <w:sz w:val="18"/>
                <w:szCs w:val="18"/>
              </w:rPr>
            </w:pPr>
          </w:p>
        </w:tc>
        <w:tc>
          <w:tcPr>
            <w:tcW w:w="10631" w:type="dxa"/>
            <w:gridSpan w:val="5"/>
            <w:tcBorders>
              <w:bottom w:val="nil"/>
            </w:tcBorders>
          </w:tcPr>
          <w:p w:rsidR="001B537C" w:rsidRPr="00CC4514" w:rsidRDefault="001B537C" w:rsidP="001B537C">
            <w:pPr>
              <w:rPr>
                <w:rFonts w:cstheme="minorHAnsi"/>
                <w:sz w:val="18"/>
                <w:szCs w:val="18"/>
              </w:rPr>
            </w:pPr>
          </w:p>
        </w:tc>
        <w:tc>
          <w:tcPr>
            <w:tcW w:w="1202" w:type="dxa"/>
            <w:tcBorders>
              <w:bottom w:val="single" w:sz="4" w:space="0" w:color="auto"/>
            </w:tcBorders>
          </w:tcPr>
          <w:p w:rsidR="001B537C" w:rsidRPr="00663743" w:rsidRDefault="001B537C" w:rsidP="001B537C">
            <w:pPr>
              <w:rPr>
                <w:rFonts w:cstheme="minorHAnsi"/>
                <w:sz w:val="18"/>
                <w:szCs w:val="18"/>
              </w:rPr>
            </w:pPr>
          </w:p>
        </w:tc>
      </w:tr>
      <w:tr w:rsidR="00043640" w:rsidRPr="00663743" w:rsidTr="00043640">
        <w:trPr>
          <w:trHeight w:val="1266"/>
        </w:trPr>
        <w:tc>
          <w:tcPr>
            <w:tcW w:w="2122" w:type="dxa"/>
            <w:vMerge/>
          </w:tcPr>
          <w:p w:rsidR="00043640" w:rsidRPr="00CC4514" w:rsidRDefault="00043640" w:rsidP="001B537C">
            <w:pPr>
              <w:rPr>
                <w:rFonts w:cstheme="minorHAnsi"/>
                <w:sz w:val="18"/>
                <w:szCs w:val="18"/>
              </w:rPr>
            </w:pPr>
          </w:p>
        </w:tc>
        <w:tc>
          <w:tcPr>
            <w:tcW w:w="1559" w:type="dxa"/>
            <w:gridSpan w:val="2"/>
          </w:tcPr>
          <w:p w:rsidR="00043640" w:rsidRPr="00CC4514" w:rsidRDefault="00043640" w:rsidP="001B537C">
            <w:pPr>
              <w:rPr>
                <w:rFonts w:cstheme="minorHAnsi"/>
                <w:sz w:val="18"/>
                <w:szCs w:val="18"/>
              </w:rPr>
            </w:pPr>
          </w:p>
          <w:p w:rsidR="00043640" w:rsidRPr="00043640" w:rsidRDefault="00043640" w:rsidP="001B537C">
            <w:pPr>
              <w:rPr>
                <w:rFonts w:cstheme="minorHAnsi"/>
                <w:b/>
                <w:sz w:val="18"/>
                <w:szCs w:val="18"/>
                <w:u w:val="single"/>
              </w:rPr>
            </w:pPr>
            <w:r w:rsidRPr="00043640">
              <w:rPr>
                <w:rFonts w:cstheme="minorHAnsi"/>
                <w:b/>
                <w:sz w:val="18"/>
                <w:szCs w:val="18"/>
                <w:u w:val="single"/>
              </w:rPr>
              <w:t>Enrichment:</w:t>
            </w:r>
          </w:p>
          <w:p w:rsidR="00043640" w:rsidRPr="00CC4514" w:rsidRDefault="00043640" w:rsidP="001B537C">
            <w:pPr>
              <w:rPr>
                <w:rFonts w:cstheme="minorHAnsi"/>
                <w:sz w:val="18"/>
                <w:szCs w:val="18"/>
              </w:rPr>
            </w:pPr>
          </w:p>
          <w:p w:rsidR="00043640" w:rsidRPr="00CC4514" w:rsidRDefault="00043640" w:rsidP="001B537C">
            <w:pPr>
              <w:rPr>
                <w:rFonts w:cstheme="minorHAnsi"/>
                <w:sz w:val="18"/>
                <w:szCs w:val="18"/>
              </w:rPr>
            </w:pPr>
          </w:p>
          <w:p w:rsidR="00043640" w:rsidRPr="00CC4514" w:rsidRDefault="00043640" w:rsidP="001B537C">
            <w:pPr>
              <w:rPr>
                <w:rFonts w:cstheme="minorHAnsi"/>
                <w:sz w:val="18"/>
                <w:szCs w:val="18"/>
              </w:rPr>
            </w:pPr>
          </w:p>
          <w:p w:rsidR="00043640" w:rsidRPr="00CC4514" w:rsidRDefault="00043640" w:rsidP="001B537C">
            <w:pPr>
              <w:rPr>
                <w:rFonts w:cstheme="minorHAnsi"/>
                <w:sz w:val="18"/>
                <w:szCs w:val="18"/>
              </w:rPr>
            </w:pPr>
            <w:bookmarkStart w:id="0" w:name="_GoBack"/>
            <w:bookmarkEnd w:id="0"/>
          </w:p>
          <w:p w:rsidR="00043640" w:rsidRPr="00CC4514" w:rsidRDefault="00043640" w:rsidP="001B537C">
            <w:pPr>
              <w:rPr>
                <w:rFonts w:cstheme="minorHAnsi"/>
                <w:sz w:val="18"/>
                <w:szCs w:val="18"/>
              </w:rPr>
            </w:pPr>
          </w:p>
        </w:tc>
        <w:tc>
          <w:tcPr>
            <w:tcW w:w="3402" w:type="dxa"/>
          </w:tcPr>
          <w:p w:rsidR="00043640" w:rsidRDefault="00043640" w:rsidP="001B537C">
            <w:pPr>
              <w:rPr>
                <w:rFonts w:cstheme="minorHAnsi"/>
                <w:b/>
                <w:sz w:val="18"/>
                <w:szCs w:val="18"/>
              </w:rPr>
            </w:pPr>
            <w:r>
              <w:rPr>
                <w:rFonts w:cstheme="minorHAnsi"/>
                <w:b/>
                <w:sz w:val="18"/>
                <w:szCs w:val="18"/>
              </w:rPr>
              <w:t xml:space="preserve">Assembly on World War 1 &amp; 2 </w:t>
            </w:r>
          </w:p>
          <w:p w:rsidR="00043640" w:rsidRDefault="00043640" w:rsidP="001B537C">
            <w:pPr>
              <w:rPr>
                <w:rFonts w:cstheme="minorHAnsi"/>
                <w:b/>
                <w:sz w:val="18"/>
                <w:szCs w:val="18"/>
              </w:rPr>
            </w:pPr>
          </w:p>
          <w:p w:rsidR="00043640" w:rsidRDefault="00043640" w:rsidP="001B537C">
            <w:pPr>
              <w:rPr>
                <w:rFonts w:cstheme="minorHAnsi"/>
                <w:b/>
                <w:sz w:val="18"/>
                <w:szCs w:val="18"/>
              </w:rPr>
            </w:pPr>
            <w:r>
              <w:rPr>
                <w:rFonts w:cstheme="minorHAnsi"/>
                <w:b/>
                <w:sz w:val="18"/>
                <w:szCs w:val="18"/>
              </w:rPr>
              <w:t xml:space="preserve">Learn and sing World War Songs </w:t>
            </w:r>
          </w:p>
          <w:p w:rsidR="00043640" w:rsidRDefault="00043640" w:rsidP="001B537C">
            <w:pPr>
              <w:rPr>
                <w:rFonts w:cstheme="minorHAnsi"/>
                <w:b/>
                <w:sz w:val="18"/>
                <w:szCs w:val="18"/>
              </w:rPr>
            </w:pPr>
          </w:p>
          <w:p w:rsidR="00043640" w:rsidRDefault="00043640" w:rsidP="001B537C">
            <w:pPr>
              <w:rPr>
                <w:rFonts w:cstheme="minorHAnsi"/>
                <w:b/>
                <w:sz w:val="18"/>
                <w:szCs w:val="18"/>
              </w:rPr>
            </w:pPr>
            <w:r>
              <w:rPr>
                <w:rFonts w:cstheme="minorHAnsi"/>
                <w:b/>
                <w:sz w:val="18"/>
                <w:szCs w:val="18"/>
              </w:rPr>
              <w:t>Poppy making for Remembrance</w:t>
            </w:r>
          </w:p>
          <w:p w:rsidR="00043640" w:rsidRDefault="00043640" w:rsidP="001B537C">
            <w:pPr>
              <w:rPr>
                <w:rFonts w:cstheme="minorHAnsi"/>
                <w:b/>
                <w:sz w:val="18"/>
                <w:szCs w:val="18"/>
              </w:rPr>
            </w:pPr>
          </w:p>
          <w:p w:rsidR="00043640" w:rsidRDefault="00043640" w:rsidP="001B537C">
            <w:pPr>
              <w:rPr>
                <w:rFonts w:cstheme="minorHAnsi"/>
                <w:b/>
                <w:sz w:val="18"/>
                <w:szCs w:val="18"/>
              </w:rPr>
            </w:pPr>
            <w:r>
              <w:rPr>
                <w:rFonts w:cstheme="minorHAnsi"/>
                <w:b/>
                <w:sz w:val="18"/>
                <w:szCs w:val="18"/>
              </w:rPr>
              <w:t>London Gallery visit</w:t>
            </w:r>
          </w:p>
          <w:p w:rsidR="00043640" w:rsidRDefault="00043640" w:rsidP="001B537C">
            <w:pPr>
              <w:rPr>
                <w:rFonts w:cstheme="minorHAnsi"/>
                <w:b/>
                <w:sz w:val="18"/>
                <w:szCs w:val="18"/>
              </w:rPr>
            </w:pPr>
          </w:p>
          <w:p w:rsidR="00043640" w:rsidRDefault="00043640" w:rsidP="001B537C">
            <w:pPr>
              <w:rPr>
                <w:rFonts w:cstheme="minorHAnsi"/>
                <w:color w:val="00B0F0"/>
                <w:sz w:val="18"/>
                <w:szCs w:val="18"/>
              </w:rPr>
            </w:pPr>
            <w:r>
              <w:rPr>
                <w:rFonts w:cstheme="minorHAnsi"/>
                <w:b/>
                <w:sz w:val="18"/>
                <w:szCs w:val="18"/>
              </w:rPr>
              <w:t>Black History Month – “Celebrating Our Sisters” 2024</w:t>
            </w: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Default="00043640" w:rsidP="001B537C">
            <w:pPr>
              <w:rPr>
                <w:rFonts w:cstheme="minorHAnsi"/>
                <w:color w:val="00B0F0"/>
                <w:sz w:val="18"/>
                <w:szCs w:val="18"/>
              </w:rPr>
            </w:pPr>
          </w:p>
          <w:p w:rsidR="00043640" w:rsidRPr="00835CE4" w:rsidRDefault="00043640" w:rsidP="001B537C">
            <w:pPr>
              <w:rPr>
                <w:rFonts w:cstheme="minorHAnsi"/>
                <w:color w:val="00B0F0"/>
                <w:sz w:val="18"/>
                <w:szCs w:val="18"/>
              </w:rPr>
            </w:pPr>
          </w:p>
        </w:tc>
        <w:tc>
          <w:tcPr>
            <w:tcW w:w="3685" w:type="dxa"/>
          </w:tcPr>
          <w:p w:rsidR="00043640" w:rsidRPr="00CC4514" w:rsidRDefault="00043640" w:rsidP="001B537C">
            <w:pPr>
              <w:rPr>
                <w:rFonts w:cstheme="minorHAnsi"/>
                <w:sz w:val="18"/>
                <w:szCs w:val="18"/>
              </w:rPr>
            </w:pPr>
          </w:p>
        </w:tc>
        <w:tc>
          <w:tcPr>
            <w:tcW w:w="3187" w:type="dxa"/>
            <w:gridSpan w:val="2"/>
            <w:tcBorders>
              <w:top w:val="single" w:sz="4" w:space="0" w:color="auto"/>
            </w:tcBorders>
          </w:tcPr>
          <w:p w:rsidR="00043640" w:rsidRPr="00663743" w:rsidRDefault="00043640" w:rsidP="001B537C">
            <w:pPr>
              <w:rPr>
                <w:rFonts w:cstheme="minorHAnsi"/>
                <w:sz w:val="18"/>
                <w:szCs w:val="18"/>
              </w:rPr>
            </w:pPr>
          </w:p>
        </w:tc>
      </w:tr>
    </w:tbl>
    <w:p w:rsidR="00BC2202" w:rsidRDefault="00BC2202" w:rsidP="00264285">
      <w:pPr>
        <w:rPr>
          <w:rFonts w:cstheme="minorHAnsi"/>
          <w:sz w:val="18"/>
          <w:szCs w:val="18"/>
        </w:rPr>
      </w:pPr>
    </w:p>
    <w:tbl>
      <w:tblPr>
        <w:tblStyle w:val="TableGrid"/>
        <w:tblW w:w="0" w:type="auto"/>
        <w:tblLook w:val="04A0" w:firstRow="1" w:lastRow="0" w:firstColumn="1" w:lastColumn="0" w:noHBand="0" w:noVBand="1"/>
      </w:tblPr>
      <w:tblGrid>
        <w:gridCol w:w="3487"/>
        <w:gridCol w:w="3487"/>
        <w:gridCol w:w="3487"/>
        <w:gridCol w:w="3487"/>
      </w:tblGrid>
      <w:tr w:rsidR="004E1F31" w:rsidTr="004E1F31">
        <w:tc>
          <w:tcPr>
            <w:tcW w:w="3487" w:type="dxa"/>
          </w:tcPr>
          <w:p w:rsidR="004E1F31" w:rsidRPr="00574B74" w:rsidRDefault="004E1F31" w:rsidP="004E1F31">
            <w:pPr>
              <w:rPr>
                <w:b/>
                <w:sz w:val="28"/>
              </w:rPr>
            </w:pPr>
            <w:r w:rsidRPr="00574B74">
              <w:rPr>
                <w:b/>
                <w:sz w:val="28"/>
              </w:rPr>
              <w:t>EYFS</w:t>
            </w:r>
          </w:p>
        </w:tc>
        <w:tc>
          <w:tcPr>
            <w:tcW w:w="3487" w:type="dxa"/>
          </w:tcPr>
          <w:p w:rsidR="004E1F31" w:rsidRDefault="004E1F31" w:rsidP="004E1F31">
            <w:pPr>
              <w:rPr>
                <w:b/>
              </w:rPr>
            </w:pPr>
            <w:r w:rsidRPr="00CA008B">
              <w:rPr>
                <w:b/>
                <w:u w:val="single"/>
              </w:rPr>
              <w:t>Early Learning Goals</w:t>
            </w:r>
            <w:r>
              <w:rPr>
                <w:b/>
              </w:rPr>
              <w:t>:</w:t>
            </w:r>
          </w:p>
          <w:p w:rsidR="004E1F31" w:rsidRDefault="004E1F31" w:rsidP="004E1F31">
            <w:pPr>
              <w:rPr>
                <w:b/>
              </w:rPr>
            </w:pPr>
            <w:r>
              <w:rPr>
                <w:b/>
              </w:rPr>
              <w:t>Lives of people around them.</w:t>
            </w:r>
          </w:p>
          <w:p w:rsidR="004E1F31" w:rsidRDefault="004E1F31" w:rsidP="004E1F31">
            <w:pPr>
              <w:rPr>
                <w:b/>
              </w:rPr>
            </w:pPr>
          </w:p>
          <w:p w:rsidR="004E1F31" w:rsidRDefault="004E1F31" w:rsidP="004E1F31">
            <w:pPr>
              <w:rPr>
                <w:b/>
              </w:rPr>
            </w:pPr>
            <w:r>
              <w:rPr>
                <w:b/>
              </w:rPr>
              <w:t>People’s roles in society.</w:t>
            </w:r>
          </w:p>
          <w:p w:rsidR="004E1F31" w:rsidRDefault="004E1F31" w:rsidP="004E1F31">
            <w:pPr>
              <w:rPr>
                <w:b/>
              </w:rPr>
            </w:pPr>
          </w:p>
          <w:p w:rsidR="004E1F31" w:rsidRDefault="004E1F31" w:rsidP="004E1F31">
            <w:pPr>
              <w:rPr>
                <w:b/>
              </w:rPr>
            </w:pPr>
            <w:r>
              <w:rPr>
                <w:b/>
              </w:rPr>
              <w:t>Similarities and differences from the past and now.</w:t>
            </w:r>
          </w:p>
          <w:p w:rsidR="004E1F31" w:rsidRDefault="004E1F31" w:rsidP="004E1F31">
            <w:pPr>
              <w:rPr>
                <w:b/>
              </w:rPr>
            </w:pPr>
          </w:p>
          <w:p w:rsidR="004E1F31" w:rsidRPr="00AF3AFF" w:rsidRDefault="004E1F31" w:rsidP="004E1F31">
            <w:pPr>
              <w:rPr>
                <w:b/>
              </w:rPr>
            </w:pPr>
            <w:r>
              <w:rPr>
                <w:b/>
              </w:rPr>
              <w:t xml:space="preserve">Understand the past through settings, characters and events in books and storytelling. </w:t>
            </w:r>
          </w:p>
        </w:tc>
        <w:tc>
          <w:tcPr>
            <w:tcW w:w="3487" w:type="dxa"/>
          </w:tcPr>
          <w:p w:rsidR="004E1F31" w:rsidRDefault="004E1F31" w:rsidP="004E1F31">
            <w:pPr>
              <w:rPr>
                <w:sz w:val="24"/>
                <w:u w:val="single"/>
              </w:rPr>
            </w:pPr>
            <w:r w:rsidRPr="00121DC2">
              <w:rPr>
                <w:sz w:val="24"/>
                <w:u w:val="single"/>
              </w:rPr>
              <w:t>Autumn Term</w:t>
            </w:r>
          </w:p>
          <w:p w:rsidR="004E1F31" w:rsidRDefault="004E1F31" w:rsidP="004E1F31">
            <w:pPr>
              <w:rPr>
                <w:sz w:val="24"/>
              </w:rPr>
            </w:pPr>
            <w:r>
              <w:rPr>
                <w:sz w:val="24"/>
              </w:rPr>
              <w:t>Talk about past events in their own lives.</w:t>
            </w:r>
          </w:p>
          <w:p w:rsidR="004E1F31" w:rsidRDefault="004E1F31" w:rsidP="004E1F31">
            <w:pPr>
              <w:rPr>
                <w:sz w:val="24"/>
              </w:rPr>
            </w:pPr>
            <w:r>
              <w:rPr>
                <w:sz w:val="24"/>
              </w:rPr>
              <w:t>Baptism – their own or friend and family.</w:t>
            </w:r>
          </w:p>
          <w:p w:rsidR="004E1F31" w:rsidRDefault="004E1F31" w:rsidP="004E1F31">
            <w:pPr>
              <w:rPr>
                <w:sz w:val="24"/>
              </w:rPr>
            </w:pPr>
            <w:r>
              <w:rPr>
                <w:sz w:val="24"/>
              </w:rPr>
              <w:t>Special Days with their family.</w:t>
            </w:r>
          </w:p>
          <w:p w:rsidR="004E1F31" w:rsidRPr="0075789B" w:rsidRDefault="004E1F31" w:rsidP="004E1F31">
            <w:pPr>
              <w:rPr>
                <w:sz w:val="24"/>
              </w:rPr>
            </w:pPr>
            <w:r>
              <w:rPr>
                <w:sz w:val="24"/>
              </w:rPr>
              <w:t xml:space="preserve">Christmas story – to understand that Jesus was born many years ago. </w:t>
            </w:r>
          </w:p>
          <w:p w:rsidR="004E1F31" w:rsidRDefault="004E1F31" w:rsidP="004E1F31">
            <w:pPr>
              <w:rPr>
                <w:sz w:val="24"/>
                <w:u w:val="single"/>
              </w:rPr>
            </w:pPr>
            <w:r w:rsidRPr="00121DC2">
              <w:rPr>
                <w:sz w:val="24"/>
                <w:u w:val="single"/>
              </w:rPr>
              <w:t>Spring Term</w:t>
            </w:r>
          </w:p>
          <w:p w:rsidR="004E1F31" w:rsidRPr="0075789B" w:rsidRDefault="004E1F31" w:rsidP="004E1F31">
            <w:pPr>
              <w:rPr>
                <w:sz w:val="24"/>
              </w:rPr>
            </w:pPr>
            <w:r>
              <w:rPr>
                <w:sz w:val="24"/>
              </w:rPr>
              <w:t>Compare similarities and differences between transport and ways to travel today and in the past.</w:t>
            </w:r>
          </w:p>
          <w:p w:rsidR="004E1F31" w:rsidRPr="00121DC2" w:rsidRDefault="004E1F31" w:rsidP="004E1F31">
            <w:pPr>
              <w:rPr>
                <w:sz w:val="24"/>
              </w:rPr>
            </w:pPr>
            <w:r w:rsidRPr="00121DC2">
              <w:rPr>
                <w:sz w:val="24"/>
              </w:rPr>
              <w:t>Differences between clothes worn today and in the past.</w:t>
            </w:r>
          </w:p>
          <w:p w:rsidR="004E1F31" w:rsidRDefault="004E1F31" w:rsidP="004E1F31">
            <w:pPr>
              <w:rPr>
                <w:sz w:val="24"/>
                <w:u w:val="single"/>
              </w:rPr>
            </w:pPr>
            <w:r w:rsidRPr="00121DC2">
              <w:rPr>
                <w:sz w:val="24"/>
                <w:u w:val="single"/>
              </w:rPr>
              <w:t>Summer Term</w:t>
            </w:r>
          </w:p>
          <w:p w:rsidR="004E1F31" w:rsidRPr="0075789B" w:rsidRDefault="004E1F31" w:rsidP="004E1F31">
            <w:pPr>
              <w:rPr>
                <w:sz w:val="24"/>
              </w:rPr>
            </w:pPr>
            <w:r>
              <w:rPr>
                <w:sz w:val="24"/>
              </w:rPr>
              <w:t>Identify and talk about the differences between clothes worn today and in the past</w:t>
            </w:r>
          </w:p>
          <w:p w:rsidR="004E1F31" w:rsidRPr="00121DC2" w:rsidRDefault="004E1F31" w:rsidP="004E1F31">
            <w:pPr>
              <w:rPr>
                <w:sz w:val="24"/>
              </w:rPr>
            </w:pPr>
            <w:r>
              <w:rPr>
                <w:sz w:val="24"/>
              </w:rPr>
              <w:t>Identify d</w:t>
            </w:r>
            <w:r w:rsidRPr="00121DC2">
              <w:rPr>
                <w:sz w:val="24"/>
              </w:rPr>
              <w:t>ifferences between technology today and in the past (Communication)</w:t>
            </w:r>
            <w:r>
              <w:rPr>
                <w:sz w:val="24"/>
              </w:rPr>
              <w:t>.</w:t>
            </w:r>
          </w:p>
        </w:tc>
        <w:tc>
          <w:tcPr>
            <w:tcW w:w="3487" w:type="dxa"/>
          </w:tcPr>
          <w:p w:rsidR="004E1F31" w:rsidRDefault="004E1F31" w:rsidP="0058478C">
            <w:pPr>
              <w:pStyle w:val="ListParagraph"/>
              <w:numPr>
                <w:ilvl w:val="0"/>
                <w:numId w:val="16"/>
              </w:numPr>
            </w:pPr>
            <w:r>
              <w:t>Introduction of identifying different societies and their relationship to them.</w:t>
            </w:r>
          </w:p>
          <w:p w:rsidR="004E1F31" w:rsidRDefault="004E1F31" w:rsidP="0058478C">
            <w:pPr>
              <w:pStyle w:val="ListParagraph"/>
              <w:numPr>
                <w:ilvl w:val="0"/>
                <w:numId w:val="16"/>
              </w:numPr>
            </w:pPr>
            <w:r>
              <w:t>Various roles people play in society.</w:t>
            </w:r>
          </w:p>
          <w:p w:rsidR="004E1F31" w:rsidRDefault="004E1F31" w:rsidP="004E1F31"/>
          <w:p w:rsidR="004E1F31" w:rsidRPr="00574B74" w:rsidRDefault="004E1F31" w:rsidP="0058478C">
            <w:pPr>
              <w:pStyle w:val="ListParagraph"/>
              <w:numPr>
                <w:ilvl w:val="0"/>
                <w:numId w:val="16"/>
              </w:numPr>
            </w:pPr>
            <w:r>
              <w:t>Begin to identify past and present using sources (Photos, stories)</w:t>
            </w:r>
          </w:p>
        </w:tc>
      </w:tr>
      <w:tr w:rsidR="004E1F31" w:rsidTr="007D1A8C">
        <w:tc>
          <w:tcPr>
            <w:tcW w:w="3487" w:type="dxa"/>
          </w:tcPr>
          <w:p w:rsidR="004E1F31" w:rsidRPr="00574B74" w:rsidRDefault="004E1F31" w:rsidP="004E1F31">
            <w:pPr>
              <w:rPr>
                <w:b/>
                <w:sz w:val="28"/>
              </w:rPr>
            </w:pPr>
            <w:r>
              <w:rPr>
                <w:b/>
                <w:sz w:val="28"/>
              </w:rPr>
              <w:lastRenderedPageBreak/>
              <w:t>ENRICHMENT</w:t>
            </w:r>
          </w:p>
        </w:tc>
        <w:tc>
          <w:tcPr>
            <w:tcW w:w="3487" w:type="dxa"/>
          </w:tcPr>
          <w:p w:rsidR="004E1F31" w:rsidRDefault="004E1F31" w:rsidP="004E1F31">
            <w:pPr>
              <w:rPr>
                <w:b/>
                <w:u w:val="single"/>
              </w:rPr>
            </w:pPr>
            <w:r>
              <w:rPr>
                <w:b/>
                <w:u w:val="single"/>
              </w:rPr>
              <w:t>Autumn Term</w:t>
            </w:r>
          </w:p>
          <w:p w:rsidR="004E1F31" w:rsidRDefault="004E1F31" w:rsidP="004E1F31">
            <w:pPr>
              <w:rPr>
                <w:b/>
                <w:u w:val="single"/>
              </w:rPr>
            </w:pPr>
          </w:p>
          <w:p w:rsidR="004E1F31" w:rsidRPr="00CA008B" w:rsidRDefault="004E1F31" w:rsidP="004E1F31">
            <w:pPr>
              <w:rPr>
                <w:b/>
                <w:u w:val="single"/>
              </w:rPr>
            </w:pPr>
          </w:p>
        </w:tc>
        <w:tc>
          <w:tcPr>
            <w:tcW w:w="6974" w:type="dxa"/>
            <w:gridSpan w:val="2"/>
          </w:tcPr>
          <w:p w:rsidR="004E1F31" w:rsidRDefault="004E1F31" w:rsidP="004E1F31">
            <w:pPr>
              <w:pStyle w:val="ListParagraph"/>
              <w:ind w:left="502"/>
            </w:pPr>
          </w:p>
        </w:tc>
      </w:tr>
      <w:tr w:rsidR="004E1F31" w:rsidTr="007D1A8C">
        <w:tc>
          <w:tcPr>
            <w:tcW w:w="3487" w:type="dxa"/>
          </w:tcPr>
          <w:p w:rsidR="004E1F31" w:rsidRDefault="004E1F31" w:rsidP="004E1F31">
            <w:pPr>
              <w:rPr>
                <w:b/>
                <w:sz w:val="28"/>
              </w:rPr>
            </w:pPr>
          </w:p>
        </w:tc>
        <w:tc>
          <w:tcPr>
            <w:tcW w:w="3487" w:type="dxa"/>
          </w:tcPr>
          <w:p w:rsidR="004E1F31" w:rsidRDefault="004E1F31" w:rsidP="004E1F31">
            <w:pPr>
              <w:rPr>
                <w:b/>
                <w:u w:val="single"/>
              </w:rPr>
            </w:pPr>
            <w:r>
              <w:rPr>
                <w:b/>
                <w:u w:val="single"/>
              </w:rPr>
              <w:t>Spring Term</w:t>
            </w:r>
          </w:p>
          <w:p w:rsidR="004E1F31" w:rsidRDefault="004E1F31" w:rsidP="004E1F31">
            <w:pPr>
              <w:rPr>
                <w:b/>
                <w:u w:val="single"/>
              </w:rPr>
            </w:pPr>
          </w:p>
          <w:p w:rsidR="004E1F31" w:rsidRPr="00CA008B" w:rsidRDefault="004E1F31" w:rsidP="004E1F31">
            <w:pPr>
              <w:rPr>
                <w:b/>
                <w:u w:val="single"/>
              </w:rPr>
            </w:pPr>
          </w:p>
        </w:tc>
        <w:tc>
          <w:tcPr>
            <w:tcW w:w="6974" w:type="dxa"/>
            <w:gridSpan w:val="2"/>
          </w:tcPr>
          <w:p w:rsidR="004E1F31" w:rsidRDefault="004E1F31" w:rsidP="004E1F31">
            <w:pPr>
              <w:pStyle w:val="ListParagraph"/>
              <w:ind w:left="502"/>
            </w:pPr>
          </w:p>
        </w:tc>
      </w:tr>
      <w:tr w:rsidR="004E1F31" w:rsidTr="007D1A8C">
        <w:tc>
          <w:tcPr>
            <w:tcW w:w="3487" w:type="dxa"/>
          </w:tcPr>
          <w:p w:rsidR="004E1F31" w:rsidRDefault="004E1F31" w:rsidP="004E1F31">
            <w:pPr>
              <w:rPr>
                <w:b/>
                <w:sz w:val="28"/>
              </w:rPr>
            </w:pPr>
          </w:p>
        </w:tc>
        <w:tc>
          <w:tcPr>
            <w:tcW w:w="3487" w:type="dxa"/>
          </w:tcPr>
          <w:p w:rsidR="004E1F31" w:rsidRDefault="004E1F31" w:rsidP="004E1F31">
            <w:pPr>
              <w:rPr>
                <w:b/>
                <w:u w:val="single"/>
              </w:rPr>
            </w:pPr>
            <w:r>
              <w:rPr>
                <w:b/>
                <w:u w:val="single"/>
              </w:rPr>
              <w:t>Summer Term</w:t>
            </w:r>
          </w:p>
          <w:p w:rsidR="004E1F31" w:rsidRPr="00CA008B" w:rsidRDefault="004E1F31" w:rsidP="004E1F31">
            <w:pPr>
              <w:rPr>
                <w:b/>
                <w:u w:val="single"/>
              </w:rPr>
            </w:pPr>
          </w:p>
        </w:tc>
        <w:tc>
          <w:tcPr>
            <w:tcW w:w="6974" w:type="dxa"/>
            <w:gridSpan w:val="2"/>
          </w:tcPr>
          <w:p w:rsidR="004E1F31" w:rsidRDefault="004E1F31" w:rsidP="004E1F31">
            <w:pPr>
              <w:pStyle w:val="ListParagraph"/>
              <w:ind w:left="502"/>
            </w:pPr>
          </w:p>
          <w:p w:rsidR="004E1F31" w:rsidRDefault="004E1F31" w:rsidP="004E1F31"/>
        </w:tc>
      </w:tr>
    </w:tbl>
    <w:p w:rsidR="004E1F31" w:rsidRPr="00663743" w:rsidRDefault="004E1F31" w:rsidP="00264285">
      <w:pPr>
        <w:rPr>
          <w:rFonts w:cstheme="minorHAnsi"/>
          <w:sz w:val="18"/>
          <w:szCs w:val="18"/>
        </w:rPr>
      </w:pPr>
    </w:p>
    <w:sectPr w:rsidR="004E1F31" w:rsidRPr="00663743" w:rsidSect="00B820EA">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935" w:rsidRDefault="008E0935" w:rsidP="00264285">
      <w:pPr>
        <w:spacing w:after="0" w:line="240" w:lineRule="auto"/>
      </w:pPr>
      <w:r>
        <w:separator/>
      </w:r>
    </w:p>
  </w:endnote>
  <w:endnote w:type="continuationSeparator" w:id="0">
    <w:p w:rsidR="008E0935" w:rsidRDefault="008E0935" w:rsidP="0026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ato">
    <w:altName w:val="Arial"/>
    <w:charset w:val="00"/>
    <w:family w:val="swiss"/>
    <w:pitch w:val="variable"/>
    <w:sig w:usb0="00000001" w:usb1="5000ECF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36296"/>
      <w:docPartObj>
        <w:docPartGallery w:val="Page Numbers (Bottom of Page)"/>
        <w:docPartUnique/>
      </w:docPartObj>
    </w:sdtPr>
    <w:sdtEndPr>
      <w:rPr>
        <w:noProof/>
      </w:rPr>
    </w:sdtEndPr>
    <w:sdtContent>
      <w:p w:rsidR="008E0935" w:rsidRDefault="008E0935">
        <w:pPr>
          <w:pStyle w:val="Footer"/>
          <w:jc w:val="right"/>
        </w:pPr>
        <w:r>
          <w:fldChar w:fldCharType="begin"/>
        </w:r>
        <w:r>
          <w:instrText xml:space="preserve"> PAGE   \* MERGEFORMAT </w:instrText>
        </w:r>
        <w:r>
          <w:fldChar w:fldCharType="separate"/>
        </w:r>
        <w:r w:rsidR="00043640">
          <w:rPr>
            <w:noProof/>
          </w:rPr>
          <w:t>30</w:t>
        </w:r>
        <w:r>
          <w:rPr>
            <w:noProof/>
          </w:rPr>
          <w:fldChar w:fldCharType="end"/>
        </w:r>
      </w:p>
    </w:sdtContent>
  </w:sdt>
  <w:p w:rsidR="008E0935" w:rsidRDefault="008E09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935" w:rsidRDefault="008E0935" w:rsidP="00264285">
      <w:pPr>
        <w:spacing w:after="0" w:line="240" w:lineRule="auto"/>
      </w:pPr>
      <w:r>
        <w:separator/>
      </w:r>
    </w:p>
  </w:footnote>
  <w:footnote w:type="continuationSeparator" w:id="0">
    <w:p w:rsidR="008E0935" w:rsidRDefault="008E0935" w:rsidP="00264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935" w:rsidRDefault="008E0935">
    <w:pPr>
      <w:pStyle w:val="Header"/>
    </w:pPr>
    <w:r>
      <w:t>History National Curriculum and Unit Objectives Document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621A"/>
    <w:multiLevelType w:val="hybridMultilevel"/>
    <w:tmpl w:val="BA7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D45AF"/>
    <w:multiLevelType w:val="hybridMultilevel"/>
    <w:tmpl w:val="374C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 w15:restartNumberingAfterBreak="0">
    <w:nsid w:val="028A07E0"/>
    <w:multiLevelType w:val="hybridMultilevel"/>
    <w:tmpl w:val="AEB24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332381D"/>
    <w:multiLevelType w:val="hybridMultilevel"/>
    <w:tmpl w:val="B8E8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A24E3"/>
    <w:multiLevelType w:val="hybridMultilevel"/>
    <w:tmpl w:val="AE1A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F73E4"/>
    <w:multiLevelType w:val="hybridMultilevel"/>
    <w:tmpl w:val="7A3C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5317E"/>
    <w:multiLevelType w:val="hybridMultilevel"/>
    <w:tmpl w:val="E704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C2033B"/>
    <w:multiLevelType w:val="hybridMultilevel"/>
    <w:tmpl w:val="285835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0C1198"/>
    <w:multiLevelType w:val="hybridMultilevel"/>
    <w:tmpl w:val="46EAE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846D7"/>
    <w:multiLevelType w:val="hybridMultilevel"/>
    <w:tmpl w:val="D9C62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7B1693"/>
    <w:multiLevelType w:val="multilevel"/>
    <w:tmpl w:val="735627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B2B693E"/>
    <w:multiLevelType w:val="hybridMultilevel"/>
    <w:tmpl w:val="59E88F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787620"/>
    <w:multiLevelType w:val="hybridMultilevel"/>
    <w:tmpl w:val="FCD4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64536F"/>
    <w:multiLevelType w:val="hybridMultilevel"/>
    <w:tmpl w:val="0E20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A1D97"/>
    <w:multiLevelType w:val="multilevel"/>
    <w:tmpl w:val="CFC8D9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5202923"/>
    <w:multiLevelType w:val="hybridMultilevel"/>
    <w:tmpl w:val="AF88A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143E7D"/>
    <w:multiLevelType w:val="hybridMultilevel"/>
    <w:tmpl w:val="09009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61F5018"/>
    <w:multiLevelType w:val="hybridMultilevel"/>
    <w:tmpl w:val="F9A612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847480"/>
    <w:multiLevelType w:val="hybridMultilevel"/>
    <w:tmpl w:val="58869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40042E"/>
    <w:multiLevelType w:val="hybridMultilevel"/>
    <w:tmpl w:val="1546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05F5D"/>
    <w:multiLevelType w:val="hybridMultilevel"/>
    <w:tmpl w:val="2326D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033C74"/>
    <w:multiLevelType w:val="hybridMultilevel"/>
    <w:tmpl w:val="47BC55B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7397CEC"/>
    <w:multiLevelType w:val="hybridMultilevel"/>
    <w:tmpl w:val="BC164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D13D34"/>
    <w:multiLevelType w:val="hybridMultilevel"/>
    <w:tmpl w:val="F2B00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AE6472"/>
    <w:multiLevelType w:val="hybridMultilevel"/>
    <w:tmpl w:val="7E4E0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CE497B"/>
    <w:multiLevelType w:val="hybridMultilevel"/>
    <w:tmpl w:val="4C6E7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601245"/>
    <w:multiLevelType w:val="hybridMultilevel"/>
    <w:tmpl w:val="E1643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C823C04"/>
    <w:multiLevelType w:val="hybridMultilevel"/>
    <w:tmpl w:val="56F2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A565A4"/>
    <w:multiLevelType w:val="hybridMultilevel"/>
    <w:tmpl w:val="0D141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661A8C"/>
    <w:multiLevelType w:val="hybridMultilevel"/>
    <w:tmpl w:val="AA3E7D3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31042"/>
    <w:multiLevelType w:val="hybridMultilevel"/>
    <w:tmpl w:val="00562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D02079"/>
    <w:multiLevelType w:val="hybridMultilevel"/>
    <w:tmpl w:val="551693A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51164B"/>
    <w:multiLevelType w:val="hybridMultilevel"/>
    <w:tmpl w:val="06205D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615757D"/>
    <w:multiLevelType w:val="hybridMultilevel"/>
    <w:tmpl w:val="05EC8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56F59"/>
    <w:multiLevelType w:val="hybridMultilevel"/>
    <w:tmpl w:val="14D48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5714EF"/>
    <w:multiLevelType w:val="multilevel"/>
    <w:tmpl w:val="ABB6FD2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36" w15:restartNumberingAfterBreak="0">
    <w:nsid w:val="730D0AA8"/>
    <w:multiLevelType w:val="multilevel"/>
    <w:tmpl w:val="F470F016"/>
    <w:lvl w:ilvl="0">
      <w:start w:val="1"/>
      <w:numFmt w:val="bullet"/>
      <w:lvlText w:val=""/>
      <w:lvlJc w:val="left"/>
      <w:pPr>
        <w:tabs>
          <w:tab w:val="num" w:pos="142"/>
        </w:tabs>
        <w:ind w:left="142" w:hanging="360"/>
      </w:pPr>
      <w:rPr>
        <w:rFonts w:ascii="Symbol" w:hAnsi="Symbol" w:hint="default"/>
        <w:sz w:val="20"/>
      </w:rPr>
    </w:lvl>
    <w:lvl w:ilvl="1" w:tentative="1">
      <w:start w:val="1"/>
      <w:numFmt w:val="bullet"/>
      <w:lvlText w:val="o"/>
      <w:lvlJc w:val="left"/>
      <w:pPr>
        <w:tabs>
          <w:tab w:val="num" w:pos="862"/>
        </w:tabs>
        <w:ind w:left="862" w:hanging="360"/>
      </w:pPr>
      <w:rPr>
        <w:rFonts w:ascii="Courier New" w:hAnsi="Courier New" w:hint="default"/>
        <w:sz w:val="20"/>
      </w:rPr>
    </w:lvl>
    <w:lvl w:ilvl="2" w:tentative="1">
      <w:start w:val="1"/>
      <w:numFmt w:val="bullet"/>
      <w:lvlText w:val=""/>
      <w:lvlJc w:val="left"/>
      <w:pPr>
        <w:tabs>
          <w:tab w:val="num" w:pos="1582"/>
        </w:tabs>
        <w:ind w:left="1582" w:hanging="360"/>
      </w:pPr>
      <w:rPr>
        <w:rFonts w:ascii="Wingdings" w:hAnsi="Wingdings" w:hint="default"/>
        <w:sz w:val="20"/>
      </w:rPr>
    </w:lvl>
    <w:lvl w:ilvl="3" w:tentative="1">
      <w:start w:val="1"/>
      <w:numFmt w:val="bullet"/>
      <w:lvlText w:val=""/>
      <w:lvlJc w:val="left"/>
      <w:pPr>
        <w:tabs>
          <w:tab w:val="num" w:pos="2302"/>
        </w:tabs>
        <w:ind w:left="2302" w:hanging="360"/>
      </w:pPr>
      <w:rPr>
        <w:rFonts w:ascii="Wingdings" w:hAnsi="Wingdings" w:hint="default"/>
        <w:sz w:val="20"/>
      </w:rPr>
    </w:lvl>
    <w:lvl w:ilvl="4" w:tentative="1">
      <w:start w:val="1"/>
      <w:numFmt w:val="bullet"/>
      <w:lvlText w:val=""/>
      <w:lvlJc w:val="left"/>
      <w:pPr>
        <w:tabs>
          <w:tab w:val="num" w:pos="3022"/>
        </w:tabs>
        <w:ind w:left="3022" w:hanging="360"/>
      </w:pPr>
      <w:rPr>
        <w:rFonts w:ascii="Wingdings" w:hAnsi="Wingdings" w:hint="default"/>
        <w:sz w:val="20"/>
      </w:rPr>
    </w:lvl>
    <w:lvl w:ilvl="5" w:tentative="1">
      <w:start w:val="1"/>
      <w:numFmt w:val="bullet"/>
      <w:lvlText w:val=""/>
      <w:lvlJc w:val="left"/>
      <w:pPr>
        <w:tabs>
          <w:tab w:val="num" w:pos="3742"/>
        </w:tabs>
        <w:ind w:left="3742" w:hanging="360"/>
      </w:pPr>
      <w:rPr>
        <w:rFonts w:ascii="Wingdings" w:hAnsi="Wingdings" w:hint="default"/>
        <w:sz w:val="20"/>
      </w:rPr>
    </w:lvl>
    <w:lvl w:ilvl="6" w:tentative="1">
      <w:start w:val="1"/>
      <w:numFmt w:val="bullet"/>
      <w:lvlText w:val=""/>
      <w:lvlJc w:val="left"/>
      <w:pPr>
        <w:tabs>
          <w:tab w:val="num" w:pos="4462"/>
        </w:tabs>
        <w:ind w:left="4462" w:hanging="360"/>
      </w:pPr>
      <w:rPr>
        <w:rFonts w:ascii="Wingdings" w:hAnsi="Wingdings" w:hint="default"/>
        <w:sz w:val="20"/>
      </w:rPr>
    </w:lvl>
    <w:lvl w:ilvl="7" w:tentative="1">
      <w:start w:val="1"/>
      <w:numFmt w:val="bullet"/>
      <w:lvlText w:val=""/>
      <w:lvlJc w:val="left"/>
      <w:pPr>
        <w:tabs>
          <w:tab w:val="num" w:pos="5182"/>
        </w:tabs>
        <w:ind w:left="5182" w:hanging="360"/>
      </w:pPr>
      <w:rPr>
        <w:rFonts w:ascii="Wingdings" w:hAnsi="Wingdings" w:hint="default"/>
        <w:sz w:val="20"/>
      </w:rPr>
    </w:lvl>
    <w:lvl w:ilvl="8" w:tentative="1">
      <w:start w:val="1"/>
      <w:numFmt w:val="bullet"/>
      <w:lvlText w:val=""/>
      <w:lvlJc w:val="left"/>
      <w:pPr>
        <w:tabs>
          <w:tab w:val="num" w:pos="5902"/>
        </w:tabs>
        <w:ind w:left="5902" w:hanging="360"/>
      </w:pPr>
      <w:rPr>
        <w:rFonts w:ascii="Wingdings" w:hAnsi="Wingdings" w:hint="default"/>
        <w:sz w:val="20"/>
      </w:rPr>
    </w:lvl>
  </w:abstractNum>
  <w:abstractNum w:abstractNumId="37" w15:restartNumberingAfterBreak="0">
    <w:nsid w:val="7440002B"/>
    <w:multiLevelType w:val="hybridMultilevel"/>
    <w:tmpl w:val="710EA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5C226C"/>
    <w:multiLevelType w:val="hybridMultilevel"/>
    <w:tmpl w:val="F11EB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B222D40"/>
    <w:multiLevelType w:val="hybridMultilevel"/>
    <w:tmpl w:val="769CA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B9D0717"/>
    <w:multiLevelType w:val="multilevel"/>
    <w:tmpl w:val="6122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B26BBB"/>
    <w:multiLevelType w:val="hybridMultilevel"/>
    <w:tmpl w:val="88720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5"/>
  </w:num>
  <w:num w:numId="2">
    <w:abstractNumId w:val="32"/>
  </w:num>
  <w:num w:numId="3">
    <w:abstractNumId w:val="18"/>
  </w:num>
  <w:num w:numId="4">
    <w:abstractNumId w:val="14"/>
  </w:num>
  <w:num w:numId="5">
    <w:abstractNumId w:val="10"/>
  </w:num>
  <w:num w:numId="6">
    <w:abstractNumId w:val="31"/>
  </w:num>
  <w:num w:numId="7">
    <w:abstractNumId w:val="29"/>
  </w:num>
  <w:num w:numId="8">
    <w:abstractNumId w:val="30"/>
  </w:num>
  <w:num w:numId="9">
    <w:abstractNumId w:val="2"/>
  </w:num>
  <w:num w:numId="10">
    <w:abstractNumId w:val="26"/>
  </w:num>
  <w:num w:numId="11">
    <w:abstractNumId w:val="37"/>
  </w:num>
  <w:num w:numId="12">
    <w:abstractNumId w:val="9"/>
  </w:num>
  <w:num w:numId="13">
    <w:abstractNumId w:val="36"/>
  </w:num>
  <w:num w:numId="14">
    <w:abstractNumId w:val="20"/>
  </w:num>
  <w:num w:numId="15">
    <w:abstractNumId w:val="23"/>
  </w:num>
  <w:num w:numId="16">
    <w:abstractNumId w:val="21"/>
  </w:num>
  <w:num w:numId="17">
    <w:abstractNumId w:val="16"/>
  </w:num>
  <w:num w:numId="18">
    <w:abstractNumId w:val="38"/>
  </w:num>
  <w:num w:numId="19">
    <w:abstractNumId w:val="15"/>
  </w:num>
  <w:num w:numId="20">
    <w:abstractNumId w:val="40"/>
  </w:num>
  <w:num w:numId="21">
    <w:abstractNumId w:val="24"/>
  </w:num>
  <w:num w:numId="22">
    <w:abstractNumId w:val="7"/>
  </w:num>
  <w:num w:numId="23">
    <w:abstractNumId w:val="25"/>
  </w:num>
  <w:num w:numId="24">
    <w:abstractNumId w:val="5"/>
  </w:num>
  <w:num w:numId="25">
    <w:abstractNumId w:val="41"/>
  </w:num>
  <w:num w:numId="26">
    <w:abstractNumId w:val="17"/>
  </w:num>
  <w:num w:numId="27">
    <w:abstractNumId w:val="13"/>
  </w:num>
  <w:num w:numId="28">
    <w:abstractNumId w:val="33"/>
  </w:num>
  <w:num w:numId="29">
    <w:abstractNumId w:val="19"/>
  </w:num>
  <w:num w:numId="30">
    <w:abstractNumId w:val="39"/>
  </w:num>
  <w:num w:numId="31">
    <w:abstractNumId w:val="1"/>
  </w:num>
  <w:num w:numId="32">
    <w:abstractNumId w:val="34"/>
  </w:num>
  <w:num w:numId="33">
    <w:abstractNumId w:val="27"/>
  </w:num>
  <w:num w:numId="34">
    <w:abstractNumId w:val="3"/>
  </w:num>
  <w:num w:numId="35">
    <w:abstractNumId w:val="12"/>
  </w:num>
  <w:num w:numId="36">
    <w:abstractNumId w:val="0"/>
  </w:num>
  <w:num w:numId="37">
    <w:abstractNumId w:val="4"/>
  </w:num>
  <w:num w:numId="38">
    <w:abstractNumId w:val="11"/>
  </w:num>
  <w:num w:numId="39">
    <w:abstractNumId w:val="28"/>
  </w:num>
  <w:num w:numId="40">
    <w:abstractNumId w:val="8"/>
  </w:num>
  <w:num w:numId="41">
    <w:abstractNumId w:val="6"/>
  </w:num>
  <w:num w:numId="42">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EA"/>
    <w:rsid w:val="00004F3B"/>
    <w:rsid w:val="00017D66"/>
    <w:rsid w:val="00022D29"/>
    <w:rsid w:val="00023F1D"/>
    <w:rsid w:val="00024065"/>
    <w:rsid w:val="00043640"/>
    <w:rsid w:val="00057030"/>
    <w:rsid w:val="00057160"/>
    <w:rsid w:val="00060639"/>
    <w:rsid w:val="00070B76"/>
    <w:rsid w:val="00070BA7"/>
    <w:rsid w:val="00086C97"/>
    <w:rsid w:val="00087065"/>
    <w:rsid w:val="00092E3F"/>
    <w:rsid w:val="000A737A"/>
    <w:rsid w:val="000B051E"/>
    <w:rsid w:val="000B70E0"/>
    <w:rsid w:val="000C2E50"/>
    <w:rsid w:val="000C45B8"/>
    <w:rsid w:val="000F60B5"/>
    <w:rsid w:val="0010044A"/>
    <w:rsid w:val="00103795"/>
    <w:rsid w:val="0011273E"/>
    <w:rsid w:val="00125548"/>
    <w:rsid w:val="00130835"/>
    <w:rsid w:val="00143522"/>
    <w:rsid w:val="00164B3C"/>
    <w:rsid w:val="00165541"/>
    <w:rsid w:val="0019207B"/>
    <w:rsid w:val="00196BB0"/>
    <w:rsid w:val="001A2DF9"/>
    <w:rsid w:val="001A3225"/>
    <w:rsid w:val="001A3630"/>
    <w:rsid w:val="001A475A"/>
    <w:rsid w:val="001B22FC"/>
    <w:rsid w:val="001B47AB"/>
    <w:rsid w:val="001B537C"/>
    <w:rsid w:val="001D5BB1"/>
    <w:rsid w:val="001F35D6"/>
    <w:rsid w:val="00207D31"/>
    <w:rsid w:val="00245B72"/>
    <w:rsid w:val="00255AB9"/>
    <w:rsid w:val="00257B7E"/>
    <w:rsid w:val="00260CDF"/>
    <w:rsid w:val="00262339"/>
    <w:rsid w:val="00264285"/>
    <w:rsid w:val="00264331"/>
    <w:rsid w:val="00264EC8"/>
    <w:rsid w:val="00270CAE"/>
    <w:rsid w:val="00271D5F"/>
    <w:rsid w:val="00272446"/>
    <w:rsid w:val="00276CD2"/>
    <w:rsid w:val="0027747B"/>
    <w:rsid w:val="002A14E3"/>
    <w:rsid w:val="002A6233"/>
    <w:rsid w:val="002A7EEA"/>
    <w:rsid w:val="002D0792"/>
    <w:rsid w:val="002D3C98"/>
    <w:rsid w:val="002D45EF"/>
    <w:rsid w:val="002D4EA8"/>
    <w:rsid w:val="002E0C2C"/>
    <w:rsid w:val="002E6C9F"/>
    <w:rsid w:val="002F3672"/>
    <w:rsid w:val="00303FF1"/>
    <w:rsid w:val="0030614B"/>
    <w:rsid w:val="00310637"/>
    <w:rsid w:val="00314955"/>
    <w:rsid w:val="00316E7E"/>
    <w:rsid w:val="003173AA"/>
    <w:rsid w:val="0032392F"/>
    <w:rsid w:val="00330A00"/>
    <w:rsid w:val="00333C71"/>
    <w:rsid w:val="00336E5C"/>
    <w:rsid w:val="003627CD"/>
    <w:rsid w:val="00365760"/>
    <w:rsid w:val="003767D3"/>
    <w:rsid w:val="003814D0"/>
    <w:rsid w:val="003820BB"/>
    <w:rsid w:val="00387297"/>
    <w:rsid w:val="00393242"/>
    <w:rsid w:val="003949EA"/>
    <w:rsid w:val="003B125B"/>
    <w:rsid w:val="003C5527"/>
    <w:rsid w:val="003C5DDD"/>
    <w:rsid w:val="003C7FA3"/>
    <w:rsid w:val="003D2046"/>
    <w:rsid w:val="003D36D3"/>
    <w:rsid w:val="003E3281"/>
    <w:rsid w:val="003F0501"/>
    <w:rsid w:val="003F1D81"/>
    <w:rsid w:val="003F5085"/>
    <w:rsid w:val="004011DD"/>
    <w:rsid w:val="00403294"/>
    <w:rsid w:val="00411E04"/>
    <w:rsid w:val="0041266C"/>
    <w:rsid w:val="004134FD"/>
    <w:rsid w:val="004175A0"/>
    <w:rsid w:val="00420119"/>
    <w:rsid w:val="0042224C"/>
    <w:rsid w:val="004261AE"/>
    <w:rsid w:val="0043356A"/>
    <w:rsid w:val="00434CD5"/>
    <w:rsid w:val="004552C1"/>
    <w:rsid w:val="00457057"/>
    <w:rsid w:val="0046713A"/>
    <w:rsid w:val="00467B0E"/>
    <w:rsid w:val="0047386C"/>
    <w:rsid w:val="00475725"/>
    <w:rsid w:val="00477B54"/>
    <w:rsid w:val="004A0F5E"/>
    <w:rsid w:val="004A24A8"/>
    <w:rsid w:val="004A4106"/>
    <w:rsid w:val="004B1847"/>
    <w:rsid w:val="004B1B8A"/>
    <w:rsid w:val="004B23D2"/>
    <w:rsid w:val="004B51BB"/>
    <w:rsid w:val="004C6EF7"/>
    <w:rsid w:val="004D196D"/>
    <w:rsid w:val="004E1F31"/>
    <w:rsid w:val="004E5124"/>
    <w:rsid w:val="004F5570"/>
    <w:rsid w:val="004F70FB"/>
    <w:rsid w:val="004F71DB"/>
    <w:rsid w:val="00501AAC"/>
    <w:rsid w:val="00504632"/>
    <w:rsid w:val="00527F68"/>
    <w:rsid w:val="0053138B"/>
    <w:rsid w:val="00533012"/>
    <w:rsid w:val="0054631F"/>
    <w:rsid w:val="00560777"/>
    <w:rsid w:val="0056313E"/>
    <w:rsid w:val="00563C6E"/>
    <w:rsid w:val="0056781C"/>
    <w:rsid w:val="00571D5A"/>
    <w:rsid w:val="005747DD"/>
    <w:rsid w:val="0058478C"/>
    <w:rsid w:val="00591B5A"/>
    <w:rsid w:val="00595AB9"/>
    <w:rsid w:val="005A04CE"/>
    <w:rsid w:val="005A458D"/>
    <w:rsid w:val="005A4D12"/>
    <w:rsid w:val="005A6CFE"/>
    <w:rsid w:val="005B210F"/>
    <w:rsid w:val="005C1F41"/>
    <w:rsid w:val="005C51A2"/>
    <w:rsid w:val="005D2DCF"/>
    <w:rsid w:val="005E0E28"/>
    <w:rsid w:val="005E43EE"/>
    <w:rsid w:val="005E70DA"/>
    <w:rsid w:val="005E7306"/>
    <w:rsid w:val="0060515F"/>
    <w:rsid w:val="00606902"/>
    <w:rsid w:val="00613927"/>
    <w:rsid w:val="006161FB"/>
    <w:rsid w:val="00630D05"/>
    <w:rsid w:val="00637426"/>
    <w:rsid w:val="00652F29"/>
    <w:rsid w:val="006556D8"/>
    <w:rsid w:val="0066034A"/>
    <w:rsid w:val="00660C0B"/>
    <w:rsid w:val="0066316F"/>
    <w:rsid w:val="00663743"/>
    <w:rsid w:val="00681B03"/>
    <w:rsid w:val="0068499F"/>
    <w:rsid w:val="00693278"/>
    <w:rsid w:val="00693F59"/>
    <w:rsid w:val="006A2C35"/>
    <w:rsid w:val="006A2F44"/>
    <w:rsid w:val="006A475F"/>
    <w:rsid w:val="006A51A7"/>
    <w:rsid w:val="006A63BF"/>
    <w:rsid w:val="006B139A"/>
    <w:rsid w:val="006C71CA"/>
    <w:rsid w:val="006D3E0F"/>
    <w:rsid w:val="006D4F52"/>
    <w:rsid w:val="006D583D"/>
    <w:rsid w:val="006D7FEA"/>
    <w:rsid w:val="006E17F9"/>
    <w:rsid w:val="006E4FF5"/>
    <w:rsid w:val="006E5AAC"/>
    <w:rsid w:val="006E6719"/>
    <w:rsid w:val="006F02B8"/>
    <w:rsid w:val="006F1F47"/>
    <w:rsid w:val="006F2A26"/>
    <w:rsid w:val="0070244A"/>
    <w:rsid w:val="00702CFC"/>
    <w:rsid w:val="007039E1"/>
    <w:rsid w:val="00710AC9"/>
    <w:rsid w:val="00710FB6"/>
    <w:rsid w:val="00714A50"/>
    <w:rsid w:val="00714EE0"/>
    <w:rsid w:val="00725254"/>
    <w:rsid w:val="00747479"/>
    <w:rsid w:val="00754853"/>
    <w:rsid w:val="0075671F"/>
    <w:rsid w:val="00760BDA"/>
    <w:rsid w:val="007760A8"/>
    <w:rsid w:val="00776B49"/>
    <w:rsid w:val="00783FAC"/>
    <w:rsid w:val="00787F6F"/>
    <w:rsid w:val="00790E4D"/>
    <w:rsid w:val="007A00C8"/>
    <w:rsid w:val="007A30AE"/>
    <w:rsid w:val="007A4785"/>
    <w:rsid w:val="007C6AE4"/>
    <w:rsid w:val="007D0C97"/>
    <w:rsid w:val="007D117C"/>
    <w:rsid w:val="007D1A8C"/>
    <w:rsid w:val="007D38BA"/>
    <w:rsid w:val="007E01CA"/>
    <w:rsid w:val="007E200A"/>
    <w:rsid w:val="007F1402"/>
    <w:rsid w:val="007F4D45"/>
    <w:rsid w:val="007F5685"/>
    <w:rsid w:val="007F72BD"/>
    <w:rsid w:val="00810CC0"/>
    <w:rsid w:val="00820BDD"/>
    <w:rsid w:val="00820D43"/>
    <w:rsid w:val="0082191E"/>
    <w:rsid w:val="00827F2F"/>
    <w:rsid w:val="00835CE4"/>
    <w:rsid w:val="00836765"/>
    <w:rsid w:val="00845065"/>
    <w:rsid w:val="0085455A"/>
    <w:rsid w:val="00857668"/>
    <w:rsid w:val="00857721"/>
    <w:rsid w:val="00866A73"/>
    <w:rsid w:val="00876B50"/>
    <w:rsid w:val="0088053C"/>
    <w:rsid w:val="00886FAD"/>
    <w:rsid w:val="008872D8"/>
    <w:rsid w:val="00892171"/>
    <w:rsid w:val="008B067E"/>
    <w:rsid w:val="008C0116"/>
    <w:rsid w:val="008C0A99"/>
    <w:rsid w:val="008C56CC"/>
    <w:rsid w:val="008C607D"/>
    <w:rsid w:val="008D273E"/>
    <w:rsid w:val="008D3DCE"/>
    <w:rsid w:val="008D60BA"/>
    <w:rsid w:val="008E0935"/>
    <w:rsid w:val="008F6261"/>
    <w:rsid w:val="00900EFD"/>
    <w:rsid w:val="00905440"/>
    <w:rsid w:val="009073E1"/>
    <w:rsid w:val="0091188F"/>
    <w:rsid w:val="009120EF"/>
    <w:rsid w:val="00914E4D"/>
    <w:rsid w:val="0091704E"/>
    <w:rsid w:val="00935172"/>
    <w:rsid w:val="009427CB"/>
    <w:rsid w:val="00944EBD"/>
    <w:rsid w:val="00964EDA"/>
    <w:rsid w:val="00974209"/>
    <w:rsid w:val="00991F57"/>
    <w:rsid w:val="009953E2"/>
    <w:rsid w:val="009967F0"/>
    <w:rsid w:val="009A3CB2"/>
    <w:rsid w:val="009A695D"/>
    <w:rsid w:val="009B767D"/>
    <w:rsid w:val="009D2042"/>
    <w:rsid w:val="009D2594"/>
    <w:rsid w:val="009D481C"/>
    <w:rsid w:val="009D5B45"/>
    <w:rsid w:val="009E7A87"/>
    <w:rsid w:val="009F7984"/>
    <w:rsid w:val="00A06B70"/>
    <w:rsid w:val="00A11136"/>
    <w:rsid w:val="00A11D60"/>
    <w:rsid w:val="00A16C92"/>
    <w:rsid w:val="00A30611"/>
    <w:rsid w:val="00A42C44"/>
    <w:rsid w:val="00A434D5"/>
    <w:rsid w:val="00A5511D"/>
    <w:rsid w:val="00A66CDF"/>
    <w:rsid w:val="00A76788"/>
    <w:rsid w:val="00A820E9"/>
    <w:rsid w:val="00A86CE6"/>
    <w:rsid w:val="00A9370D"/>
    <w:rsid w:val="00A94359"/>
    <w:rsid w:val="00A9571B"/>
    <w:rsid w:val="00AA1765"/>
    <w:rsid w:val="00AA257E"/>
    <w:rsid w:val="00AA2FA5"/>
    <w:rsid w:val="00AA6C40"/>
    <w:rsid w:val="00AB0153"/>
    <w:rsid w:val="00AB10CF"/>
    <w:rsid w:val="00AB123B"/>
    <w:rsid w:val="00AC1404"/>
    <w:rsid w:val="00AD15AD"/>
    <w:rsid w:val="00AD1EF4"/>
    <w:rsid w:val="00AD2348"/>
    <w:rsid w:val="00AD4411"/>
    <w:rsid w:val="00AE6223"/>
    <w:rsid w:val="00AE65B7"/>
    <w:rsid w:val="00AF18E9"/>
    <w:rsid w:val="00B01455"/>
    <w:rsid w:val="00B05533"/>
    <w:rsid w:val="00B12AE4"/>
    <w:rsid w:val="00B235A7"/>
    <w:rsid w:val="00B30B77"/>
    <w:rsid w:val="00B44ABE"/>
    <w:rsid w:val="00B54F23"/>
    <w:rsid w:val="00B72B79"/>
    <w:rsid w:val="00B820EA"/>
    <w:rsid w:val="00B938C5"/>
    <w:rsid w:val="00B977D3"/>
    <w:rsid w:val="00BA2C26"/>
    <w:rsid w:val="00BA5B3B"/>
    <w:rsid w:val="00BB5022"/>
    <w:rsid w:val="00BC2202"/>
    <w:rsid w:val="00BC57AD"/>
    <w:rsid w:val="00BD0A8D"/>
    <w:rsid w:val="00BD207D"/>
    <w:rsid w:val="00BE1A93"/>
    <w:rsid w:val="00BF4585"/>
    <w:rsid w:val="00C031F0"/>
    <w:rsid w:val="00C05813"/>
    <w:rsid w:val="00C05826"/>
    <w:rsid w:val="00C05BDE"/>
    <w:rsid w:val="00C14038"/>
    <w:rsid w:val="00C15455"/>
    <w:rsid w:val="00C15FFE"/>
    <w:rsid w:val="00C16E00"/>
    <w:rsid w:val="00C255FF"/>
    <w:rsid w:val="00C270FC"/>
    <w:rsid w:val="00C32274"/>
    <w:rsid w:val="00C3265E"/>
    <w:rsid w:val="00C34601"/>
    <w:rsid w:val="00C43C2C"/>
    <w:rsid w:val="00C4407B"/>
    <w:rsid w:val="00C548FB"/>
    <w:rsid w:val="00C9476C"/>
    <w:rsid w:val="00CB5B82"/>
    <w:rsid w:val="00CB5CB2"/>
    <w:rsid w:val="00CB703D"/>
    <w:rsid w:val="00CC2087"/>
    <w:rsid w:val="00CC4514"/>
    <w:rsid w:val="00CE59BF"/>
    <w:rsid w:val="00CF1B82"/>
    <w:rsid w:val="00CF6AFD"/>
    <w:rsid w:val="00CF79E0"/>
    <w:rsid w:val="00D04DD9"/>
    <w:rsid w:val="00D063A2"/>
    <w:rsid w:val="00D15A0F"/>
    <w:rsid w:val="00D22AF6"/>
    <w:rsid w:val="00D23613"/>
    <w:rsid w:val="00D26C68"/>
    <w:rsid w:val="00D35FDE"/>
    <w:rsid w:val="00D514CA"/>
    <w:rsid w:val="00D6118E"/>
    <w:rsid w:val="00D61BC8"/>
    <w:rsid w:val="00D725B8"/>
    <w:rsid w:val="00D94439"/>
    <w:rsid w:val="00DC53A0"/>
    <w:rsid w:val="00DD0DF2"/>
    <w:rsid w:val="00DE3D33"/>
    <w:rsid w:val="00DE69D5"/>
    <w:rsid w:val="00DF0F5C"/>
    <w:rsid w:val="00DF2242"/>
    <w:rsid w:val="00DF236C"/>
    <w:rsid w:val="00DF3233"/>
    <w:rsid w:val="00E10ED8"/>
    <w:rsid w:val="00E205A6"/>
    <w:rsid w:val="00E25039"/>
    <w:rsid w:val="00E315C8"/>
    <w:rsid w:val="00E324CB"/>
    <w:rsid w:val="00E55C7F"/>
    <w:rsid w:val="00E8187B"/>
    <w:rsid w:val="00E82BF1"/>
    <w:rsid w:val="00E867B4"/>
    <w:rsid w:val="00E87543"/>
    <w:rsid w:val="00E90730"/>
    <w:rsid w:val="00E91307"/>
    <w:rsid w:val="00E96C62"/>
    <w:rsid w:val="00E96FA9"/>
    <w:rsid w:val="00EA7792"/>
    <w:rsid w:val="00EB65E6"/>
    <w:rsid w:val="00EE2068"/>
    <w:rsid w:val="00EE2F1E"/>
    <w:rsid w:val="00EE5A1A"/>
    <w:rsid w:val="00EE6068"/>
    <w:rsid w:val="00EE71C9"/>
    <w:rsid w:val="00F007B6"/>
    <w:rsid w:val="00F139D0"/>
    <w:rsid w:val="00F166DC"/>
    <w:rsid w:val="00F16B88"/>
    <w:rsid w:val="00F16CD0"/>
    <w:rsid w:val="00F177AD"/>
    <w:rsid w:val="00F21862"/>
    <w:rsid w:val="00F21F6B"/>
    <w:rsid w:val="00F2308D"/>
    <w:rsid w:val="00F333FA"/>
    <w:rsid w:val="00F43272"/>
    <w:rsid w:val="00F45F3F"/>
    <w:rsid w:val="00F5124B"/>
    <w:rsid w:val="00F524D3"/>
    <w:rsid w:val="00F601B0"/>
    <w:rsid w:val="00F64981"/>
    <w:rsid w:val="00F64ED5"/>
    <w:rsid w:val="00F664CD"/>
    <w:rsid w:val="00F67568"/>
    <w:rsid w:val="00F74C55"/>
    <w:rsid w:val="00F77211"/>
    <w:rsid w:val="00F77528"/>
    <w:rsid w:val="00F80547"/>
    <w:rsid w:val="00F83FB1"/>
    <w:rsid w:val="00F94EE3"/>
    <w:rsid w:val="00F94F13"/>
    <w:rsid w:val="00FA5783"/>
    <w:rsid w:val="00FB0994"/>
    <w:rsid w:val="00FC111A"/>
    <w:rsid w:val="00FC72EF"/>
    <w:rsid w:val="00FD0013"/>
    <w:rsid w:val="00FD0ACF"/>
    <w:rsid w:val="00FD7082"/>
    <w:rsid w:val="00FE5190"/>
    <w:rsid w:val="00FE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BB56"/>
  <w15:chartTrackingRefBased/>
  <w15:docId w15:val="{624220E4-6DA8-472A-B4BB-95BC6E9D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5"/>
  </w:style>
  <w:style w:type="paragraph" w:styleId="Footer">
    <w:name w:val="footer"/>
    <w:basedOn w:val="Normal"/>
    <w:link w:val="FooterChar"/>
    <w:uiPriority w:val="99"/>
    <w:unhideWhenUsed/>
    <w:rsid w:val="0026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5"/>
  </w:style>
  <w:style w:type="paragraph" w:styleId="ListParagraph">
    <w:name w:val="List Paragraph"/>
    <w:basedOn w:val="Normal"/>
    <w:uiPriority w:val="34"/>
    <w:qFormat/>
    <w:rsid w:val="003F0501"/>
    <w:pPr>
      <w:ind w:left="720"/>
      <w:contextualSpacing/>
    </w:pPr>
  </w:style>
  <w:style w:type="character" w:customStyle="1" w:styleId="badge">
    <w:name w:val="badge"/>
    <w:basedOn w:val="DefaultParagraphFont"/>
    <w:rsid w:val="00A94359"/>
  </w:style>
  <w:style w:type="paragraph" w:styleId="NormalWeb">
    <w:name w:val="Normal (Web)"/>
    <w:basedOn w:val="Normal"/>
    <w:uiPriority w:val="99"/>
    <w:unhideWhenUsed/>
    <w:rsid w:val="00262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660C0B"/>
  </w:style>
  <w:style w:type="character" w:styleId="Emphasis">
    <w:name w:val="Emphasis"/>
    <w:basedOn w:val="DefaultParagraphFont"/>
    <w:uiPriority w:val="20"/>
    <w:qFormat/>
    <w:rsid w:val="0010044A"/>
    <w:rPr>
      <w:i/>
      <w:iCs/>
    </w:rPr>
  </w:style>
  <w:style w:type="table" w:customStyle="1" w:styleId="TableGrid1">
    <w:name w:val="Table Grid1"/>
    <w:basedOn w:val="TableNormal"/>
    <w:next w:val="TableGrid"/>
    <w:uiPriority w:val="39"/>
    <w:rsid w:val="00CC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bottom">
    <w:name w:val="border-bottom"/>
    <w:basedOn w:val="Normal"/>
    <w:rsid w:val="00AC1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3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8986">
      <w:bodyDiv w:val="1"/>
      <w:marLeft w:val="0"/>
      <w:marRight w:val="0"/>
      <w:marTop w:val="0"/>
      <w:marBottom w:val="0"/>
      <w:divBdr>
        <w:top w:val="none" w:sz="0" w:space="0" w:color="auto"/>
        <w:left w:val="none" w:sz="0" w:space="0" w:color="auto"/>
        <w:bottom w:val="none" w:sz="0" w:space="0" w:color="auto"/>
        <w:right w:val="none" w:sz="0" w:space="0" w:color="auto"/>
      </w:divBdr>
      <w:divsChild>
        <w:div w:id="1473405460">
          <w:marLeft w:val="0"/>
          <w:marRight w:val="0"/>
          <w:marTop w:val="0"/>
          <w:marBottom w:val="0"/>
          <w:divBdr>
            <w:top w:val="none" w:sz="0" w:space="0" w:color="auto"/>
            <w:left w:val="none" w:sz="0" w:space="0" w:color="auto"/>
            <w:bottom w:val="none" w:sz="0" w:space="0" w:color="auto"/>
            <w:right w:val="none" w:sz="0" w:space="0" w:color="auto"/>
          </w:divBdr>
          <w:divsChild>
            <w:div w:id="525824884">
              <w:marLeft w:val="0"/>
              <w:marRight w:val="0"/>
              <w:marTop w:val="0"/>
              <w:marBottom w:val="0"/>
              <w:divBdr>
                <w:top w:val="none" w:sz="0" w:space="0" w:color="auto"/>
                <w:left w:val="none" w:sz="0" w:space="0" w:color="auto"/>
                <w:bottom w:val="none" w:sz="0" w:space="0" w:color="auto"/>
                <w:right w:val="none" w:sz="0" w:space="0" w:color="auto"/>
              </w:divBdr>
              <w:divsChild>
                <w:div w:id="8717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031">
          <w:marLeft w:val="0"/>
          <w:marRight w:val="0"/>
          <w:marTop w:val="0"/>
          <w:marBottom w:val="0"/>
          <w:divBdr>
            <w:top w:val="none" w:sz="0" w:space="0" w:color="auto"/>
            <w:left w:val="none" w:sz="0" w:space="0" w:color="auto"/>
            <w:bottom w:val="none" w:sz="0" w:space="0" w:color="auto"/>
            <w:right w:val="none" w:sz="0" w:space="0" w:color="auto"/>
          </w:divBdr>
          <w:divsChild>
            <w:div w:id="1140879264">
              <w:marLeft w:val="0"/>
              <w:marRight w:val="0"/>
              <w:marTop w:val="0"/>
              <w:marBottom w:val="0"/>
              <w:divBdr>
                <w:top w:val="none" w:sz="0" w:space="0" w:color="auto"/>
                <w:left w:val="none" w:sz="0" w:space="0" w:color="auto"/>
                <w:bottom w:val="none" w:sz="0" w:space="0" w:color="auto"/>
                <w:right w:val="none" w:sz="0" w:space="0" w:color="auto"/>
              </w:divBdr>
            </w:div>
            <w:div w:id="1553807641">
              <w:marLeft w:val="0"/>
              <w:marRight w:val="0"/>
              <w:marTop w:val="0"/>
              <w:marBottom w:val="0"/>
              <w:divBdr>
                <w:top w:val="none" w:sz="0" w:space="0" w:color="auto"/>
                <w:left w:val="none" w:sz="0" w:space="0" w:color="auto"/>
                <w:bottom w:val="none" w:sz="0" w:space="0" w:color="auto"/>
                <w:right w:val="none" w:sz="0" w:space="0" w:color="auto"/>
              </w:divBdr>
              <w:divsChild>
                <w:div w:id="192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3768">
      <w:bodyDiv w:val="1"/>
      <w:marLeft w:val="0"/>
      <w:marRight w:val="0"/>
      <w:marTop w:val="0"/>
      <w:marBottom w:val="0"/>
      <w:divBdr>
        <w:top w:val="none" w:sz="0" w:space="0" w:color="auto"/>
        <w:left w:val="none" w:sz="0" w:space="0" w:color="auto"/>
        <w:bottom w:val="none" w:sz="0" w:space="0" w:color="auto"/>
        <w:right w:val="none" w:sz="0" w:space="0" w:color="auto"/>
      </w:divBdr>
    </w:div>
    <w:div w:id="202406369">
      <w:bodyDiv w:val="1"/>
      <w:marLeft w:val="0"/>
      <w:marRight w:val="0"/>
      <w:marTop w:val="0"/>
      <w:marBottom w:val="0"/>
      <w:divBdr>
        <w:top w:val="none" w:sz="0" w:space="0" w:color="auto"/>
        <w:left w:val="none" w:sz="0" w:space="0" w:color="auto"/>
        <w:bottom w:val="none" w:sz="0" w:space="0" w:color="auto"/>
        <w:right w:val="none" w:sz="0" w:space="0" w:color="auto"/>
      </w:divBdr>
    </w:div>
    <w:div w:id="209920299">
      <w:bodyDiv w:val="1"/>
      <w:marLeft w:val="0"/>
      <w:marRight w:val="0"/>
      <w:marTop w:val="0"/>
      <w:marBottom w:val="0"/>
      <w:divBdr>
        <w:top w:val="none" w:sz="0" w:space="0" w:color="auto"/>
        <w:left w:val="none" w:sz="0" w:space="0" w:color="auto"/>
        <w:bottom w:val="none" w:sz="0" w:space="0" w:color="auto"/>
        <w:right w:val="none" w:sz="0" w:space="0" w:color="auto"/>
      </w:divBdr>
      <w:divsChild>
        <w:div w:id="785274843">
          <w:marLeft w:val="0"/>
          <w:marRight w:val="0"/>
          <w:marTop w:val="0"/>
          <w:marBottom w:val="0"/>
          <w:divBdr>
            <w:top w:val="none" w:sz="0" w:space="0" w:color="auto"/>
            <w:left w:val="none" w:sz="0" w:space="0" w:color="auto"/>
            <w:bottom w:val="none" w:sz="0" w:space="0" w:color="auto"/>
            <w:right w:val="none" w:sz="0" w:space="0" w:color="auto"/>
          </w:divBdr>
          <w:divsChild>
            <w:div w:id="467020137">
              <w:marLeft w:val="0"/>
              <w:marRight w:val="0"/>
              <w:marTop w:val="0"/>
              <w:marBottom w:val="0"/>
              <w:divBdr>
                <w:top w:val="none" w:sz="0" w:space="0" w:color="auto"/>
                <w:left w:val="none" w:sz="0" w:space="0" w:color="auto"/>
                <w:bottom w:val="none" w:sz="0" w:space="0" w:color="auto"/>
                <w:right w:val="none" w:sz="0" w:space="0" w:color="auto"/>
              </w:divBdr>
              <w:divsChild>
                <w:div w:id="2063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4178">
          <w:marLeft w:val="0"/>
          <w:marRight w:val="0"/>
          <w:marTop w:val="0"/>
          <w:marBottom w:val="0"/>
          <w:divBdr>
            <w:top w:val="none" w:sz="0" w:space="0" w:color="auto"/>
            <w:left w:val="none" w:sz="0" w:space="0" w:color="auto"/>
            <w:bottom w:val="none" w:sz="0" w:space="0" w:color="auto"/>
            <w:right w:val="none" w:sz="0" w:space="0" w:color="auto"/>
          </w:divBdr>
          <w:divsChild>
            <w:div w:id="2251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0795">
      <w:bodyDiv w:val="1"/>
      <w:marLeft w:val="0"/>
      <w:marRight w:val="0"/>
      <w:marTop w:val="0"/>
      <w:marBottom w:val="0"/>
      <w:divBdr>
        <w:top w:val="none" w:sz="0" w:space="0" w:color="auto"/>
        <w:left w:val="none" w:sz="0" w:space="0" w:color="auto"/>
        <w:bottom w:val="none" w:sz="0" w:space="0" w:color="auto"/>
        <w:right w:val="none" w:sz="0" w:space="0" w:color="auto"/>
      </w:divBdr>
    </w:div>
    <w:div w:id="235629729">
      <w:bodyDiv w:val="1"/>
      <w:marLeft w:val="0"/>
      <w:marRight w:val="0"/>
      <w:marTop w:val="0"/>
      <w:marBottom w:val="0"/>
      <w:divBdr>
        <w:top w:val="none" w:sz="0" w:space="0" w:color="auto"/>
        <w:left w:val="none" w:sz="0" w:space="0" w:color="auto"/>
        <w:bottom w:val="none" w:sz="0" w:space="0" w:color="auto"/>
        <w:right w:val="none" w:sz="0" w:space="0" w:color="auto"/>
      </w:divBdr>
      <w:divsChild>
        <w:div w:id="1884244814">
          <w:marLeft w:val="0"/>
          <w:marRight w:val="0"/>
          <w:marTop w:val="0"/>
          <w:marBottom w:val="0"/>
          <w:divBdr>
            <w:top w:val="none" w:sz="0" w:space="0" w:color="auto"/>
            <w:left w:val="none" w:sz="0" w:space="0" w:color="auto"/>
            <w:bottom w:val="none" w:sz="0" w:space="0" w:color="auto"/>
            <w:right w:val="none" w:sz="0" w:space="0" w:color="auto"/>
          </w:divBdr>
          <w:divsChild>
            <w:div w:id="688608358">
              <w:marLeft w:val="0"/>
              <w:marRight w:val="0"/>
              <w:marTop w:val="0"/>
              <w:marBottom w:val="0"/>
              <w:divBdr>
                <w:top w:val="none" w:sz="0" w:space="0" w:color="auto"/>
                <w:left w:val="none" w:sz="0" w:space="0" w:color="auto"/>
                <w:bottom w:val="none" w:sz="0" w:space="0" w:color="auto"/>
                <w:right w:val="none" w:sz="0" w:space="0" w:color="auto"/>
              </w:divBdr>
              <w:divsChild>
                <w:div w:id="14168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771">
          <w:marLeft w:val="0"/>
          <w:marRight w:val="0"/>
          <w:marTop w:val="0"/>
          <w:marBottom w:val="0"/>
          <w:divBdr>
            <w:top w:val="none" w:sz="0" w:space="0" w:color="auto"/>
            <w:left w:val="none" w:sz="0" w:space="0" w:color="auto"/>
            <w:bottom w:val="none" w:sz="0" w:space="0" w:color="auto"/>
            <w:right w:val="none" w:sz="0" w:space="0" w:color="auto"/>
          </w:divBdr>
          <w:divsChild>
            <w:div w:id="3532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062298">
      <w:bodyDiv w:val="1"/>
      <w:marLeft w:val="0"/>
      <w:marRight w:val="0"/>
      <w:marTop w:val="0"/>
      <w:marBottom w:val="0"/>
      <w:divBdr>
        <w:top w:val="none" w:sz="0" w:space="0" w:color="auto"/>
        <w:left w:val="none" w:sz="0" w:space="0" w:color="auto"/>
        <w:bottom w:val="none" w:sz="0" w:space="0" w:color="auto"/>
        <w:right w:val="none" w:sz="0" w:space="0" w:color="auto"/>
      </w:divBdr>
    </w:div>
    <w:div w:id="340812827">
      <w:bodyDiv w:val="1"/>
      <w:marLeft w:val="0"/>
      <w:marRight w:val="0"/>
      <w:marTop w:val="0"/>
      <w:marBottom w:val="0"/>
      <w:divBdr>
        <w:top w:val="none" w:sz="0" w:space="0" w:color="auto"/>
        <w:left w:val="none" w:sz="0" w:space="0" w:color="auto"/>
        <w:bottom w:val="none" w:sz="0" w:space="0" w:color="auto"/>
        <w:right w:val="none" w:sz="0" w:space="0" w:color="auto"/>
      </w:divBdr>
    </w:div>
    <w:div w:id="375659930">
      <w:bodyDiv w:val="1"/>
      <w:marLeft w:val="0"/>
      <w:marRight w:val="0"/>
      <w:marTop w:val="0"/>
      <w:marBottom w:val="0"/>
      <w:divBdr>
        <w:top w:val="none" w:sz="0" w:space="0" w:color="auto"/>
        <w:left w:val="none" w:sz="0" w:space="0" w:color="auto"/>
        <w:bottom w:val="none" w:sz="0" w:space="0" w:color="auto"/>
        <w:right w:val="none" w:sz="0" w:space="0" w:color="auto"/>
      </w:divBdr>
      <w:divsChild>
        <w:div w:id="2044942883">
          <w:marLeft w:val="0"/>
          <w:marRight w:val="0"/>
          <w:marTop w:val="0"/>
          <w:marBottom w:val="0"/>
          <w:divBdr>
            <w:top w:val="none" w:sz="0" w:space="0" w:color="auto"/>
            <w:left w:val="none" w:sz="0" w:space="0" w:color="auto"/>
            <w:bottom w:val="none" w:sz="0" w:space="0" w:color="auto"/>
            <w:right w:val="none" w:sz="0" w:space="0" w:color="auto"/>
          </w:divBdr>
          <w:divsChild>
            <w:div w:id="819035078">
              <w:marLeft w:val="0"/>
              <w:marRight w:val="0"/>
              <w:marTop w:val="0"/>
              <w:marBottom w:val="0"/>
              <w:divBdr>
                <w:top w:val="none" w:sz="0" w:space="0" w:color="auto"/>
                <w:left w:val="none" w:sz="0" w:space="0" w:color="auto"/>
                <w:bottom w:val="none" w:sz="0" w:space="0" w:color="auto"/>
                <w:right w:val="none" w:sz="0" w:space="0" w:color="auto"/>
              </w:divBdr>
              <w:divsChild>
                <w:div w:id="18575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20825">
          <w:marLeft w:val="0"/>
          <w:marRight w:val="0"/>
          <w:marTop w:val="0"/>
          <w:marBottom w:val="0"/>
          <w:divBdr>
            <w:top w:val="none" w:sz="0" w:space="0" w:color="auto"/>
            <w:left w:val="none" w:sz="0" w:space="0" w:color="auto"/>
            <w:bottom w:val="none" w:sz="0" w:space="0" w:color="auto"/>
            <w:right w:val="none" w:sz="0" w:space="0" w:color="auto"/>
          </w:divBdr>
        </w:div>
      </w:divsChild>
    </w:div>
    <w:div w:id="381707930">
      <w:bodyDiv w:val="1"/>
      <w:marLeft w:val="0"/>
      <w:marRight w:val="0"/>
      <w:marTop w:val="0"/>
      <w:marBottom w:val="0"/>
      <w:divBdr>
        <w:top w:val="none" w:sz="0" w:space="0" w:color="auto"/>
        <w:left w:val="none" w:sz="0" w:space="0" w:color="auto"/>
        <w:bottom w:val="none" w:sz="0" w:space="0" w:color="auto"/>
        <w:right w:val="none" w:sz="0" w:space="0" w:color="auto"/>
      </w:divBdr>
    </w:div>
    <w:div w:id="383331723">
      <w:bodyDiv w:val="1"/>
      <w:marLeft w:val="0"/>
      <w:marRight w:val="0"/>
      <w:marTop w:val="0"/>
      <w:marBottom w:val="0"/>
      <w:divBdr>
        <w:top w:val="none" w:sz="0" w:space="0" w:color="auto"/>
        <w:left w:val="none" w:sz="0" w:space="0" w:color="auto"/>
        <w:bottom w:val="none" w:sz="0" w:space="0" w:color="auto"/>
        <w:right w:val="none" w:sz="0" w:space="0" w:color="auto"/>
      </w:divBdr>
      <w:divsChild>
        <w:div w:id="1382287799">
          <w:marLeft w:val="0"/>
          <w:marRight w:val="0"/>
          <w:marTop w:val="0"/>
          <w:marBottom w:val="0"/>
          <w:divBdr>
            <w:top w:val="none" w:sz="0" w:space="0" w:color="auto"/>
            <w:left w:val="none" w:sz="0" w:space="0" w:color="auto"/>
            <w:bottom w:val="none" w:sz="0" w:space="0" w:color="auto"/>
            <w:right w:val="none" w:sz="0" w:space="0" w:color="auto"/>
          </w:divBdr>
          <w:divsChild>
            <w:div w:id="1130444085">
              <w:marLeft w:val="0"/>
              <w:marRight w:val="0"/>
              <w:marTop w:val="0"/>
              <w:marBottom w:val="0"/>
              <w:divBdr>
                <w:top w:val="none" w:sz="0" w:space="0" w:color="auto"/>
                <w:left w:val="none" w:sz="0" w:space="0" w:color="auto"/>
                <w:bottom w:val="none" w:sz="0" w:space="0" w:color="auto"/>
                <w:right w:val="none" w:sz="0" w:space="0" w:color="auto"/>
              </w:divBdr>
              <w:divsChild>
                <w:div w:id="16824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276">
          <w:marLeft w:val="0"/>
          <w:marRight w:val="0"/>
          <w:marTop w:val="0"/>
          <w:marBottom w:val="0"/>
          <w:divBdr>
            <w:top w:val="none" w:sz="0" w:space="0" w:color="auto"/>
            <w:left w:val="none" w:sz="0" w:space="0" w:color="auto"/>
            <w:bottom w:val="none" w:sz="0" w:space="0" w:color="auto"/>
            <w:right w:val="none" w:sz="0" w:space="0" w:color="auto"/>
          </w:divBdr>
          <w:divsChild>
            <w:div w:id="7544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14016">
      <w:bodyDiv w:val="1"/>
      <w:marLeft w:val="0"/>
      <w:marRight w:val="0"/>
      <w:marTop w:val="0"/>
      <w:marBottom w:val="0"/>
      <w:divBdr>
        <w:top w:val="none" w:sz="0" w:space="0" w:color="auto"/>
        <w:left w:val="none" w:sz="0" w:space="0" w:color="auto"/>
        <w:bottom w:val="none" w:sz="0" w:space="0" w:color="auto"/>
        <w:right w:val="none" w:sz="0" w:space="0" w:color="auto"/>
      </w:divBdr>
    </w:div>
    <w:div w:id="436608494">
      <w:bodyDiv w:val="1"/>
      <w:marLeft w:val="0"/>
      <w:marRight w:val="0"/>
      <w:marTop w:val="0"/>
      <w:marBottom w:val="0"/>
      <w:divBdr>
        <w:top w:val="none" w:sz="0" w:space="0" w:color="auto"/>
        <w:left w:val="none" w:sz="0" w:space="0" w:color="auto"/>
        <w:bottom w:val="none" w:sz="0" w:space="0" w:color="auto"/>
        <w:right w:val="none" w:sz="0" w:space="0" w:color="auto"/>
      </w:divBdr>
    </w:div>
    <w:div w:id="572591849">
      <w:bodyDiv w:val="1"/>
      <w:marLeft w:val="0"/>
      <w:marRight w:val="0"/>
      <w:marTop w:val="0"/>
      <w:marBottom w:val="0"/>
      <w:divBdr>
        <w:top w:val="none" w:sz="0" w:space="0" w:color="auto"/>
        <w:left w:val="none" w:sz="0" w:space="0" w:color="auto"/>
        <w:bottom w:val="none" w:sz="0" w:space="0" w:color="auto"/>
        <w:right w:val="none" w:sz="0" w:space="0" w:color="auto"/>
      </w:divBdr>
      <w:divsChild>
        <w:div w:id="65884318">
          <w:marLeft w:val="0"/>
          <w:marRight w:val="0"/>
          <w:marTop w:val="0"/>
          <w:marBottom w:val="0"/>
          <w:divBdr>
            <w:top w:val="none" w:sz="0" w:space="0" w:color="auto"/>
            <w:left w:val="none" w:sz="0" w:space="0" w:color="auto"/>
            <w:bottom w:val="none" w:sz="0" w:space="0" w:color="auto"/>
            <w:right w:val="none" w:sz="0" w:space="0" w:color="auto"/>
          </w:divBdr>
          <w:divsChild>
            <w:div w:id="1100367727">
              <w:marLeft w:val="0"/>
              <w:marRight w:val="0"/>
              <w:marTop w:val="0"/>
              <w:marBottom w:val="0"/>
              <w:divBdr>
                <w:top w:val="none" w:sz="0" w:space="0" w:color="auto"/>
                <w:left w:val="none" w:sz="0" w:space="0" w:color="auto"/>
                <w:bottom w:val="none" w:sz="0" w:space="0" w:color="auto"/>
                <w:right w:val="none" w:sz="0" w:space="0" w:color="auto"/>
              </w:divBdr>
              <w:divsChild>
                <w:div w:id="12561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282">
          <w:marLeft w:val="0"/>
          <w:marRight w:val="0"/>
          <w:marTop w:val="0"/>
          <w:marBottom w:val="0"/>
          <w:divBdr>
            <w:top w:val="none" w:sz="0" w:space="0" w:color="auto"/>
            <w:left w:val="none" w:sz="0" w:space="0" w:color="auto"/>
            <w:bottom w:val="none" w:sz="0" w:space="0" w:color="auto"/>
            <w:right w:val="none" w:sz="0" w:space="0" w:color="auto"/>
          </w:divBdr>
          <w:divsChild>
            <w:div w:id="177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4983">
      <w:bodyDiv w:val="1"/>
      <w:marLeft w:val="0"/>
      <w:marRight w:val="0"/>
      <w:marTop w:val="0"/>
      <w:marBottom w:val="0"/>
      <w:divBdr>
        <w:top w:val="none" w:sz="0" w:space="0" w:color="auto"/>
        <w:left w:val="none" w:sz="0" w:space="0" w:color="auto"/>
        <w:bottom w:val="none" w:sz="0" w:space="0" w:color="auto"/>
        <w:right w:val="none" w:sz="0" w:space="0" w:color="auto"/>
      </w:divBdr>
    </w:div>
    <w:div w:id="653991917">
      <w:bodyDiv w:val="1"/>
      <w:marLeft w:val="0"/>
      <w:marRight w:val="0"/>
      <w:marTop w:val="0"/>
      <w:marBottom w:val="0"/>
      <w:divBdr>
        <w:top w:val="none" w:sz="0" w:space="0" w:color="auto"/>
        <w:left w:val="none" w:sz="0" w:space="0" w:color="auto"/>
        <w:bottom w:val="none" w:sz="0" w:space="0" w:color="auto"/>
        <w:right w:val="none" w:sz="0" w:space="0" w:color="auto"/>
      </w:divBdr>
    </w:div>
    <w:div w:id="732243097">
      <w:bodyDiv w:val="1"/>
      <w:marLeft w:val="0"/>
      <w:marRight w:val="0"/>
      <w:marTop w:val="0"/>
      <w:marBottom w:val="0"/>
      <w:divBdr>
        <w:top w:val="none" w:sz="0" w:space="0" w:color="auto"/>
        <w:left w:val="none" w:sz="0" w:space="0" w:color="auto"/>
        <w:bottom w:val="none" w:sz="0" w:space="0" w:color="auto"/>
        <w:right w:val="none" w:sz="0" w:space="0" w:color="auto"/>
      </w:divBdr>
    </w:div>
    <w:div w:id="756947130">
      <w:bodyDiv w:val="1"/>
      <w:marLeft w:val="0"/>
      <w:marRight w:val="0"/>
      <w:marTop w:val="0"/>
      <w:marBottom w:val="0"/>
      <w:divBdr>
        <w:top w:val="none" w:sz="0" w:space="0" w:color="auto"/>
        <w:left w:val="none" w:sz="0" w:space="0" w:color="auto"/>
        <w:bottom w:val="none" w:sz="0" w:space="0" w:color="auto"/>
        <w:right w:val="none" w:sz="0" w:space="0" w:color="auto"/>
      </w:divBdr>
      <w:divsChild>
        <w:div w:id="1337272642">
          <w:marLeft w:val="0"/>
          <w:marRight w:val="0"/>
          <w:marTop w:val="0"/>
          <w:marBottom w:val="0"/>
          <w:divBdr>
            <w:top w:val="none" w:sz="0" w:space="0" w:color="auto"/>
            <w:left w:val="none" w:sz="0" w:space="0" w:color="auto"/>
            <w:bottom w:val="none" w:sz="0" w:space="0" w:color="auto"/>
            <w:right w:val="none" w:sz="0" w:space="0" w:color="auto"/>
          </w:divBdr>
          <w:divsChild>
            <w:div w:id="1773549380">
              <w:marLeft w:val="0"/>
              <w:marRight w:val="0"/>
              <w:marTop w:val="0"/>
              <w:marBottom w:val="0"/>
              <w:divBdr>
                <w:top w:val="none" w:sz="0" w:space="0" w:color="auto"/>
                <w:left w:val="none" w:sz="0" w:space="0" w:color="auto"/>
                <w:bottom w:val="none" w:sz="0" w:space="0" w:color="auto"/>
                <w:right w:val="none" w:sz="0" w:space="0" w:color="auto"/>
              </w:divBdr>
            </w:div>
          </w:divsChild>
        </w:div>
        <w:div w:id="157886907">
          <w:marLeft w:val="0"/>
          <w:marRight w:val="0"/>
          <w:marTop w:val="0"/>
          <w:marBottom w:val="0"/>
          <w:divBdr>
            <w:top w:val="none" w:sz="0" w:space="0" w:color="auto"/>
            <w:left w:val="none" w:sz="0" w:space="0" w:color="auto"/>
            <w:bottom w:val="none" w:sz="0" w:space="0" w:color="auto"/>
            <w:right w:val="none" w:sz="0" w:space="0" w:color="auto"/>
          </w:divBdr>
          <w:divsChild>
            <w:div w:id="1328555743">
              <w:marLeft w:val="0"/>
              <w:marRight w:val="0"/>
              <w:marTop w:val="0"/>
              <w:marBottom w:val="0"/>
              <w:divBdr>
                <w:top w:val="none" w:sz="0" w:space="0" w:color="auto"/>
                <w:left w:val="none" w:sz="0" w:space="0" w:color="auto"/>
                <w:bottom w:val="none" w:sz="0" w:space="0" w:color="auto"/>
                <w:right w:val="none" w:sz="0" w:space="0" w:color="auto"/>
              </w:divBdr>
            </w:div>
            <w:div w:id="2050103828">
              <w:marLeft w:val="0"/>
              <w:marRight w:val="0"/>
              <w:marTop w:val="0"/>
              <w:marBottom w:val="0"/>
              <w:divBdr>
                <w:top w:val="none" w:sz="0" w:space="0" w:color="auto"/>
                <w:left w:val="none" w:sz="0" w:space="0" w:color="auto"/>
                <w:bottom w:val="none" w:sz="0" w:space="0" w:color="auto"/>
                <w:right w:val="none" w:sz="0" w:space="0" w:color="auto"/>
              </w:divBdr>
              <w:divsChild>
                <w:div w:id="15878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4653">
          <w:marLeft w:val="0"/>
          <w:marRight w:val="0"/>
          <w:marTop w:val="0"/>
          <w:marBottom w:val="0"/>
          <w:divBdr>
            <w:top w:val="none" w:sz="0" w:space="0" w:color="auto"/>
            <w:left w:val="none" w:sz="0" w:space="0" w:color="auto"/>
            <w:bottom w:val="none" w:sz="0" w:space="0" w:color="auto"/>
            <w:right w:val="none" w:sz="0" w:space="0" w:color="auto"/>
          </w:divBdr>
          <w:divsChild>
            <w:div w:id="2018967771">
              <w:marLeft w:val="0"/>
              <w:marRight w:val="0"/>
              <w:marTop w:val="0"/>
              <w:marBottom w:val="0"/>
              <w:divBdr>
                <w:top w:val="none" w:sz="0" w:space="0" w:color="auto"/>
                <w:left w:val="none" w:sz="0" w:space="0" w:color="auto"/>
                <w:bottom w:val="none" w:sz="0" w:space="0" w:color="auto"/>
                <w:right w:val="none" w:sz="0" w:space="0" w:color="auto"/>
              </w:divBdr>
            </w:div>
            <w:div w:id="1029918566">
              <w:marLeft w:val="0"/>
              <w:marRight w:val="0"/>
              <w:marTop w:val="0"/>
              <w:marBottom w:val="0"/>
              <w:divBdr>
                <w:top w:val="none" w:sz="0" w:space="0" w:color="auto"/>
                <w:left w:val="none" w:sz="0" w:space="0" w:color="auto"/>
                <w:bottom w:val="none" w:sz="0" w:space="0" w:color="auto"/>
                <w:right w:val="none" w:sz="0" w:space="0" w:color="auto"/>
              </w:divBdr>
              <w:divsChild>
                <w:div w:id="16266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2054">
          <w:marLeft w:val="0"/>
          <w:marRight w:val="0"/>
          <w:marTop w:val="0"/>
          <w:marBottom w:val="0"/>
          <w:divBdr>
            <w:top w:val="none" w:sz="0" w:space="0" w:color="auto"/>
            <w:left w:val="none" w:sz="0" w:space="0" w:color="auto"/>
            <w:bottom w:val="none" w:sz="0" w:space="0" w:color="auto"/>
            <w:right w:val="none" w:sz="0" w:space="0" w:color="auto"/>
          </w:divBdr>
        </w:div>
      </w:divsChild>
    </w:div>
    <w:div w:id="779298772">
      <w:bodyDiv w:val="1"/>
      <w:marLeft w:val="0"/>
      <w:marRight w:val="0"/>
      <w:marTop w:val="0"/>
      <w:marBottom w:val="0"/>
      <w:divBdr>
        <w:top w:val="none" w:sz="0" w:space="0" w:color="auto"/>
        <w:left w:val="none" w:sz="0" w:space="0" w:color="auto"/>
        <w:bottom w:val="none" w:sz="0" w:space="0" w:color="auto"/>
        <w:right w:val="none" w:sz="0" w:space="0" w:color="auto"/>
      </w:divBdr>
    </w:div>
    <w:div w:id="805855122">
      <w:bodyDiv w:val="1"/>
      <w:marLeft w:val="0"/>
      <w:marRight w:val="0"/>
      <w:marTop w:val="0"/>
      <w:marBottom w:val="0"/>
      <w:divBdr>
        <w:top w:val="none" w:sz="0" w:space="0" w:color="auto"/>
        <w:left w:val="none" w:sz="0" w:space="0" w:color="auto"/>
        <w:bottom w:val="none" w:sz="0" w:space="0" w:color="auto"/>
        <w:right w:val="none" w:sz="0" w:space="0" w:color="auto"/>
      </w:divBdr>
    </w:div>
    <w:div w:id="810295754">
      <w:bodyDiv w:val="1"/>
      <w:marLeft w:val="0"/>
      <w:marRight w:val="0"/>
      <w:marTop w:val="0"/>
      <w:marBottom w:val="0"/>
      <w:divBdr>
        <w:top w:val="none" w:sz="0" w:space="0" w:color="auto"/>
        <w:left w:val="none" w:sz="0" w:space="0" w:color="auto"/>
        <w:bottom w:val="none" w:sz="0" w:space="0" w:color="auto"/>
        <w:right w:val="none" w:sz="0" w:space="0" w:color="auto"/>
      </w:divBdr>
    </w:div>
    <w:div w:id="825362550">
      <w:bodyDiv w:val="1"/>
      <w:marLeft w:val="0"/>
      <w:marRight w:val="0"/>
      <w:marTop w:val="0"/>
      <w:marBottom w:val="0"/>
      <w:divBdr>
        <w:top w:val="none" w:sz="0" w:space="0" w:color="auto"/>
        <w:left w:val="none" w:sz="0" w:space="0" w:color="auto"/>
        <w:bottom w:val="none" w:sz="0" w:space="0" w:color="auto"/>
        <w:right w:val="none" w:sz="0" w:space="0" w:color="auto"/>
      </w:divBdr>
    </w:div>
    <w:div w:id="856427983">
      <w:bodyDiv w:val="1"/>
      <w:marLeft w:val="0"/>
      <w:marRight w:val="0"/>
      <w:marTop w:val="0"/>
      <w:marBottom w:val="0"/>
      <w:divBdr>
        <w:top w:val="none" w:sz="0" w:space="0" w:color="auto"/>
        <w:left w:val="none" w:sz="0" w:space="0" w:color="auto"/>
        <w:bottom w:val="none" w:sz="0" w:space="0" w:color="auto"/>
        <w:right w:val="none" w:sz="0" w:space="0" w:color="auto"/>
      </w:divBdr>
    </w:div>
    <w:div w:id="858935031">
      <w:bodyDiv w:val="1"/>
      <w:marLeft w:val="0"/>
      <w:marRight w:val="0"/>
      <w:marTop w:val="0"/>
      <w:marBottom w:val="0"/>
      <w:divBdr>
        <w:top w:val="none" w:sz="0" w:space="0" w:color="auto"/>
        <w:left w:val="none" w:sz="0" w:space="0" w:color="auto"/>
        <w:bottom w:val="none" w:sz="0" w:space="0" w:color="auto"/>
        <w:right w:val="none" w:sz="0" w:space="0" w:color="auto"/>
      </w:divBdr>
    </w:div>
    <w:div w:id="871501732">
      <w:bodyDiv w:val="1"/>
      <w:marLeft w:val="0"/>
      <w:marRight w:val="0"/>
      <w:marTop w:val="0"/>
      <w:marBottom w:val="0"/>
      <w:divBdr>
        <w:top w:val="none" w:sz="0" w:space="0" w:color="auto"/>
        <w:left w:val="none" w:sz="0" w:space="0" w:color="auto"/>
        <w:bottom w:val="none" w:sz="0" w:space="0" w:color="auto"/>
        <w:right w:val="none" w:sz="0" w:space="0" w:color="auto"/>
      </w:divBdr>
    </w:div>
    <w:div w:id="889538262">
      <w:bodyDiv w:val="1"/>
      <w:marLeft w:val="0"/>
      <w:marRight w:val="0"/>
      <w:marTop w:val="0"/>
      <w:marBottom w:val="0"/>
      <w:divBdr>
        <w:top w:val="none" w:sz="0" w:space="0" w:color="auto"/>
        <w:left w:val="none" w:sz="0" w:space="0" w:color="auto"/>
        <w:bottom w:val="none" w:sz="0" w:space="0" w:color="auto"/>
        <w:right w:val="none" w:sz="0" w:space="0" w:color="auto"/>
      </w:divBdr>
    </w:div>
    <w:div w:id="889993410">
      <w:bodyDiv w:val="1"/>
      <w:marLeft w:val="0"/>
      <w:marRight w:val="0"/>
      <w:marTop w:val="0"/>
      <w:marBottom w:val="0"/>
      <w:divBdr>
        <w:top w:val="none" w:sz="0" w:space="0" w:color="auto"/>
        <w:left w:val="none" w:sz="0" w:space="0" w:color="auto"/>
        <w:bottom w:val="none" w:sz="0" w:space="0" w:color="auto"/>
        <w:right w:val="none" w:sz="0" w:space="0" w:color="auto"/>
      </w:divBdr>
    </w:div>
    <w:div w:id="907157443">
      <w:bodyDiv w:val="1"/>
      <w:marLeft w:val="0"/>
      <w:marRight w:val="0"/>
      <w:marTop w:val="0"/>
      <w:marBottom w:val="0"/>
      <w:divBdr>
        <w:top w:val="none" w:sz="0" w:space="0" w:color="auto"/>
        <w:left w:val="none" w:sz="0" w:space="0" w:color="auto"/>
        <w:bottom w:val="none" w:sz="0" w:space="0" w:color="auto"/>
        <w:right w:val="none" w:sz="0" w:space="0" w:color="auto"/>
      </w:divBdr>
      <w:divsChild>
        <w:div w:id="380835502">
          <w:marLeft w:val="0"/>
          <w:marRight w:val="0"/>
          <w:marTop w:val="0"/>
          <w:marBottom w:val="0"/>
          <w:divBdr>
            <w:top w:val="none" w:sz="0" w:space="0" w:color="auto"/>
            <w:left w:val="none" w:sz="0" w:space="0" w:color="auto"/>
            <w:bottom w:val="none" w:sz="0" w:space="0" w:color="auto"/>
            <w:right w:val="none" w:sz="0" w:space="0" w:color="auto"/>
          </w:divBdr>
          <w:divsChild>
            <w:div w:id="11881141">
              <w:marLeft w:val="0"/>
              <w:marRight w:val="0"/>
              <w:marTop w:val="0"/>
              <w:marBottom w:val="0"/>
              <w:divBdr>
                <w:top w:val="none" w:sz="0" w:space="0" w:color="auto"/>
                <w:left w:val="none" w:sz="0" w:space="0" w:color="auto"/>
                <w:bottom w:val="none" w:sz="0" w:space="0" w:color="auto"/>
                <w:right w:val="none" w:sz="0" w:space="0" w:color="auto"/>
              </w:divBdr>
              <w:divsChild>
                <w:div w:id="4852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55246">
          <w:marLeft w:val="0"/>
          <w:marRight w:val="0"/>
          <w:marTop w:val="0"/>
          <w:marBottom w:val="0"/>
          <w:divBdr>
            <w:top w:val="none" w:sz="0" w:space="0" w:color="auto"/>
            <w:left w:val="none" w:sz="0" w:space="0" w:color="auto"/>
            <w:bottom w:val="none" w:sz="0" w:space="0" w:color="auto"/>
            <w:right w:val="none" w:sz="0" w:space="0" w:color="auto"/>
          </w:divBdr>
          <w:divsChild>
            <w:div w:id="643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26700">
      <w:bodyDiv w:val="1"/>
      <w:marLeft w:val="0"/>
      <w:marRight w:val="0"/>
      <w:marTop w:val="0"/>
      <w:marBottom w:val="0"/>
      <w:divBdr>
        <w:top w:val="none" w:sz="0" w:space="0" w:color="auto"/>
        <w:left w:val="none" w:sz="0" w:space="0" w:color="auto"/>
        <w:bottom w:val="none" w:sz="0" w:space="0" w:color="auto"/>
        <w:right w:val="none" w:sz="0" w:space="0" w:color="auto"/>
      </w:divBdr>
      <w:divsChild>
        <w:div w:id="1981884713">
          <w:marLeft w:val="0"/>
          <w:marRight w:val="0"/>
          <w:marTop w:val="0"/>
          <w:marBottom w:val="0"/>
          <w:divBdr>
            <w:top w:val="none" w:sz="0" w:space="0" w:color="auto"/>
            <w:left w:val="none" w:sz="0" w:space="0" w:color="auto"/>
            <w:bottom w:val="none" w:sz="0" w:space="0" w:color="auto"/>
            <w:right w:val="none" w:sz="0" w:space="0" w:color="auto"/>
          </w:divBdr>
          <w:divsChild>
            <w:div w:id="108279975">
              <w:marLeft w:val="0"/>
              <w:marRight w:val="0"/>
              <w:marTop w:val="0"/>
              <w:marBottom w:val="0"/>
              <w:divBdr>
                <w:top w:val="none" w:sz="0" w:space="0" w:color="auto"/>
                <w:left w:val="none" w:sz="0" w:space="0" w:color="auto"/>
                <w:bottom w:val="none" w:sz="0" w:space="0" w:color="auto"/>
                <w:right w:val="none" w:sz="0" w:space="0" w:color="auto"/>
              </w:divBdr>
              <w:divsChild>
                <w:div w:id="19680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148">
          <w:marLeft w:val="0"/>
          <w:marRight w:val="0"/>
          <w:marTop w:val="0"/>
          <w:marBottom w:val="0"/>
          <w:divBdr>
            <w:top w:val="none" w:sz="0" w:space="0" w:color="auto"/>
            <w:left w:val="none" w:sz="0" w:space="0" w:color="auto"/>
            <w:bottom w:val="none" w:sz="0" w:space="0" w:color="auto"/>
            <w:right w:val="none" w:sz="0" w:space="0" w:color="auto"/>
          </w:divBdr>
          <w:divsChild>
            <w:div w:id="463891706">
              <w:marLeft w:val="0"/>
              <w:marRight w:val="0"/>
              <w:marTop w:val="0"/>
              <w:marBottom w:val="0"/>
              <w:divBdr>
                <w:top w:val="none" w:sz="0" w:space="0" w:color="auto"/>
                <w:left w:val="none" w:sz="0" w:space="0" w:color="auto"/>
                <w:bottom w:val="none" w:sz="0" w:space="0" w:color="auto"/>
                <w:right w:val="none" w:sz="0" w:space="0" w:color="auto"/>
              </w:divBdr>
            </w:div>
            <w:div w:id="2093430331">
              <w:marLeft w:val="0"/>
              <w:marRight w:val="0"/>
              <w:marTop w:val="0"/>
              <w:marBottom w:val="0"/>
              <w:divBdr>
                <w:top w:val="none" w:sz="0" w:space="0" w:color="auto"/>
                <w:left w:val="none" w:sz="0" w:space="0" w:color="auto"/>
                <w:bottom w:val="none" w:sz="0" w:space="0" w:color="auto"/>
                <w:right w:val="none" w:sz="0" w:space="0" w:color="auto"/>
              </w:divBdr>
              <w:divsChild>
                <w:div w:id="15792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3506">
      <w:bodyDiv w:val="1"/>
      <w:marLeft w:val="0"/>
      <w:marRight w:val="0"/>
      <w:marTop w:val="0"/>
      <w:marBottom w:val="0"/>
      <w:divBdr>
        <w:top w:val="none" w:sz="0" w:space="0" w:color="auto"/>
        <w:left w:val="none" w:sz="0" w:space="0" w:color="auto"/>
        <w:bottom w:val="none" w:sz="0" w:space="0" w:color="auto"/>
        <w:right w:val="none" w:sz="0" w:space="0" w:color="auto"/>
      </w:divBdr>
      <w:divsChild>
        <w:div w:id="455681032">
          <w:marLeft w:val="0"/>
          <w:marRight w:val="0"/>
          <w:marTop w:val="0"/>
          <w:marBottom w:val="0"/>
          <w:divBdr>
            <w:top w:val="none" w:sz="0" w:space="0" w:color="auto"/>
            <w:left w:val="none" w:sz="0" w:space="0" w:color="auto"/>
            <w:bottom w:val="none" w:sz="0" w:space="0" w:color="auto"/>
            <w:right w:val="none" w:sz="0" w:space="0" w:color="auto"/>
          </w:divBdr>
          <w:divsChild>
            <w:div w:id="1927498091">
              <w:marLeft w:val="0"/>
              <w:marRight w:val="0"/>
              <w:marTop w:val="0"/>
              <w:marBottom w:val="0"/>
              <w:divBdr>
                <w:top w:val="none" w:sz="0" w:space="0" w:color="auto"/>
                <w:left w:val="none" w:sz="0" w:space="0" w:color="auto"/>
                <w:bottom w:val="none" w:sz="0" w:space="0" w:color="auto"/>
                <w:right w:val="none" w:sz="0" w:space="0" w:color="auto"/>
              </w:divBdr>
              <w:divsChild>
                <w:div w:id="104891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54">
          <w:marLeft w:val="0"/>
          <w:marRight w:val="0"/>
          <w:marTop w:val="0"/>
          <w:marBottom w:val="0"/>
          <w:divBdr>
            <w:top w:val="none" w:sz="0" w:space="0" w:color="auto"/>
            <w:left w:val="none" w:sz="0" w:space="0" w:color="auto"/>
            <w:bottom w:val="none" w:sz="0" w:space="0" w:color="auto"/>
            <w:right w:val="none" w:sz="0" w:space="0" w:color="auto"/>
          </w:divBdr>
          <w:divsChild>
            <w:div w:id="12223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0874">
      <w:bodyDiv w:val="1"/>
      <w:marLeft w:val="0"/>
      <w:marRight w:val="0"/>
      <w:marTop w:val="0"/>
      <w:marBottom w:val="0"/>
      <w:divBdr>
        <w:top w:val="none" w:sz="0" w:space="0" w:color="auto"/>
        <w:left w:val="none" w:sz="0" w:space="0" w:color="auto"/>
        <w:bottom w:val="none" w:sz="0" w:space="0" w:color="auto"/>
        <w:right w:val="none" w:sz="0" w:space="0" w:color="auto"/>
      </w:divBdr>
    </w:div>
    <w:div w:id="1031033380">
      <w:bodyDiv w:val="1"/>
      <w:marLeft w:val="0"/>
      <w:marRight w:val="0"/>
      <w:marTop w:val="0"/>
      <w:marBottom w:val="0"/>
      <w:divBdr>
        <w:top w:val="none" w:sz="0" w:space="0" w:color="auto"/>
        <w:left w:val="none" w:sz="0" w:space="0" w:color="auto"/>
        <w:bottom w:val="none" w:sz="0" w:space="0" w:color="auto"/>
        <w:right w:val="none" w:sz="0" w:space="0" w:color="auto"/>
      </w:divBdr>
    </w:div>
    <w:div w:id="1102266443">
      <w:bodyDiv w:val="1"/>
      <w:marLeft w:val="0"/>
      <w:marRight w:val="0"/>
      <w:marTop w:val="0"/>
      <w:marBottom w:val="0"/>
      <w:divBdr>
        <w:top w:val="none" w:sz="0" w:space="0" w:color="auto"/>
        <w:left w:val="none" w:sz="0" w:space="0" w:color="auto"/>
        <w:bottom w:val="none" w:sz="0" w:space="0" w:color="auto"/>
        <w:right w:val="none" w:sz="0" w:space="0" w:color="auto"/>
      </w:divBdr>
    </w:div>
    <w:div w:id="1142386621">
      <w:bodyDiv w:val="1"/>
      <w:marLeft w:val="0"/>
      <w:marRight w:val="0"/>
      <w:marTop w:val="0"/>
      <w:marBottom w:val="0"/>
      <w:divBdr>
        <w:top w:val="none" w:sz="0" w:space="0" w:color="auto"/>
        <w:left w:val="none" w:sz="0" w:space="0" w:color="auto"/>
        <w:bottom w:val="none" w:sz="0" w:space="0" w:color="auto"/>
        <w:right w:val="none" w:sz="0" w:space="0" w:color="auto"/>
      </w:divBdr>
    </w:div>
    <w:div w:id="1154221273">
      <w:bodyDiv w:val="1"/>
      <w:marLeft w:val="0"/>
      <w:marRight w:val="0"/>
      <w:marTop w:val="0"/>
      <w:marBottom w:val="0"/>
      <w:divBdr>
        <w:top w:val="none" w:sz="0" w:space="0" w:color="auto"/>
        <w:left w:val="none" w:sz="0" w:space="0" w:color="auto"/>
        <w:bottom w:val="none" w:sz="0" w:space="0" w:color="auto"/>
        <w:right w:val="none" w:sz="0" w:space="0" w:color="auto"/>
      </w:divBdr>
      <w:divsChild>
        <w:div w:id="794253425">
          <w:marLeft w:val="0"/>
          <w:marRight w:val="0"/>
          <w:marTop w:val="0"/>
          <w:marBottom w:val="0"/>
          <w:divBdr>
            <w:top w:val="none" w:sz="0" w:space="0" w:color="auto"/>
            <w:left w:val="none" w:sz="0" w:space="0" w:color="auto"/>
            <w:bottom w:val="none" w:sz="0" w:space="0" w:color="auto"/>
            <w:right w:val="none" w:sz="0" w:space="0" w:color="auto"/>
          </w:divBdr>
          <w:divsChild>
            <w:div w:id="1056663784">
              <w:marLeft w:val="0"/>
              <w:marRight w:val="0"/>
              <w:marTop w:val="0"/>
              <w:marBottom w:val="0"/>
              <w:divBdr>
                <w:top w:val="none" w:sz="0" w:space="0" w:color="auto"/>
                <w:left w:val="none" w:sz="0" w:space="0" w:color="auto"/>
                <w:bottom w:val="none" w:sz="0" w:space="0" w:color="auto"/>
                <w:right w:val="none" w:sz="0" w:space="0" w:color="auto"/>
              </w:divBdr>
              <w:divsChild>
                <w:div w:id="12556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5324">
          <w:marLeft w:val="0"/>
          <w:marRight w:val="0"/>
          <w:marTop w:val="0"/>
          <w:marBottom w:val="0"/>
          <w:divBdr>
            <w:top w:val="none" w:sz="0" w:space="0" w:color="auto"/>
            <w:left w:val="none" w:sz="0" w:space="0" w:color="auto"/>
            <w:bottom w:val="none" w:sz="0" w:space="0" w:color="auto"/>
            <w:right w:val="none" w:sz="0" w:space="0" w:color="auto"/>
          </w:divBdr>
          <w:divsChild>
            <w:div w:id="2588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95327">
      <w:bodyDiv w:val="1"/>
      <w:marLeft w:val="0"/>
      <w:marRight w:val="0"/>
      <w:marTop w:val="0"/>
      <w:marBottom w:val="0"/>
      <w:divBdr>
        <w:top w:val="none" w:sz="0" w:space="0" w:color="auto"/>
        <w:left w:val="none" w:sz="0" w:space="0" w:color="auto"/>
        <w:bottom w:val="none" w:sz="0" w:space="0" w:color="auto"/>
        <w:right w:val="none" w:sz="0" w:space="0" w:color="auto"/>
      </w:divBdr>
      <w:divsChild>
        <w:div w:id="1999334839">
          <w:marLeft w:val="0"/>
          <w:marRight w:val="0"/>
          <w:marTop w:val="0"/>
          <w:marBottom w:val="0"/>
          <w:divBdr>
            <w:top w:val="none" w:sz="0" w:space="0" w:color="auto"/>
            <w:left w:val="none" w:sz="0" w:space="0" w:color="auto"/>
            <w:bottom w:val="none" w:sz="0" w:space="0" w:color="auto"/>
            <w:right w:val="none" w:sz="0" w:space="0" w:color="auto"/>
          </w:divBdr>
          <w:divsChild>
            <w:div w:id="1861167350">
              <w:marLeft w:val="0"/>
              <w:marRight w:val="0"/>
              <w:marTop w:val="0"/>
              <w:marBottom w:val="0"/>
              <w:divBdr>
                <w:top w:val="none" w:sz="0" w:space="0" w:color="auto"/>
                <w:left w:val="none" w:sz="0" w:space="0" w:color="auto"/>
                <w:bottom w:val="none" w:sz="0" w:space="0" w:color="auto"/>
                <w:right w:val="none" w:sz="0" w:space="0" w:color="auto"/>
              </w:divBdr>
              <w:divsChild>
                <w:div w:id="16490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131">
          <w:marLeft w:val="0"/>
          <w:marRight w:val="0"/>
          <w:marTop w:val="0"/>
          <w:marBottom w:val="0"/>
          <w:divBdr>
            <w:top w:val="none" w:sz="0" w:space="0" w:color="auto"/>
            <w:left w:val="none" w:sz="0" w:space="0" w:color="auto"/>
            <w:bottom w:val="none" w:sz="0" w:space="0" w:color="auto"/>
            <w:right w:val="none" w:sz="0" w:space="0" w:color="auto"/>
          </w:divBdr>
          <w:divsChild>
            <w:div w:id="904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5394">
      <w:bodyDiv w:val="1"/>
      <w:marLeft w:val="0"/>
      <w:marRight w:val="0"/>
      <w:marTop w:val="0"/>
      <w:marBottom w:val="0"/>
      <w:divBdr>
        <w:top w:val="none" w:sz="0" w:space="0" w:color="auto"/>
        <w:left w:val="none" w:sz="0" w:space="0" w:color="auto"/>
        <w:bottom w:val="none" w:sz="0" w:space="0" w:color="auto"/>
        <w:right w:val="none" w:sz="0" w:space="0" w:color="auto"/>
      </w:divBdr>
    </w:div>
    <w:div w:id="1250578941">
      <w:bodyDiv w:val="1"/>
      <w:marLeft w:val="0"/>
      <w:marRight w:val="0"/>
      <w:marTop w:val="0"/>
      <w:marBottom w:val="0"/>
      <w:divBdr>
        <w:top w:val="none" w:sz="0" w:space="0" w:color="auto"/>
        <w:left w:val="none" w:sz="0" w:space="0" w:color="auto"/>
        <w:bottom w:val="none" w:sz="0" w:space="0" w:color="auto"/>
        <w:right w:val="none" w:sz="0" w:space="0" w:color="auto"/>
      </w:divBdr>
    </w:div>
    <w:div w:id="1279793486">
      <w:bodyDiv w:val="1"/>
      <w:marLeft w:val="0"/>
      <w:marRight w:val="0"/>
      <w:marTop w:val="0"/>
      <w:marBottom w:val="0"/>
      <w:divBdr>
        <w:top w:val="none" w:sz="0" w:space="0" w:color="auto"/>
        <w:left w:val="none" w:sz="0" w:space="0" w:color="auto"/>
        <w:bottom w:val="none" w:sz="0" w:space="0" w:color="auto"/>
        <w:right w:val="none" w:sz="0" w:space="0" w:color="auto"/>
      </w:divBdr>
      <w:divsChild>
        <w:div w:id="1162084697">
          <w:marLeft w:val="0"/>
          <w:marRight w:val="0"/>
          <w:marTop w:val="0"/>
          <w:marBottom w:val="0"/>
          <w:divBdr>
            <w:top w:val="none" w:sz="0" w:space="0" w:color="auto"/>
            <w:left w:val="none" w:sz="0" w:space="0" w:color="auto"/>
            <w:bottom w:val="none" w:sz="0" w:space="0" w:color="auto"/>
            <w:right w:val="none" w:sz="0" w:space="0" w:color="auto"/>
          </w:divBdr>
          <w:divsChild>
            <w:div w:id="881017389">
              <w:marLeft w:val="0"/>
              <w:marRight w:val="0"/>
              <w:marTop w:val="0"/>
              <w:marBottom w:val="0"/>
              <w:divBdr>
                <w:top w:val="none" w:sz="0" w:space="0" w:color="auto"/>
                <w:left w:val="none" w:sz="0" w:space="0" w:color="auto"/>
                <w:bottom w:val="none" w:sz="0" w:space="0" w:color="auto"/>
                <w:right w:val="none" w:sz="0" w:space="0" w:color="auto"/>
              </w:divBdr>
              <w:divsChild>
                <w:div w:id="3425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0315">
          <w:marLeft w:val="0"/>
          <w:marRight w:val="0"/>
          <w:marTop w:val="0"/>
          <w:marBottom w:val="0"/>
          <w:divBdr>
            <w:top w:val="none" w:sz="0" w:space="0" w:color="auto"/>
            <w:left w:val="none" w:sz="0" w:space="0" w:color="auto"/>
            <w:bottom w:val="none" w:sz="0" w:space="0" w:color="auto"/>
            <w:right w:val="none" w:sz="0" w:space="0" w:color="auto"/>
          </w:divBdr>
          <w:divsChild>
            <w:div w:id="747119632">
              <w:marLeft w:val="0"/>
              <w:marRight w:val="0"/>
              <w:marTop w:val="0"/>
              <w:marBottom w:val="0"/>
              <w:divBdr>
                <w:top w:val="none" w:sz="0" w:space="0" w:color="auto"/>
                <w:left w:val="none" w:sz="0" w:space="0" w:color="auto"/>
                <w:bottom w:val="none" w:sz="0" w:space="0" w:color="auto"/>
                <w:right w:val="none" w:sz="0" w:space="0" w:color="auto"/>
              </w:divBdr>
            </w:div>
            <w:div w:id="937980426">
              <w:marLeft w:val="0"/>
              <w:marRight w:val="0"/>
              <w:marTop w:val="0"/>
              <w:marBottom w:val="0"/>
              <w:divBdr>
                <w:top w:val="none" w:sz="0" w:space="0" w:color="auto"/>
                <w:left w:val="none" w:sz="0" w:space="0" w:color="auto"/>
                <w:bottom w:val="none" w:sz="0" w:space="0" w:color="auto"/>
                <w:right w:val="none" w:sz="0" w:space="0" w:color="auto"/>
              </w:divBdr>
              <w:divsChild>
                <w:div w:id="2096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957569">
      <w:bodyDiv w:val="1"/>
      <w:marLeft w:val="0"/>
      <w:marRight w:val="0"/>
      <w:marTop w:val="0"/>
      <w:marBottom w:val="0"/>
      <w:divBdr>
        <w:top w:val="none" w:sz="0" w:space="0" w:color="auto"/>
        <w:left w:val="none" w:sz="0" w:space="0" w:color="auto"/>
        <w:bottom w:val="none" w:sz="0" w:space="0" w:color="auto"/>
        <w:right w:val="none" w:sz="0" w:space="0" w:color="auto"/>
      </w:divBdr>
    </w:div>
    <w:div w:id="1421483279">
      <w:bodyDiv w:val="1"/>
      <w:marLeft w:val="0"/>
      <w:marRight w:val="0"/>
      <w:marTop w:val="0"/>
      <w:marBottom w:val="0"/>
      <w:divBdr>
        <w:top w:val="none" w:sz="0" w:space="0" w:color="auto"/>
        <w:left w:val="none" w:sz="0" w:space="0" w:color="auto"/>
        <w:bottom w:val="none" w:sz="0" w:space="0" w:color="auto"/>
        <w:right w:val="none" w:sz="0" w:space="0" w:color="auto"/>
      </w:divBdr>
      <w:divsChild>
        <w:div w:id="283194527">
          <w:marLeft w:val="0"/>
          <w:marRight w:val="0"/>
          <w:marTop w:val="0"/>
          <w:marBottom w:val="0"/>
          <w:divBdr>
            <w:top w:val="none" w:sz="0" w:space="0" w:color="auto"/>
            <w:left w:val="none" w:sz="0" w:space="0" w:color="auto"/>
            <w:bottom w:val="none" w:sz="0" w:space="0" w:color="auto"/>
            <w:right w:val="none" w:sz="0" w:space="0" w:color="auto"/>
          </w:divBdr>
        </w:div>
      </w:divsChild>
    </w:div>
    <w:div w:id="1440636386">
      <w:bodyDiv w:val="1"/>
      <w:marLeft w:val="0"/>
      <w:marRight w:val="0"/>
      <w:marTop w:val="0"/>
      <w:marBottom w:val="0"/>
      <w:divBdr>
        <w:top w:val="none" w:sz="0" w:space="0" w:color="auto"/>
        <w:left w:val="none" w:sz="0" w:space="0" w:color="auto"/>
        <w:bottom w:val="none" w:sz="0" w:space="0" w:color="auto"/>
        <w:right w:val="none" w:sz="0" w:space="0" w:color="auto"/>
      </w:divBdr>
    </w:div>
    <w:div w:id="1445616834">
      <w:bodyDiv w:val="1"/>
      <w:marLeft w:val="0"/>
      <w:marRight w:val="0"/>
      <w:marTop w:val="0"/>
      <w:marBottom w:val="0"/>
      <w:divBdr>
        <w:top w:val="none" w:sz="0" w:space="0" w:color="auto"/>
        <w:left w:val="none" w:sz="0" w:space="0" w:color="auto"/>
        <w:bottom w:val="none" w:sz="0" w:space="0" w:color="auto"/>
        <w:right w:val="none" w:sz="0" w:space="0" w:color="auto"/>
      </w:divBdr>
      <w:divsChild>
        <w:div w:id="1580208275">
          <w:marLeft w:val="0"/>
          <w:marRight w:val="0"/>
          <w:marTop w:val="0"/>
          <w:marBottom w:val="0"/>
          <w:divBdr>
            <w:top w:val="none" w:sz="0" w:space="0" w:color="auto"/>
            <w:left w:val="none" w:sz="0" w:space="0" w:color="auto"/>
            <w:bottom w:val="none" w:sz="0" w:space="0" w:color="auto"/>
            <w:right w:val="none" w:sz="0" w:space="0" w:color="auto"/>
          </w:divBdr>
          <w:divsChild>
            <w:div w:id="882013668">
              <w:marLeft w:val="0"/>
              <w:marRight w:val="0"/>
              <w:marTop w:val="0"/>
              <w:marBottom w:val="0"/>
              <w:divBdr>
                <w:top w:val="none" w:sz="0" w:space="0" w:color="auto"/>
                <w:left w:val="none" w:sz="0" w:space="0" w:color="auto"/>
                <w:bottom w:val="none" w:sz="0" w:space="0" w:color="auto"/>
                <w:right w:val="none" w:sz="0" w:space="0" w:color="auto"/>
              </w:divBdr>
              <w:divsChild>
                <w:div w:id="1255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765">
          <w:marLeft w:val="0"/>
          <w:marRight w:val="0"/>
          <w:marTop w:val="0"/>
          <w:marBottom w:val="0"/>
          <w:divBdr>
            <w:top w:val="none" w:sz="0" w:space="0" w:color="auto"/>
            <w:left w:val="none" w:sz="0" w:space="0" w:color="auto"/>
            <w:bottom w:val="none" w:sz="0" w:space="0" w:color="auto"/>
            <w:right w:val="none" w:sz="0" w:space="0" w:color="auto"/>
          </w:divBdr>
          <w:divsChild>
            <w:div w:id="18369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3948">
      <w:bodyDiv w:val="1"/>
      <w:marLeft w:val="0"/>
      <w:marRight w:val="0"/>
      <w:marTop w:val="0"/>
      <w:marBottom w:val="0"/>
      <w:divBdr>
        <w:top w:val="none" w:sz="0" w:space="0" w:color="auto"/>
        <w:left w:val="none" w:sz="0" w:space="0" w:color="auto"/>
        <w:bottom w:val="none" w:sz="0" w:space="0" w:color="auto"/>
        <w:right w:val="none" w:sz="0" w:space="0" w:color="auto"/>
      </w:divBdr>
      <w:divsChild>
        <w:div w:id="148135742">
          <w:marLeft w:val="0"/>
          <w:marRight w:val="0"/>
          <w:marTop w:val="0"/>
          <w:marBottom w:val="0"/>
          <w:divBdr>
            <w:top w:val="none" w:sz="0" w:space="0" w:color="auto"/>
            <w:left w:val="none" w:sz="0" w:space="0" w:color="auto"/>
            <w:bottom w:val="none" w:sz="0" w:space="0" w:color="auto"/>
            <w:right w:val="none" w:sz="0" w:space="0" w:color="auto"/>
          </w:divBdr>
          <w:divsChild>
            <w:div w:id="354842386">
              <w:marLeft w:val="0"/>
              <w:marRight w:val="0"/>
              <w:marTop w:val="0"/>
              <w:marBottom w:val="0"/>
              <w:divBdr>
                <w:top w:val="none" w:sz="0" w:space="0" w:color="auto"/>
                <w:left w:val="none" w:sz="0" w:space="0" w:color="auto"/>
                <w:bottom w:val="none" w:sz="0" w:space="0" w:color="auto"/>
                <w:right w:val="none" w:sz="0" w:space="0" w:color="auto"/>
              </w:divBdr>
              <w:divsChild>
                <w:div w:id="2115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8562">
          <w:marLeft w:val="0"/>
          <w:marRight w:val="0"/>
          <w:marTop w:val="0"/>
          <w:marBottom w:val="0"/>
          <w:divBdr>
            <w:top w:val="none" w:sz="0" w:space="0" w:color="auto"/>
            <w:left w:val="none" w:sz="0" w:space="0" w:color="auto"/>
            <w:bottom w:val="none" w:sz="0" w:space="0" w:color="auto"/>
            <w:right w:val="none" w:sz="0" w:space="0" w:color="auto"/>
          </w:divBdr>
          <w:divsChild>
            <w:div w:id="1776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2265">
      <w:bodyDiv w:val="1"/>
      <w:marLeft w:val="0"/>
      <w:marRight w:val="0"/>
      <w:marTop w:val="0"/>
      <w:marBottom w:val="0"/>
      <w:divBdr>
        <w:top w:val="none" w:sz="0" w:space="0" w:color="auto"/>
        <w:left w:val="none" w:sz="0" w:space="0" w:color="auto"/>
        <w:bottom w:val="none" w:sz="0" w:space="0" w:color="auto"/>
        <w:right w:val="none" w:sz="0" w:space="0" w:color="auto"/>
      </w:divBdr>
      <w:divsChild>
        <w:div w:id="2036037312">
          <w:marLeft w:val="0"/>
          <w:marRight w:val="0"/>
          <w:marTop w:val="0"/>
          <w:marBottom w:val="0"/>
          <w:divBdr>
            <w:top w:val="none" w:sz="0" w:space="0" w:color="auto"/>
            <w:left w:val="none" w:sz="0" w:space="0" w:color="auto"/>
            <w:bottom w:val="none" w:sz="0" w:space="0" w:color="auto"/>
            <w:right w:val="none" w:sz="0" w:space="0" w:color="auto"/>
          </w:divBdr>
          <w:divsChild>
            <w:div w:id="189415405">
              <w:marLeft w:val="0"/>
              <w:marRight w:val="0"/>
              <w:marTop w:val="0"/>
              <w:marBottom w:val="0"/>
              <w:divBdr>
                <w:top w:val="none" w:sz="0" w:space="0" w:color="auto"/>
                <w:left w:val="none" w:sz="0" w:space="0" w:color="auto"/>
                <w:bottom w:val="none" w:sz="0" w:space="0" w:color="auto"/>
                <w:right w:val="none" w:sz="0" w:space="0" w:color="auto"/>
              </w:divBdr>
              <w:divsChild>
                <w:div w:id="2624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1586">
          <w:marLeft w:val="0"/>
          <w:marRight w:val="0"/>
          <w:marTop w:val="0"/>
          <w:marBottom w:val="0"/>
          <w:divBdr>
            <w:top w:val="none" w:sz="0" w:space="0" w:color="auto"/>
            <w:left w:val="none" w:sz="0" w:space="0" w:color="auto"/>
            <w:bottom w:val="none" w:sz="0" w:space="0" w:color="auto"/>
            <w:right w:val="none" w:sz="0" w:space="0" w:color="auto"/>
          </w:divBdr>
          <w:divsChild>
            <w:div w:id="1076170854">
              <w:marLeft w:val="0"/>
              <w:marRight w:val="0"/>
              <w:marTop w:val="0"/>
              <w:marBottom w:val="0"/>
              <w:divBdr>
                <w:top w:val="none" w:sz="0" w:space="0" w:color="auto"/>
                <w:left w:val="none" w:sz="0" w:space="0" w:color="auto"/>
                <w:bottom w:val="none" w:sz="0" w:space="0" w:color="auto"/>
                <w:right w:val="none" w:sz="0" w:space="0" w:color="auto"/>
              </w:divBdr>
            </w:div>
          </w:divsChild>
        </w:div>
        <w:div w:id="1659572297">
          <w:marLeft w:val="0"/>
          <w:marRight w:val="0"/>
          <w:marTop w:val="0"/>
          <w:marBottom w:val="0"/>
          <w:divBdr>
            <w:top w:val="none" w:sz="0" w:space="0" w:color="auto"/>
            <w:left w:val="none" w:sz="0" w:space="0" w:color="auto"/>
            <w:bottom w:val="none" w:sz="0" w:space="0" w:color="auto"/>
            <w:right w:val="none" w:sz="0" w:space="0" w:color="auto"/>
          </w:divBdr>
          <w:divsChild>
            <w:div w:id="12618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6630">
      <w:bodyDiv w:val="1"/>
      <w:marLeft w:val="0"/>
      <w:marRight w:val="0"/>
      <w:marTop w:val="0"/>
      <w:marBottom w:val="0"/>
      <w:divBdr>
        <w:top w:val="none" w:sz="0" w:space="0" w:color="auto"/>
        <w:left w:val="none" w:sz="0" w:space="0" w:color="auto"/>
        <w:bottom w:val="none" w:sz="0" w:space="0" w:color="auto"/>
        <w:right w:val="none" w:sz="0" w:space="0" w:color="auto"/>
      </w:divBdr>
    </w:div>
    <w:div w:id="1535076623">
      <w:bodyDiv w:val="1"/>
      <w:marLeft w:val="0"/>
      <w:marRight w:val="0"/>
      <w:marTop w:val="0"/>
      <w:marBottom w:val="0"/>
      <w:divBdr>
        <w:top w:val="none" w:sz="0" w:space="0" w:color="auto"/>
        <w:left w:val="none" w:sz="0" w:space="0" w:color="auto"/>
        <w:bottom w:val="none" w:sz="0" w:space="0" w:color="auto"/>
        <w:right w:val="none" w:sz="0" w:space="0" w:color="auto"/>
      </w:divBdr>
    </w:div>
    <w:div w:id="1673220196">
      <w:bodyDiv w:val="1"/>
      <w:marLeft w:val="0"/>
      <w:marRight w:val="0"/>
      <w:marTop w:val="0"/>
      <w:marBottom w:val="0"/>
      <w:divBdr>
        <w:top w:val="none" w:sz="0" w:space="0" w:color="auto"/>
        <w:left w:val="none" w:sz="0" w:space="0" w:color="auto"/>
        <w:bottom w:val="none" w:sz="0" w:space="0" w:color="auto"/>
        <w:right w:val="none" w:sz="0" w:space="0" w:color="auto"/>
      </w:divBdr>
    </w:div>
    <w:div w:id="1678076260">
      <w:bodyDiv w:val="1"/>
      <w:marLeft w:val="0"/>
      <w:marRight w:val="0"/>
      <w:marTop w:val="0"/>
      <w:marBottom w:val="0"/>
      <w:divBdr>
        <w:top w:val="none" w:sz="0" w:space="0" w:color="auto"/>
        <w:left w:val="none" w:sz="0" w:space="0" w:color="auto"/>
        <w:bottom w:val="none" w:sz="0" w:space="0" w:color="auto"/>
        <w:right w:val="none" w:sz="0" w:space="0" w:color="auto"/>
      </w:divBdr>
      <w:divsChild>
        <w:div w:id="1839690535">
          <w:marLeft w:val="0"/>
          <w:marRight w:val="0"/>
          <w:marTop w:val="0"/>
          <w:marBottom w:val="0"/>
          <w:divBdr>
            <w:top w:val="none" w:sz="0" w:space="0" w:color="auto"/>
            <w:left w:val="none" w:sz="0" w:space="0" w:color="auto"/>
            <w:bottom w:val="none" w:sz="0" w:space="0" w:color="auto"/>
            <w:right w:val="none" w:sz="0" w:space="0" w:color="auto"/>
          </w:divBdr>
          <w:divsChild>
            <w:div w:id="1077358728">
              <w:marLeft w:val="0"/>
              <w:marRight w:val="0"/>
              <w:marTop w:val="0"/>
              <w:marBottom w:val="0"/>
              <w:divBdr>
                <w:top w:val="none" w:sz="0" w:space="0" w:color="auto"/>
                <w:left w:val="none" w:sz="0" w:space="0" w:color="auto"/>
                <w:bottom w:val="none" w:sz="0" w:space="0" w:color="auto"/>
                <w:right w:val="none" w:sz="0" w:space="0" w:color="auto"/>
              </w:divBdr>
              <w:divsChild>
                <w:div w:id="800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713">
          <w:marLeft w:val="0"/>
          <w:marRight w:val="0"/>
          <w:marTop w:val="0"/>
          <w:marBottom w:val="0"/>
          <w:divBdr>
            <w:top w:val="none" w:sz="0" w:space="0" w:color="auto"/>
            <w:left w:val="none" w:sz="0" w:space="0" w:color="auto"/>
            <w:bottom w:val="none" w:sz="0" w:space="0" w:color="auto"/>
            <w:right w:val="none" w:sz="0" w:space="0" w:color="auto"/>
          </w:divBdr>
          <w:divsChild>
            <w:div w:id="10052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061111">
      <w:bodyDiv w:val="1"/>
      <w:marLeft w:val="0"/>
      <w:marRight w:val="0"/>
      <w:marTop w:val="0"/>
      <w:marBottom w:val="0"/>
      <w:divBdr>
        <w:top w:val="none" w:sz="0" w:space="0" w:color="auto"/>
        <w:left w:val="none" w:sz="0" w:space="0" w:color="auto"/>
        <w:bottom w:val="none" w:sz="0" w:space="0" w:color="auto"/>
        <w:right w:val="none" w:sz="0" w:space="0" w:color="auto"/>
      </w:divBdr>
    </w:div>
    <w:div w:id="1732777144">
      <w:bodyDiv w:val="1"/>
      <w:marLeft w:val="0"/>
      <w:marRight w:val="0"/>
      <w:marTop w:val="0"/>
      <w:marBottom w:val="0"/>
      <w:divBdr>
        <w:top w:val="none" w:sz="0" w:space="0" w:color="auto"/>
        <w:left w:val="none" w:sz="0" w:space="0" w:color="auto"/>
        <w:bottom w:val="none" w:sz="0" w:space="0" w:color="auto"/>
        <w:right w:val="none" w:sz="0" w:space="0" w:color="auto"/>
      </w:divBdr>
    </w:div>
    <w:div w:id="1776637625">
      <w:bodyDiv w:val="1"/>
      <w:marLeft w:val="0"/>
      <w:marRight w:val="0"/>
      <w:marTop w:val="0"/>
      <w:marBottom w:val="0"/>
      <w:divBdr>
        <w:top w:val="none" w:sz="0" w:space="0" w:color="auto"/>
        <w:left w:val="none" w:sz="0" w:space="0" w:color="auto"/>
        <w:bottom w:val="none" w:sz="0" w:space="0" w:color="auto"/>
        <w:right w:val="none" w:sz="0" w:space="0" w:color="auto"/>
      </w:divBdr>
    </w:div>
    <w:div w:id="1803421577">
      <w:bodyDiv w:val="1"/>
      <w:marLeft w:val="0"/>
      <w:marRight w:val="0"/>
      <w:marTop w:val="0"/>
      <w:marBottom w:val="0"/>
      <w:divBdr>
        <w:top w:val="none" w:sz="0" w:space="0" w:color="auto"/>
        <w:left w:val="none" w:sz="0" w:space="0" w:color="auto"/>
        <w:bottom w:val="none" w:sz="0" w:space="0" w:color="auto"/>
        <w:right w:val="none" w:sz="0" w:space="0" w:color="auto"/>
      </w:divBdr>
    </w:div>
    <w:div w:id="1805194635">
      <w:bodyDiv w:val="1"/>
      <w:marLeft w:val="0"/>
      <w:marRight w:val="0"/>
      <w:marTop w:val="0"/>
      <w:marBottom w:val="0"/>
      <w:divBdr>
        <w:top w:val="none" w:sz="0" w:space="0" w:color="auto"/>
        <w:left w:val="none" w:sz="0" w:space="0" w:color="auto"/>
        <w:bottom w:val="none" w:sz="0" w:space="0" w:color="auto"/>
        <w:right w:val="none" w:sz="0" w:space="0" w:color="auto"/>
      </w:divBdr>
    </w:div>
    <w:div w:id="1847283855">
      <w:bodyDiv w:val="1"/>
      <w:marLeft w:val="0"/>
      <w:marRight w:val="0"/>
      <w:marTop w:val="0"/>
      <w:marBottom w:val="0"/>
      <w:divBdr>
        <w:top w:val="none" w:sz="0" w:space="0" w:color="auto"/>
        <w:left w:val="none" w:sz="0" w:space="0" w:color="auto"/>
        <w:bottom w:val="none" w:sz="0" w:space="0" w:color="auto"/>
        <w:right w:val="none" w:sz="0" w:space="0" w:color="auto"/>
      </w:divBdr>
    </w:div>
    <w:div w:id="1889951214">
      <w:bodyDiv w:val="1"/>
      <w:marLeft w:val="0"/>
      <w:marRight w:val="0"/>
      <w:marTop w:val="0"/>
      <w:marBottom w:val="0"/>
      <w:divBdr>
        <w:top w:val="none" w:sz="0" w:space="0" w:color="auto"/>
        <w:left w:val="none" w:sz="0" w:space="0" w:color="auto"/>
        <w:bottom w:val="none" w:sz="0" w:space="0" w:color="auto"/>
        <w:right w:val="none" w:sz="0" w:space="0" w:color="auto"/>
      </w:divBdr>
    </w:div>
    <w:div w:id="1988581758">
      <w:bodyDiv w:val="1"/>
      <w:marLeft w:val="0"/>
      <w:marRight w:val="0"/>
      <w:marTop w:val="0"/>
      <w:marBottom w:val="0"/>
      <w:divBdr>
        <w:top w:val="none" w:sz="0" w:space="0" w:color="auto"/>
        <w:left w:val="none" w:sz="0" w:space="0" w:color="auto"/>
        <w:bottom w:val="none" w:sz="0" w:space="0" w:color="auto"/>
        <w:right w:val="none" w:sz="0" w:space="0" w:color="auto"/>
      </w:divBdr>
    </w:div>
    <w:div w:id="1996836852">
      <w:bodyDiv w:val="1"/>
      <w:marLeft w:val="0"/>
      <w:marRight w:val="0"/>
      <w:marTop w:val="0"/>
      <w:marBottom w:val="0"/>
      <w:divBdr>
        <w:top w:val="none" w:sz="0" w:space="0" w:color="auto"/>
        <w:left w:val="none" w:sz="0" w:space="0" w:color="auto"/>
        <w:bottom w:val="none" w:sz="0" w:space="0" w:color="auto"/>
        <w:right w:val="none" w:sz="0" w:space="0" w:color="auto"/>
      </w:divBdr>
    </w:div>
    <w:div w:id="2053311008">
      <w:bodyDiv w:val="1"/>
      <w:marLeft w:val="0"/>
      <w:marRight w:val="0"/>
      <w:marTop w:val="0"/>
      <w:marBottom w:val="0"/>
      <w:divBdr>
        <w:top w:val="none" w:sz="0" w:space="0" w:color="auto"/>
        <w:left w:val="none" w:sz="0" w:space="0" w:color="auto"/>
        <w:bottom w:val="none" w:sz="0" w:space="0" w:color="auto"/>
        <w:right w:val="none" w:sz="0" w:space="0" w:color="auto"/>
      </w:divBdr>
    </w:div>
    <w:div w:id="2122341237">
      <w:bodyDiv w:val="1"/>
      <w:marLeft w:val="0"/>
      <w:marRight w:val="0"/>
      <w:marTop w:val="0"/>
      <w:marBottom w:val="0"/>
      <w:divBdr>
        <w:top w:val="none" w:sz="0" w:space="0" w:color="auto"/>
        <w:left w:val="none" w:sz="0" w:space="0" w:color="auto"/>
        <w:bottom w:val="none" w:sz="0" w:space="0" w:color="auto"/>
        <w:right w:val="none" w:sz="0" w:space="0" w:color="auto"/>
      </w:divBdr>
      <w:divsChild>
        <w:div w:id="623274508">
          <w:marLeft w:val="0"/>
          <w:marRight w:val="0"/>
          <w:marTop w:val="0"/>
          <w:marBottom w:val="0"/>
          <w:divBdr>
            <w:top w:val="none" w:sz="0" w:space="0" w:color="auto"/>
            <w:left w:val="none" w:sz="0" w:space="0" w:color="auto"/>
            <w:bottom w:val="none" w:sz="0" w:space="0" w:color="auto"/>
            <w:right w:val="none" w:sz="0" w:space="0" w:color="auto"/>
          </w:divBdr>
          <w:divsChild>
            <w:div w:id="1319992046">
              <w:marLeft w:val="0"/>
              <w:marRight w:val="0"/>
              <w:marTop w:val="0"/>
              <w:marBottom w:val="0"/>
              <w:divBdr>
                <w:top w:val="none" w:sz="0" w:space="0" w:color="auto"/>
                <w:left w:val="none" w:sz="0" w:space="0" w:color="auto"/>
                <w:bottom w:val="none" w:sz="0" w:space="0" w:color="auto"/>
                <w:right w:val="none" w:sz="0" w:space="0" w:color="auto"/>
              </w:divBdr>
              <w:divsChild>
                <w:div w:id="10374518">
                  <w:marLeft w:val="0"/>
                  <w:marRight w:val="0"/>
                  <w:marTop w:val="0"/>
                  <w:marBottom w:val="0"/>
                  <w:divBdr>
                    <w:top w:val="none" w:sz="0" w:space="0" w:color="auto"/>
                    <w:left w:val="none" w:sz="0" w:space="0" w:color="auto"/>
                    <w:bottom w:val="none" w:sz="0" w:space="0" w:color="auto"/>
                    <w:right w:val="none" w:sz="0" w:space="0" w:color="auto"/>
                  </w:divBdr>
                  <w:divsChild>
                    <w:div w:id="1294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7577-D87E-4C42-A41E-E4A50ACB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31</Pages>
  <Words>10222</Words>
  <Characters>58270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McGrath</dc:creator>
  <cp:keywords/>
  <dc:description/>
  <cp:lastModifiedBy>Laura McGrath</cp:lastModifiedBy>
  <cp:revision>99</cp:revision>
  <dcterms:created xsi:type="dcterms:W3CDTF">2024-01-14T14:40:00Z</dcterms:created>
  <dcterms:modified xsi:type="dcterms:W3CDTF">2024-06-24T11:58:00Z</dcterms:modified>
</cp:coreProperties>
</file>