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02"/>
        <w:gridCol w:w="2289"/>
        <w:gridCol w:w="7087"/>
        <w:gridCol w:w="2470"/>
      </w:tblGrid>
      <w:tr w:rsidR="0010534B" w:rsidTr="00E263E1">
        <w:tc>
          <w:tcPr>
            <w:tcW w:w="2122" w:type="dxa"/>
          </w:tcPr>
          <w:p w:rsidR="0010534B" w:rsidRDefault="0010534B">
            <w:r>
              <w:t>Year group and Topic</w:t>
            </w:r>
          </w:p>
        </w:tc>
        <w:tc>
          <w:tcPr>
            <w:tcW w:w="2126" w:type="dxa"/>
          </w:tcPr>
          <w:p w:rsidR="0010534B" w:rsidRDefault="0010534B">
            <w:r>
              <w:t>Skills – I can…</w:t>
            </w:r>
          </w:p>
        </w:tc>
        <w:tc>
          <w:tcPr>
            <w:tcW w:w="7229" w:type="dxa"/>
          </w:tcPr>
          <w:p w:rsidR="0010534B" w:rsidRDefault="0010534B">
            <w:r>
              <w:t>Knowledge – Learning outcomes</w:t>
            </w:r>
          </w:p>
        </w:tc>
        <w:tc>
          <w:tcPr>
            <w:tcW w:w="2471" w:type="dxa"/>
            <w:vMerge w:val="restart"/>
            <w:vAlign w:val="center"/>
          </w:tcPr>
          <w:p w:rsidR="0010534B" w:rsidRPr="0010534B" w:rsidRDefault="0010534B" w:rsidP="0010534B">
            <w:pPr>
              <w:jc w:val="center"/>
              <w:rPr>
                <w:b/>
              </w:rPr>
            </w:pPr>
            <w:r w:rsidRPr="0010534B">
              <w:rPr>
                <w:b/>
              </w:rPr>
              <w:t>Vocabulary</w:t>
            </w:r>
          </w:p>
          <w:p w:rsidR="0010534B" w:rsidRDefault="00B84624" w:rsidP="00FA382A">
            <w:pPr>
              <w:jc w:val="center"/>
            </w:pPr>
            <w:r>
              <w:t>digital device, input, process, output, program, digital, non-digital, connection, network, switch, server, wireless access point, cables, sockets</w:t>
            </w:r>
          </w:p>
        </w:tc>
      </w:tr>
      <w:tr w:rsidR="0010534B" w:rsidTr="00F62C4B">
        <w:trPr>
          <w:trHeight w:val="2148"/>
        </w:trPr>
        <w:tc>
          <w:tcPr>
            <w:tcW w:w="2122" w:type="dxa"/>
            <w:vMerge w:val="restart"/>
          </w:tcPr>
          <w:p w:rsidR="0010534B" w:rsidRDefault="00FA382A" w:rsidP="00E00FA4">
            <w:pPr>
              <w:jc w:val="center"/>
            </w:pPr>
            <w:r>
              <w:t>Y3</w:t>
            </w:r>
          </w:p>
          <w:p w:rsidR="00E00FA4" w:rsidRDefault="00E00FA4" w:rsidP="00E00FA4">
            <w:pPr>
              <w:jc w:val="center"/>
            </w:pPr>
            <w:r>
              <w:t>Computing systems and networks</w:t>
            </w:r>
          </w:p>
          <w:p w:rsidR="00E00FA4" w:rsidRDefault="00E00FA4" w:rsidP="00E00FA4">
            <w:pPr>
              <w:jc w:val="center"/>
            </w:pPr>
            <w:r>
              <w:t>-</w:t>
            </w:r>
          </w:p>
          <w:p w:rsidR="00E00FA4" w:rsidRDefault="00E00FA4" w:rsidP="00E00FA4">
            <w:pPr>
              <w:jc w:val="center"/>
            </w:pPr>
            <w:r>
              <w:t>Connecting computers</w:t>
            </w:r>
          </w:p>
        </w:tc>
        <w:tc>
          <w:tcPr>
            <w:tcW w:w="2126" w:type="dxa"/>
            <w:vMerge w:val="restart"/>
          </w:tcPr>
          <w:p w:rsidR="00B91A24" w:rsidRDefault="009A085B" w:rsidP="00F02B24">
            <w:pPr>
              <w:pStyle w:val="ListParagraph"/>
              <w:numPr>
                <w:ilvl w:val="0"/>
                <w:numId w:val="2"/>
              </w:numPr>
            </w:pPr>
            <w:r>
              <w:t>Explain and classify inputs and outputs</w:t>
            </w:r>
          </w:p>
          <w:p w:rsidR="009A085B" w:rsidRDefault="009A085B" w:rsidP="00F02B24">
            <w:pPr>
              <w:pStyle w:val="ListParagraph"/>
              <w:numPr>
                <w:ilvl w:val="0"/>
                <w:numId w:val="2"/>
              </w:numPr>
            </w:pPr>
            <w:r>
              <w:t>Follow a process</w:t>
            </w:r>
          </w:p>
          <w:p w:rsidR="009A085B" w:rsidRDefault="009A085B" w:rsidP="00F02B24">
            <w:pPr>
              <w:pStyle w:val="ListParagraph"/>
              <w:numPr>
                <w:ilvl w:val="0"/>
                <w:numId w:val="2"/>
              </w:numPr>
            </w:pPr>
            <w:r>
              <w:t>Describe why we use different devices for activities</w:t>
            </w:r>
          </w:p>
          <w:p w:rsidR="009A085B" w:rsidRDefault="009A085B" w:rsidP="00F02B24">
            <w:pPr>
              <w:pStyle w:val="ListParagraph"/>
              <w:numPr>
                <w:ilvl w:val="0"/>
                <w:numId w:val="2"/>
              </w:numPr>
            </w:pPr>
            <w:r>
              <w:t>Recognise different connections between devices</w:t>
            </w:r>
          </w:p>
          <w:p w:rsidR="009A085B" w:rsidRDefault="009A085B" w:rsidP="00F02B24">
            <w:pPr>
              <w:pStyle w:val="ListParagraph"/>
              <w:numPr>
                <w:ilvl w:val="0"/>
                <w:numId w:val="2"/>
              </w:numPr>
            </w:pPr>
            <w:r>
              <w:t>Know what a network switch, server and wireless access point are</w:t>
            </w:r>
          </w:p>
          <w:p w:rsidR="009A085B" w:rsidRDefault="009A085B" w:rsidP="00F02B24">
            <w:pPr>
              <w:pStyle w:val="ListParagraph"/>
              <w:numPr>
                <w:ilvl w:val="0"/>
                <w:numId w:val="2"/>
              </w:numPr>
            </w:pPr>
            <w:r>
              <w:t>Know the benefits of a computer network</w:t>
            </w:r>
          </w:p>
          <w:p w:rsidR="009A085B" w:rsidRDefault="009A085B" w:rsidP="009A085B">
            <w:pPr>
              <w:pStyle w:val="ListParagraph"/>
            </w:pPr>
          </w:p>
        </w:tc>
        <w:tc>
          <w:tcPr>
            <w:tcW w:w="7229" w:type="dxa"/>
            <w:vMerge w:val="restart"/>
          </w:tcPr>
          <w:p w:rsidR="00A443F2" w:rsidRDefault="00A443F2" w:rsidP="00A443F2">
            <w:r w:rsidRPr="00D110DD">
              <w:rPr>
                <w:b/>
                <w:highlight w:val="yellow"/>
              </w:rPr>
              <w:t>I can explain how digital devices function</w:t>
            </w:r>
            <w:r w:rsidR="009A085B" w:rsidRPr="00D110DD">
              <w:rPr>
                <w:highlight w:val="yellow"/>
              </w:rPr>
              <w:t xml:space="preserve"> - This lesson introduces the concepts of input, process, and output. These concepts are fund</w:t>
            </w:r>
            <w:r w:rsidR="00D110DD" w:rsidRPr="00D110DD">
              <w:rPr>
                <w:highlight w:val="yellow"/>
              </w:rPr>
              <w:t>amental to all digital devices. Refer back to staying safe online.</w:t>
            </w:r>
          </w:p>
          <w:p w:rsidR="00A443F2" w:rsidRDefault="00A443F2" w:rsidP="00A443F2"/>
          <w:p w:rsidR="00A443F2" w:rsidRPr="009A085B" w:rsidRDefault="00A443F2" w:rsidP="00A443F2">
            <w:r w:rsidRPr="009A085B">
              <w:rPr>
                <w:b/>
              </w:rPr>
              <w:t>I can identify input and output devices</w:t>
            </w:r>
            <w:r w:rsidR="009A085B">
              <w:rPr>
                <w:b/>
              </w:rPr>
              <w:t xml:space="preserve"> – </w:t>
            </w:r>
            <w:r w:rsidR="009A085B">
              <w:t>Continue to build on their knowledge of between inputs, processes, and outputs and apply it to devices and parts of devices that they will be familiar with from their everyday surroundings.</w:t>
            </w:r>
          </w:p>
          <w:p w:rsidR="00A443F2" w:rsidRPr="009A085B" w:rsidRDefault="00A443F2" w:rsidP="00A443F2">
            <w:pPr>
              <w:rPr>
                <w:b/>
              </w:rPr>
            </w:pPr>
          </w:p>
          <w:p w:rsidR="00A443F2" w:rsidRPr="009A085B" w:rsidRDefault="00A443F2" w:rsidP="00A443F2">
            <w:r w:rsidRPr="009A085B">
              <w:rPr>
                <w:b/>
              </w:rPr>
              <w:t>I can identify how digital devices can change the way we work</w:t>
            </w:r>
            <w:r w:rsidR="009A085B">
              <w:rPr>
                <w:b/>
              </w:rPr>
              <w:t xml:space="preserve"> - </w:t>
            </w:r>
            <w:r w:rsidR="009A085B">
              <w:t>create two pieces of work with the same focus, using digital devices to create one piece of work, and non-digital tools to create the other</w:t>
            </w:r>
            <w:r w:rsidR="00D110DD">
              <w:t>.</w:t>
            </w:r>
          </w:p>
          <w:p w:rsidR="00A443F2" w:rsidRPr="009A085B" w:rsidRDefault="00A443F2" w:rsidP="00A443F2">
            <w:pPr>
              <w:rPr>
                <w:b/>
              </w:rPr>
            </w:pPr>
          </w:p>
          <w:p w:rsidR="00A443F2" w:rsidRPr="009A085B" w:rsidRDefault="00A443F2" w:rsidP="00A443F2">
            <w:r w:rsidRPr="009A085B">
              <w:rPr>
                <w:b/>
              </w:rPr>
              <w:t>I can explain how a computer network can be used to share information</w:t>
            </w:r>
            <w:r w:rsidR="009A085B">
              <w:rPr>
                <w:b/>
              </w:rPr>
              <w:t xml:space="preserve"> - </w:t>
            </w:r>
            <w:r w:rsidR="009A085B" w:rsidRPr="009A085B">
              <w:t>Children will know</w:t>
            </w:r>
            <w:r w:rsidR="009A085B">
              <w:rPr>
                <w:b/>
              </w:rPr>
              <w:t xml:space="preserve"> </w:t>
            </w:r>
            <w:r w:rsidR="009A085B">
              <w:t xml:space="preserve">the concept of connections and moving information between connected devices. Learners will learn to explain how and why computers are joined together to form networks.  </w:t>
            </w:r>
          </w:p>
          <w:p w:rsidR="00A443F2" w:rsidRPr="009A085B" w:rsidRDefault="00A443F2" w:rsidP="00A443F2">
            <w:pPr>
              <w:rPr>
                <w:b/>
              </w:rPr>
            </w:pPr>
          </w:p>
          <w:p w:rsidR="00A443F2" w:rsidRPr="009A085B" w:rsidRDefault="00A443F2" w:rsidP="00A443F2">
            <w:r w:rsidRPr="009A085B">
              <w:rPr>
                <w:b/>
              </w:rPr>
              <w:t>I can explore how digital devices can be connected</w:t>
            </w:r>
            <w:r w:rsidR="009A085B">
              <w:rPr>
                <w:b/>
              </w:rPr>
              <w:t xml:space="preserve"> - </w:t>
            </w:r>
            <w:r w:rsidR="009A085B">
              <w:t>Children will look at key network components, including a server and wireless access points. Learners will examine each device’s functionality and look at the benefits of networking computers.</w:t>
            </w:r>
          </w:p>
          <w:p w:rsidR="00A443F2" w:rsidRPr="009A085B" w:rsidRDefault="00A443F2" w:rsidP="00A443F2">
            <w:pPr>
              <w:rPr>
                <w:b/>
              </w:rPr>
            </w:pPr>
          </w:p>
          <w:p w:rsidR="00A443F2" w:rsidRPr="009A085B" w:rsidRDefault="00A443F2" w:rsidP="00A443F2">
            <w:pPr>
              <w:rPr>
                <w:b/>
              </w:rPr>
            </w:pPr>
            <w:r w:rsidRPr="00D110DD">
              <w:rPr>
                <w:b/>
                <w:highlight w:val="yellow"/>
              </w:rPr>
              <w:t>I can recognise the physical components of a network</w:t>
            </w:r>
            <w:r w:rsidR="009A085B" w:rsidRPr="00D110DD">
              <w:rPr>
                <w:b/>
                <w:highlight w:val="yellow"/>
              </w:rPr>
              <w:t xml:space="preserve"> – </w:t>
            </w:r>
            <w:r w:rsidR="009A085B" w:rsidRPr="00D110DD">
              <w:rPr>
                <w:highlight w:val="yellow"/>
              </w:rPr>
              <w:t>Children to develop understanding of network infrastructure in a real-world setting and relate them to the activities in.</w:t>
            </w:r>
            <w:r w:rsidR="00D110DD" w:rsidRPr="00D110DD">
              <w:rPr>
                <w:highlight w:val="yellow"/>
              </w:rPr>
              <w:t xml:space="preserve"> Consider how to stay safe, what things to watch out for, and avoid while surfing the internet.</w:t>
            </w:r>
          </w:p>
          <w:p w:rsidR="0010534B" w:rsidRDefault="0010534B" w:rsidP="00FA382A"/>
        </w:tc>
        <w:tc>
          <w:tcPr>
            <w:tcW w:w="2471" w:type="dxa"/>
            <w:vMerge/>
          </w:tcPr>
          <w:p w:rsidR="0010534B" w:rsidRPr="00952764" w:rsidRDefault="0010534B">
            <w:pPr>
              <w:rPr>
                <w:rFonts w:cstheme="minorHAnsi"/>
              </w:rPr>
            </w:pPr>
          </w:p>
        </w:tc>
      </w:tr>
      <w:tr w:rsidR="00952764" w:rsidTr="00E263E1">
        <w:trPr>
          <w:trHeight w:val="2148"/>
        </w:trPr>
        <w:tc>
          <w:tcPr>
            <w:tcW w:w="2122" w:type="dxa"/>
            <w:vMerge/>
          </w:tcPr>
          <w:p w:rsidR="00952764" w:rsidRDefault="00952764" w:rsidP="00952764">
            <w:pPr>
              <w:jc w:val="center"/>
            </w:pPr>
          </w:p>
        </w:tc>
        <w:tc>
          <w:tcPr>
            <w:tcW w:w="2126" w:type="dxa"/>
            <w:vMerge/>
          </w:tcPr>
          <w:p w:rsidR="00952764" w:rsidRDefault="00952764" w:rsidP="00952764">
            <w:pPr>
              <w:pStyle w:val="ListParagraph"/>
              <w:numPr>
                <w:ilvl w:val="0"/>
                <w:numId w:val="2"/>
              </w:numPr>
            </w:pPr>
          </w:p>
        </w:tc>
        <w:tc>
          <w:tcPr>
            <w:tcW w:w="7229" w:type="dxa"/>
            <w:vMerge/>
          </w:tcPr>
          <w:p w:rsidR="00952764" w:rsidRDefault="00952764" w:rsidP="00952764"/>
        </w:tc>
        <w:tc>
          <w:tcPr>
            <w:tcW w:w="2471" w:type="dxa"/>
          </w:tcPr>
          <w:p w:rsidR="00952764" w:rsidRDefault="00952764" w:rsidP="00810815">
            <w:pPr>
              <w:jc w:val="center"/>
              <w:rPr>
                <w:rFonts w:eastAsia="Quicksand" w:cstheme="minorHAnsi"/>
                <w:b/>
              </w:rPr>
            </w:pPr>
            <w:r w:rsidRPr="00E263E1">
              <w:rPr>
                <w:rFonts w:eastAsia="Quicksand" w:cstheme="minorHAnsi"/>
                <w:b/>
              </w:rPr>
              <w:t>Adaptions</w:t>
            </w:r>
          </w:p>
          <w:p w:rsidR="004828CF" w:rsidRPr="00E263E1" w:rsidRDefault="004828CF" w:rsidP="00810815">
            <w:pPr>
              <w:jc w:val="center"/>
              <w:rPr>
                <w:rFonts w:eastAsia="Quicksand" w:cstheme="minorHAnsi"/>
                <w:b/>
              </w:rPr>
            </w:pPr>
          </w:p>
          <w:p w:rsidR="00810815"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One click Mice</w:t>
            </w:r>
          </w:p>
          <w:p w:rsidR="00952764"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Colourful Keyboards</w:t>
            </w:r>
          </w:p>
          <w:p w:rsidR="00810815"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Step-by-step instructions</w:t>
            </w:r>
          </w:p>
          <w:p w:rsidR="00810815"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Guided practice</w:t>
            </w:r>
          </w:p>
          <w:p w:rsidR="00810815"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Paired work</w:t>
            </w:r>
          </w:p>
          <w:p w:rsidR="00810815" w:rsidRPr="00810815" w:rsidRDefault="00810815" w:rsidP="00FD0F08">
            <w:pPr>
              <w:pStyle w:val="ListParagraph"/>
              <w:numPr>
                <w:ilvl w:val="0"/>
                <w:numId w:val="2"/>
              </w:numPr>
              <w:rPr>
                <w:rFonts w:eastAsia="Quicksand" w:cstheme="minorHAnsi"/>
                <w:color w:val="FF0000"/>
              </w:rPr>
            </w:pPr>
            <w:r w:rsidRPr="00810815">
              <w:rPr>
                <w:rFonts w:eastAsia="Quicksand" w:cstheme="minorHAnsi"/>
                <w:color w:val="FF0000"/>
              </w:rPr>
              <w:t>Visual representations</w:t>
            </w:r>
          </w:p>
          <w:p w:rsidR="00810815" w:rsidRPr="00810815" w:rsidRDefault="00810815" w:rsidP="00FD0F08">
            <w:pPr>
              <w:ind w:left="360"/>
              <w:rPr>
                <w:rFonts w:eastAsia="Quicksand" w:cstheme="minorHAnsi"/>
              </w:rPr>
            </w:pPr>
          </w:p>
        </w:tc>
      </w:tr>
      <w:tr w:rsidR="00FC3F12" w:rsidTr="00FC3F12">
        <w:trPr>
          <w:trHeight w:val="650"/>
        </w:trPr>
        <w:tc>
          <w:tcPr>
            <w:tcW w:w="13948" w:type="dxa"/>
            <w:gridSpan w:val="4"/>
          </w:tcPr>
          <w:p w:rsidR="00FC3F12" w:rsidRDefault="00FC3F12" w:rsidP="00810815">
            <w:pPr>
              <w:jc w:val="center"/>
              <w:rPr>
                <w:rFonts w:eastAsia="Quicksand" w:cstheme="minorHAnsi"/>
                <w:b/>
              </w:rPr>
            </w:pPr>
            <w:r>
              <w:rPr>
                <w:rFonts w:eastAsia="Quicksand" w:cstheme="minorHAnsi"/>
                <w:b/>
              </w:rPr>
              <w:t>Progression</w:t>
            </w:r>
          </w:p>
          <w:p w:rsidR="009A085B" w:rsidRPr="009A085B" w:rsidRDefault="009A085B" w:rsidP="00810815">
            <w:pPr>
              <w:jc w:val="center"/>
            </w:pPr>
            <w:r>
              <w:t>This unit progresses knowledge and understanding of technology by focusing on digital and non-digital devices, and introducing the concept of computers connected together as a network. Following this unit, learners will explore the internet as a network of networks.</w:t>
            </w:r>
          </w:p>
          <w:p w:rsidR="00B91A24" w:rsidRPr="00B91A24" w:rsidRDefault="00B91A24" w:rsidP="00810815">
            <w:pPr>
              <w:jc w:val="center"/>
            </w:pPr>
          </w:p>
        </w:tc>
      </w:tr>
      <w:tr w:rsidR="0010534B" w:rsidTr="00FC3F12">
        <w:trPr>
          <w:trHeight w:val="87"/>
        </w:trPr>
        <w:tc>
          <w:tcPr>
            <w:tcW w:w="2122" w:type="dxa"/>
            <w:vMerge w:val="restart"/>
          </w:tcPr>
          <w:p w:rsidR="00FC3F12" w:rsidRDefault="00E00FA4" w:rsidP="00FC3F12">
            <w:pPr>
              <w:jc w:val="center"/>
            </w:pPr>
            <w:r>
              <w:lastRenderedPageBreak/>
              <w:t>Y3</w:t>
            </w:r>
          </w:p>
          <w:p w:rsidR="00E00FA4" w:rsidRDefault="00E00FA4" w:rsidP="00FC3F12">
            <w:pPr>
              <w:jc w:val="center"/>
            </w:pPr>
            <w:r>
              <w:t>Creating Media</w:t>
            </w:r>
          </w:p>
          <w:p w:rsidR="00E00FA4" w:rsidRDefault="00E00FA4" w:rsidP="00E00FA4">
            <w:pPr>
              <w:jc w:val="center"/>
            </w:pPr>
            <w:r>
              <w:t>-</w:t>
            </w:r>
          </w:p>
          <w:p w:rsidR="00E00FA4" w:rsidRDefault="00E00FA4" w:rsidP="00E00FA4">
            <w:pPr>
              <w:jc w:val="center"/>
            </w:pPr>
            <w:r>
              <w:t>Stop frame animation</w:t>
            </w:r>
          </w:p>
          <w:p w:rsidR="00DD6E5C" w:rsidRDefault="00DD6E5C" w:rsidP="00DD6E5C"/>
          <w:p w:rsidR="00DD6E5C" w:rsidRDefault="00DD6E5C" w:rsidP="00DD6E5C"/>
          <w:p w:rsidR="0010534B" w:rsidRPr="00DD6E5C" w:rsidRDefault="0010534B" w:rsidP="00DD6E5C">
            <w:pPr>
              <w:jc w:val="right"/>
            </w:pPr>
          </w:p>
        </w:tc>
        <w:tc>
          <w:tcPr>
            <w:tcW w:w="2126" w:type="dxa"/>
            <w:vMerge w:val="restart"/>
          </w:tcPr>
          <w:p w:rsidR="000304C1" w:rsidRDefault="00A73D00" w:rsidP="00952764">
            <w:pPr>
              <w:pStyle w:val="ListParagraph"/>
              <w:numPr>
                <w:ilvl w:val="0"/>
                <w:numId w:val="2"/>
              </w:numPr>
            </w:pPr>
            <w:r>
              <w:t>Create an effective flipbook animation</w:t>
            </w:r>
          </w:p>
          <w:p w:rsidR="00A73D00" w:rsidRDefault="00A73D00" w:rsidP="00952764">
            <w:pPr>
              <w:pStyle w:val="ListParagraph"/>
              <w:numPr>
                <w:ilvl w:val="0"/>
                <w:numId w:val="2"/>
              </w:numPr>
            </w:pPr>
            <w:r>
              <w:t>Why little changes are needed for each frame in an animation</w:t>
            </w:r>
          </w:p>
          <w:p w:rsidR="00A73D00" w:rsidRDefault="00A73D00" w:rsidP="00952764">
            <w:pPr>
              <w:pStyle w:val="ListParagraph"/>
              <w:numPr>
                <w:ilvl w:val="0"/>
                <w:numId w:val="2"/>
              </w:numPr>
            </w:pPr>
            <w:r>
              <w:t>Edit and refine my animation Add media and text</w:t>
            </w:r>
          </w:p>
          <w:p w:rsidR="00A73D00" w:rsidRDefault="00A73D00" w:rsidP="00A73D00">
            <w:pPr>
              <w:pStyle w:val="ListParagraph"/>
              <w:numPr>
                <w:ilvl w:val="0"/>
                <w:numId w:val="2"/>
              </w:numPr>
            </w:pPr>
            <w:r>
              <w:t xml:space="preserve">Evaluate and improve my animation </w:t>
            </w:r>
          </w:p>
          <w:p w:rsidR="00A73D00" w:rsidRDefault="00A73D00" w:rsidP="00A73D00">
            <w:pPr>
              <w:ind w:left="360"/>
            </w:pPr>
          </w:p>
        </w:tc>
        <w:tc>
          <w:tcPr>
            <w:tcW w:w="7229" w:type="dxa"/>
            <w:vMerge w:val="restart"/>
          </w:tcPr>
          <w:p w:rsidR="00A443F2" w:rsidRPr="00A73D00" w:rsidRDefault="00A443F2" w:rsidP="00A443F2">
            <w:r w:rsidRPr="009A085B">
              <w:rPr>
                <w:b/>
              </w:rPr>
              <w:t>I can explain that animation is a sequ</w:t>
            </w:r>
            <w:r w:rsidR="00A73D00">
              <w:rPr>
                <w:b/>
              </w:rPr>
              <w:t xml:space="preserve">ence of drawings or photographs – </w:t>
            </w:r>
            <w:r w:rsidR="00A73D00">
              <w:t xml:space="preserve">Children will </w:t>
            </w:r>
            <w:r w:rsidR="00A73D00" w:rsidRPr="00687FE6">
              <w:t>learn about simple animation techniques and create their own animations in the style of flip books (flick books</w:t>
            </w:r>
            <w:r w:rsidR="00A73D00">
              <w:t>)</w:t>
            </w:r>
          </w:p>
          <w:p w:rsidR="00A443F2" w:rsidRPr="009A085B" w:rsidRDefault="00A443F2" w:rsidP="00A443F2">
            <w:pPr>
              <w:rPr>
                <w:b/>
              </w:rPr>
            </w:pPr>
          </w:p>
          <w:p w:rsidR="00A443F2" w:rsidRPr="009A085B" w:rsidRDefault="00A443F2" w:rsidP="00A443F2">
            <w:pPr>
              <w:rPr>
                <w:b/>
              </w:rPr>
            </w:pPr>
            <w:r w:rsidRPr="009A085B">
              <w:rPr>
                <w:b/>
              </w:rPr>
              <w:t>I can relate animated movement with a sequence of images</w:t>
            </w:r>
            <w:r w:rsidR="00A73D00">
              <w:rPr>
                <w:b/>
              </w:rPr>
              <w:t xml:space="preserve"> – </w:t>
            </w:r>
            <w:r w:rsidR="00A73D00" w:rsidRPr="00A73D00">
              <w:t xml:space="preserve">Using their understanding of flipbooks children will </w:t>
            </w:r>
            <w:r w:rsidR="00A73D00" w:rsidRPr="00687FE6">
              <w:t>develop this knowledge and apply it to make a stop-frame animation using a tablet.</w:t>
            </w:r>
          </w:p>
          <w:p w:rsidR="00A443F2" w:rsidRPr="009A085B" w:rsidRDefault="00A443F2" w:rsidP="00A443F2">
            <w:pPr>
              <w:rPr>
                <w:b/>
              </w:rPr>
            </w:pPr>
          </w:p>
          <w:p w:rsidR="00A443F2" w:rsidRPr="009A085B" w:rsidRDefault="00A443F2" w:rsidP="00A443F2">
            <w:pPr>
              <w:rPr>
                <w:b/>
              </w:rPr>
            </w:pPr>
            <w:r w:rsidRPr="009A085B">
              <w:rPr>
                <w:b/>
              </w:rPr>
              <w:t xml:space="preserve">I can plan an animation </w:t>
            </w:r>
            <w:r w:rsidR="00A73D00">
              <w:rPr>
                <w:b/>
              </w:rPr>
              <w:t xml:space="preserve">– </w:t>
            </w:r>
            <w:r w:rsidR="00A73D00">
              <w:t>Children</w:t>
            </w:r>
            <w:r w:rsidR="00A73D00" w:rsidRPr="00687FE6">
              <w:t xml:space="preserve"> will create a storyboard showing the characters, settings and events that they would like to include in their own stop-frame animation</w:t>
            </w:r>
          </w:p>
          <w:p w:rsidR="00A443F2" w:rsidRPr="009A085B" w:rsidRDefault="00A443F2" w:rsidP="00A443F2">
            <w:pPr>
              <w:rPr>
                <w:b/>
              </w:rPr>
            </w:pPr>
          </w:p>
          <w:p w:rsidR="00A443F2" w:rsidRPr="00A73D00" w:rsidRDefault="00A443F2" w:rsidP="00A443F2">
            <w:r w:rsidRPr="009A085B">
              <w:rPr>
                <w:b/>
              </w:rPr>
              <w:t>I can identify the need to work consistently and carefully</w:t>
            </w:r>
            <w:r w:rsidR="00A73D00">
              <w:rPr>
                <w:b/>
              </w:rPr>
              <w:t xml:space="preserve"> – </w:t>
            </w:r>
            <w:r w:rsidR="00A73D00" w:rsidRPr="00A73D00">
              <w:t>Using their plans from previous lesson children will use tablets to carefully create stop-frame animations, paying attention to consistency.</w:t>
            </w:r>
          </w:p>
          <w:p w:rsidR="00A443F2" w:rsidRPr="009A085B" w:rsidRDefault="00A443F2" w:rsidP="00A443F2">
            <w:pPr>
              <w:rPr>
                <w:b/>
              </w:rPr>
            </w:pPr>
          </w:p>
          <w:p w:rsidR="00A443F2" w:rsidRPr="009A085B" w:rsidRDefault="00A443F2" w:rsidP="00A443F2">
            <w:pPr>
              <w:rPr>
                <w:b/>
              </w:rPr>
            </w:pPr>
            <w:r w:rsidRPr="009A085B">
              <w:rPr>
                <w:b/>
              </w:rPr>
              <w:t>I can review and improve an animation</w:t>
            </w:r>
            <w:r w:rsidR="00A73D00">
              <w:rPr>
                <w:b/>
              </w:rPr>
              <w:t xml:space="preserve"> – </w:t>
            </w:r>
            <w:r w:rsidR="00A73D00" w:rsidRPr="00A73D00">
              <w:t>Children will refine and evaluate</w:t>
            </w:r>
            <w:r w:rsidR="00A73D00" w:rsidRPr="00687FE6">
              <w:t xml:space="preserve"> their animations and try to improve them by creating a brand-new animation based on their feedback.</w:t>
            </w:r>
          </w:p>
          <w:p w:rsidR="00A443F2" w:rsidRPr="009A085B" w:rsidRDefault="00A443F2" w:rsidP="00A443F2">
            <w:pPr>
              <w:rPr>
                <w:b/>
              </w:rPr>
            </w:pPr>
          </w:p>
          <w:p w:rsidR="00A443F2" w:rsidRPr="009A085B" w:rsidRDefault="00A443F2" w:rsidP="00A443F2">
            <w:pPr>
              <w:rPr>
                <w:b/>
              </w:rPr>
            </w:pPr>
            <w:r w:rsidRPr="009A085B">
              <w:rPr>
                <w:b/>
              </w:rPr>
              <w:t>I can evaluate the impact of adding other media to an animation</w:t>
            </w:r>
            <w:r w:rsidR="00A73D00">
              <w:rPr>
                <w:b/>
              </w:rPr>
              <w:t xml:space="preserve"> – </w:t>
            </w:r>
            <w:r w:rsidR="00A73D00">
              <w:t xml:space="preserve">Once animations are finalised </w:t>
            </w:r>
            <w:r w:rsidR="00A73D00" w:rsidRPr="00A73D00">
              <w:t>children will add other media and effects into their animations, such as music and text.</w:t>
            </w:r>
          </w:p>
          <w:p w:rsidR="00001275" w:rsidRPr="00A443F2" w:rsidRDefault="00A443F2" w:rsidP="00A443F2">
            <w:pPr>
              <w:tabs>
                <w:tab w:val="left" w:pos="1485"/>
              </w:tabs>
            </w:pPr>
            <w:r>
              <w:tab/>
            </w:r>
          </w:p>
        </w:tc>
        <w:tc>
          <w:tcPr>
            <w:tcW w:w="2471" w:type="dxa"/>
            <w:vAlign w:val="center"/>
          </w:tcPr>
          <w:p w:rsidR="0010534B" w:rsidRDefault="0010534B" w:rsidP="00810815">
            <w:pPr>
              <w:jc w:val="center"/>
              <w:rPr>
                <w:b/>
              </w:rPr>
            </w:pPr>
            <w:r w:rsidRPr="0010534B">
              <w:rPr>
                <w:b/>
              </w:rPr>
              <w:t>Vocabulary</w:t>
            </w:r>
          </w:p>
          <w:p w:rsidR="00B84624" w:rsidRPr="0010534B" w:rsidRDefault="00A73D00" w:rsidP="00810815">
            <w:pPr>
              <w:jc w:val="center"/>
              <w:rPr>
                <w:b/>
              </w:rPr>
            </w:pPr>
            <w:r>
              <w:t>Animation</w:t>
            </w:r>
            <w:r w:rsidR="00B84624">
              <w:t xml:space="preserve">, </w:t>
            </w:r>
            <w:r>
              <w:t>flipbook</w:t>
            </w:r>
            <w:r w:rsidR="00B84624">
              <w:t>, stop-frame, frame, sequence, image, photograph, setting, character, events, onion skinning, consistency, evaluation, delete, media, import, transition.</w:t>
            </w:r>
          </w:p>
          <w:p w:rsidR="0010534B" w:rsidRDefault="0010534B" w:rsidP="00810815">
            <w:pPr>
              <w:jc w:val="center"/>
              <w:rPr>
                <w:rFonts w:eastAsia="Quicksand" w:cstheme="minorHAnsi"/>
              </w:rPr>
            </w:pPr>
          </w:p>
        </w:tc>
      </w:tr>
      <w:tr w:rsidR="0010534B" w:rsidTr="00E263E1">
        <w:trPr>
          <w:trHeight w:val="2685"/>
        </w:trPr>
        <w:tc>
          <w:tcPr>
            <w:tcW w:w="2122" w:type="dxa"/>
            <w:vMerge/>
          </w:tcPr>
          <w:p w:rsidR="0010534B" w:rsidRDefault="0010534B" w:rsidP="00952764">
            <w:pPr>
              <w:jc w:val="center"/>
            </w:pPr>
          </w:p>
        </w:tc>
        <w:tc>
          <w:tcPr>
            <w:tcW w:w="2126" w:type="dxa"/>
            <w:vMerge/>
          </w:tcPr>
          <w:p w:rsidR="0010534B" w:rsidRDefault="0010534B" w:rsidP="00952764">
            <w:pPr>
              <w:pStyle w:val="ListParagraph"/>
              <w:numPr>
                <w:ilvl w:val="0"/>
                <w:numId w:val="2"/>
              </w:numPr>
            </w:pPr>
          </w:p>
        </w:tc>
        <w:tc>
          <w:tcPr>
            <w:tcW w:w="7229" w:type="dxa"/>
            <w:vMerge/>
          </w:tcPr>
          <w:p w:rsidR="0010534B" w:rsidRDefault="0010534B" w:rsidP="00301FD3"/>
        </w:tc>
        <w:tc>
          <w:tcPr>
            <w:tcW w:w="2471" w:type="dxa"/>
          </w:tcPr>
          <w:p w:rsidR="0010534B" w:rsidRDefault="0010534B" w:rsidP="00810815">
            <w:pPr>
              <w:jc w:val="center"/>
              <w:rPr>
                <w:rFonts w:eastAsia="Quicksand" w:cstheme="minorHAnsi"/>
                <w:b/>
              </w:rPr>
            </w:pPr>
            <w:r w:rsidRPr="00564C6D">
              <w:rPr>
                <w:rFonts w:eastAsia="Quicksand" w:cstheme="minorHAnsi"/>
                <w:b/>
              </w:rPr>
              <w:t>Adaptions</w:t>
            </w:r>
          </w:p>
          <w:p w:rsidR="00810815" w:rsidRDefault="00810815" w:rsidP="00810815">
            <w:pPr>
              <w:jc w:val="center"/>
              <w:rPr>
                <w:rFonts w:eastAsia="Quicksand" w:cstheme="minorHAnsi"/>
                <w:b/>
              </w:rPr>
            </w:pPr>
          </w:p>
          <w:p w:rsidR="004828CF" w:rsidRPr="00810815" w:rsidRDefault="00810815" w:rsidP="00810815">
            <w:pPr>
              <w:pStyle w:val="ListParagraph"/>
              <w:numPr>
                <w:ilvl w:val="0"/>
                <w:numId w:val="2"/>
              </w:numPr>
              <w:rPr>
                <w:rFonts w:eastAsia="Quicksand" w:cstheme="minorHAnsi"/>
                <w:b/>
              </w:rPr>
            </w:pPr>
            <w:proofErr w:type="gramStart"/>
            <w:r>
              <w:rPr>
                <w:rFonts w:eastAsia="Quicksand" w:cstheme="minorHAnsi"/>
                <w:b/>
                <w:color w:val="FF0000"/>
              </w:rPr>
              <w:t>iPads</w:t>
            </w:r>
            <w:proofErr w:type="gramEnd"/>
            <w:r>
              <w:rPr>
                <w:rFonts w:eastAsia="Quicksand" w:cstheme="minorHAnsi"/>
                <w:b/>
                <w:color w:val="FF0000"/>
              </w:rPr>
              <w:t xml:space="preserve"> for pictures.</w:t>
            </w:r>
          </w:p>
          <w:p w:rsidR="00810815" w:rsidRPr="00810815" w:rsidRDefault="00810815" w:rsidP="00810815">
            <w:pPr>
              <w:pStyle w:val="ListParagraph"/>
              <w:numPr>
                <w:ilvl w:val="0"/>
                <w:numId w:val="2"/>
              </w:numPr>
              <w:rPr>
                <w:rFonts w:eastAsia="Quicksand" w:cstheme="minorHAnsi"/>
                <w:b/>
              </w:rPr>
            </w:pPr>
            <w:r>
              <w:rPr>
                <w:rFonts w:eastAsia="Quicksand" w:cstheme="minorHAnsi"/>
                <w:b/>
                <w:color w:val="FF0000"/>
              </w:rPr>
              <w:t>Flipbook template</w:t>
            </w:r>
          </w:p>
          <w:p w:rsidR="00810815" w:rsidRPr="00810815" w:rsidRDefault="00810815" w:rsidP="00810815">
            <w:pPr>
              <w:pStyle w:val="ListParagraph"/>
              <w:numPr>
                <w:ilvl w:val="0"/>
                <w:numId w:val="2"/>
              </w:numPr>
              <w:rPr>
                <w:rFonts w:eastAsia="Quicksand" w:cstheme="minorHAnsi"/>
                <w:b/>
              </w:rPr>
            </w:pPr>
            <w:r>
              <w:rPr>
                <w:rFonts w:eastAsia="Quicksand" w:cstheme="minorHAnsi"/>
                <w:b/>
                <w:color w:val="FF0000"/>
              </w:rPr>
              <w:t>Storyboards</w:t>
            </w:r>
          </w:p>
          <w:p w:rsidR="00810815" w:rsidRPr="00810815" w:rsidRDefault="00810815" w:rsidP="00810815">
            <w:pPr>
              <w:pStyle w:val="ListParagraph"/>
              <w:numPr>
                <w:ilvl w:val="0"/>
                <w:numId w:val="2"/>
              </w:numPr>
              <w:rPr>
                <w:rFonts w:eastAsia="Quicksand" w:cstheme="minorHAnsi"/>
                <w:b/>
              </w:rPr>
            </w:pPr>
            <w:r>
              <w:rPr>
                <w:rFonts w:eastAsia="Quicksand" w:cstheme="minorHAnsi"/>
                <w:b/>
                <w:color w:val="FF0000"/>
              </w:rPr>
              <w:t>Planning sheet</w:t>
            </w:r>
          </w:p>
          <w:p w:rsidR="00810815" w:rsidRPr="00810815" w:rsidRDefault="00810815" w:rsidP="00810815">
            <w:pPr>
              <w:rPr>
                <w:rFonts w:eastAsia="Quicksand" w:cstheme="minorHAnsi"/>
                <w:b/>
              </w:rPr>
            </w:pPr>
          </w:p>
          <w:p w:rsidR="00DD6E5C" w:rsidRDefault="00DD6E5C" w:rsidP="00810815">
            <w:pPr>
              <w:jc w:val="center"/>
            </w:pPr>
          </w:p>
          <w:p w:rsidR="00DD6E5C" w:rsidRDefault="00DD6E5C" w:rsidP="00810815">
            <w:pPr>
              <w:jc w:val="center"/>
            </w:pPr>
          </w:p>
          <w:p w:rsidR="00DD6E5C" w:rsidRDefault="00DD6E5C" w:rsidP="00810815">
            <w:pPr>
              <w:jc w:val="center"/>
            </w:pPr>
          </w:p>
          <w:p w:rsidR="00DD6E5C" w:rsidRPr="00DD6E5C" w:rsidRDefault="00DD6E5C" w:rsidP="00810815">
            <w:pPr>
              <w:jc w:val="center"/>
            </w:pPr>
          </w:p>
        </w:tc>
      </w:tr>
      <w:tr w:rsidR="00FC3F12" w:rsidTr="00FC3F12">
        <w:trPr>
          <w:trHeight w:val="850"/>
        </w:trPr>
        <w:tc>
          <w:tcPr>
            <w:tcW w:w="13948" w:type="dxa"/>
            <w:gridSpan w:val="4"/>
          </w:tcPr>
          <w:p w:rsidR="00564C6D" w:rsidRPr="00A73D00" w:rsidRDefault="00A73D00" w:rsidP="00952764">
            <w:pPr>
              <w:jc w:val="center"/>
              <w:rPr>
                <w:rFonts w:eastAsia="Quicksand" w:cstheme="minorHAnsi"/>
              </w:rPr>
            </w:pPr>
            <w:r w:rsidRPr="00A73D00">
              <w:rPr>
                <w:rFonts w:eastAsia="Quicksand" w:cstheme="minorHAnsi"/>
              </w:rPr>
              <w:t>Progression</w:t>
            </w:r>
          </w:p>
          <w:p w:rsidR="00A73D00" w:rsidRPr="00A73D00" w:rsidRDefault="00A73D00" w:rsidP="00A73D00">
            <w:pPr>
              <w:pStyle w:val="Heading2"/>
              <w:spacing w:before="0" w:after="0"/>
              <w:outlineLvl w:val="1"/>
              <w:rPr>
                <w:rFonts w:asciiTheme="minorHAnsi" w:hAnsiTheme="minorHAnsi" w:cstheme="minorHAnsi"/>
                <w:sz w:val="22"/>
                <w:szCs w:val="22"/>
              </w:rPr>
            </w:pPr>
            <w:r w:rsidRPr="00A73D00">
              <w:rPr>
                <w:rFonts w:asciiTheme="minorHAnsi" w:hAnsiTheme="minorHAnsi" w:cstheme="minorHAnsi"/>
                <w:sz w:val="22"/>
                <w:szCs w:val="22"/>
              </w:rPr>
              <w:t xml:space="preserve">This unit progresses students’ knowledge and understanding of using digital devices to create </w:t>
            </w:r>
            <w:r>
              <w:rPr>
                <w:rFonts w:asciiTheme="minorHAnsi" w:hAnsiTheme="minorHAnsi" w:cstheme="minorHAnsi"/>
                <w:sz w:val="22"/>
                <w:szCs w:val="22"/>
              </w:rPr>
              <w:t>media. Developing their understanding from Scratch in Y 1 and 2, creating settings scenes and characters. Children develop from algorithms on scratch to</w:t>
            </w:r>
            <w:r w:rsidRPr="00A73D00">
              <w:rPr>
                <w:rFonts w:asciiTheme="minorHAnsi" w:hAnsiTheme="minorHAnsi" w:cstheme="minorHAnsi"/>
                <w:sz w:val="22"/>
                <w:szCs w:val="22"/>
              </w:rPr>
              <w:t xml:space="preserve"> exploring how they can create stop-frame animations. Following this unit, learners will further develop their video editing skills in Year 5.</w:t>
            </w:r>
          </w:p>
          <w:p w:rsidR="00A73D00" w:rsidRDefault="00A73D00" w:rsidP="00952764">
            <w:pPr>
              <w:jc w:val="center"/>
              <w:rPr>
                <w:rFonts w:eastAsia="Quicksand" w:cstheme="minorHAnsi"/>
              </w:rPr>
            </w:pPr>
          </w:p>
        </w:tc>
      </w:tr>
      <w:tr w:rsidR="00DD6E5C" w:rsidTr="00B84624">
        <w:trPr>
          <w:trHeight w:val="1408"/>
        </w:trPr>
        <w:tc>
          <w:tcPr>
            <w:tcW w:w="2122" w:type="dxa"/>
            <w:vMerge w:val="restart"/>
          </w:tcPr>
          <w:p w:rsidR="00DD6E5C" w:rsidRDefault="00E00FA4" w:rsidP="00FC3F12">
            <w:pPr>
              <w:jc w:val="center"/>
            </w:pPr>
            <w:r>
              <w:lastRenderedPageBreak/>
              <w:t>Y3</w:t>
            </w:r>
          </w:p>
          <w:p w:rsidR="00FC3F12" w:rsidRDefault="00E00FA4" w:rsidP="00FC3F12">
            <w:pPr>
              <w:jc w:val="center"/>
            </w:pPr>
            <w:r>
              <w:t>Data and information</w:t>
            </w:r>
          </w:p>
          <w:p w:rsidR="00E00FA4" w:rsidRDefault="00E00FA4" w:rsidP="00FC3F12">
            <w:pPr>
              <w:jc w:val="center"/>
            </w:pPr>
            <w:r>
              <w:t>-</w:t>
            </w:r>
          </w:p>
          <w:p w:rsidR="00E00FA4" w:rsidRDefault="00A443F2" w:rsidP="00FC3F12">
            <w:pPr>
              <w:jc w:val="center"/>
            </w:pPr>
            <w:r>
              <w:t>Branching Databases</w:t>
            </w:r>
          </w:p>
        </w:tc>
        <w:tc>
          <w:tcPr>
            <w:tcW w:w="2126" w:type="dxa"/>
            <w:vMerge w:val="restart"/>
          </w:tcPr>
          <w:p w:rsidR="000304C1" w:rsidRDefault="00C640C2" w:rsidP="00952764">
            <w:pPr>
              <w:pStyle w:val="ListParagraph"/>
              <w:numPr>
                <w:ilvl w:val="0"/>
                <w:numId w:val="2"/>
              </w:numPr>
            </w:pPr>
            <w:r>
              <w:t>Use closed questions to group objects</w:t>
            </w:r>
          </w:p>
          <w:p w:rsidR="00C640C2" w:rsidRDefault="00C640C2" w:rsidP="00952764">
            <w:pPr>
              <w:pStyle w:val="ListParagraph"/>
              <w:numPr>
                <w:ilvl w:val="0"/>
                <w:numId w:val="2"/>
              </w:numPr>
            </w:pPr>
            <w:r>
              <w:t>Select an attribute to split objects into groups</w:t>
            </w:r>
          </w:p>
          <w:p w:rsidR="00C640C2" w:rsidRDefault="00C640C2" w:rsidP="00952764">
            <w:pPr>
              <w:pStyle w:val="ListParagraph"/>
              <w:numPr>
                <w:ilvl w:val="0"/>
                <w:numId w:val="2"/>
              </w:numPr>
            </w:pPr>
            <w:r>
              <w:t>Arrange objects into a tree structure</w:t>
            </w:r>
          </w:p>
          <w:p w:rsidR="00C640C2" w:rsidRDefault="00C640C2" w:rsidP="00C640C2">
            <w:pPr>
              <w:pStyle w:val="ListParagraph"/>
              <w:numPr>
                <w:ilvl w:val="0"/>
                <w:numId w:val="2"/>
              </w:numPr>
            </w:pPr>
            <w:r>
              <w:t>Make a branching database</w:t>
            </w:r>
          </w:p>
          <w:p w:rsidR="00C640C2" w:rsidRDefault="00C640C2" w:rsidP="00952764">
            <w:pPr>
              <w:pStyle w:val="ListParagraph"/>
              <w:numPr>
                <w:ilvl w:val="0"/>
                <w:numId w:val="2"/>
              </w:numPr>
            </w:pPr>
            <w:r>
              <w:t>Test and fix my branching data base</w:t>
            </w:r>
          </w:p>
          <w:p w:rsidR="00C640C2" w:rsidRDefault="00C640C2" w:rsidP="00952764">
            <w:pPr>
              <w:pStyle w:val="ListParagraph"/>
              <w:numPr>
                <w:ilvl w:val="0"/>
                <w:numId w:val="2"/>
              </w:numPr>
            </w:pPr>
            <w:r>
              <w:t>Create a flow chart</w:t>
            </w:r>
          </w:p>
          <w:p w:rsidR="00544B4E" w:rsidRDefault="00544B4E" w:rsidP="00952764">
            <w:pPr>
              <w:pStyle w:val="ListParagraph"/>
              <w:numPr>
                <w:ilvl w:val="0"/>
                <w:numId w:val="2"/>
              </w:numPr>
            </w:pPr>
            <w:r>
              <w:t>Know how branching databases can be used in the real world</w:t>
            </w:r>
          </w:p>
          <w:p w:rsidR="00C640C2" w:rsidRDefault="00C640C2" w:rsidP="00C640C2">
            <w:pPr>
              <w:pStyle w:val="ListParagraph"/>
            </w:pPr>
          </w:p>
        </w:tc>
        <w:tc>
          <w:tcPr>
            <w:tcW w:w="7229" w:type="dxa"/>
            <w:vMerge w:val="restart"/>
          </w:tcPr>
          <w:p w:rsidR="00A443F2" w:rsidRPr="002C7921" w:rsidRDefault="00A443F2" w:rsidP="00A443F2">
            <w:r w:rsidRPr="009A085B">
              <w:rPr>
                <w:b/>
              </w:rPr>
              <w:t>I can create questions with yes/no answers</w:t>
            </w:r>
            <w:r w:rsidR="002C7921">
              <w:rPr>
                <w:b/>
              </w:rPr>
              <w:t xml:space="preserve"> – Children </w:t>
            </w:r>
            <w:r w:rsidR="002C7921">
              <w:t>explore questions with yes/no answers, and how these can be used to identify and compare objects. To find two items and begin to make a flow chart to help compare items</w:t>
            </w:r>
          </w:p>
          <w:p w:rsidR="00A443F2" w:rsidRPr="009A085B" w:rsidRDefault="00A443F2" w:rsidP="00A443F2">
            <w:pPr>
              <w:rPr>
                <w:b/>
              </w:rPr>
            </w:pPr>
          </w:p>
          <w:p w:rsidR="00A443F2" w:rsidRPr="00C640C2" w:rsidRDefault="00A443F2" w:rsidP="00A443F2">
            <w:r w:rsidRPr="009A085B">
              <w:rPr>
                <w:b/>
              </w:rPr>
              <w:t>I can identify attributes needed to collect data about an object</w:t>
            </w:r>
            <w:r w:rsidR="002C7921">
              <w:rPr>
                <w:b/>
              </w:rPr>
              <w:t xml:space="preserve"> </w:t>
            </w:r>
            <w:r w:rsidR="00C640C2">
              <w:rPr>
                <w:b/>
              </w:rPr>
              <w:t>–</w:t>
            </w:r>
            <w:r w:rsidR="002C7921">
              <w:rPr>
                <w:b/>
              </w:rPr>
              <w:t xml:space="preserve"> </w:t>
            </w:r>
            <w:r w:rsidR="00C640C2">
              <w:t>Children will learn how to arrange objects into a tree structure and will continue to think about which attributes the questions are related to (begin to think about branching databases)</w:t>
            </w:r>
          </w:p>
          <w:p w:rsidR="00A443F2" w:rsidRPr="009A085B" w:rsidRDefault="00A443F2" w:rsidP="00A443F2">
            <w:pPr>
              <w:rPr>
                <w:b/>
              </w:rPr>
            </w:pPr>
          </w:p>
          <w:p w:rsidR="00A443F2" w:rsidRPr="00C640C2" w:rsidRDefault="00A443F2" w:rsidP="00A443F2">
            <w:r w:rsidRPr="009A085B">
              <w:rPr>
                <w:b/>
              </w:rPr>
              <w:t>I can create a branching database</w:t>
            </w:r>
            <w:r w:rsidR="00C640C2">
              <w:rPr>
                <w:b/>
              </w:rPr>
              <w:t xml:space="preserve"> – </w:t>
            </w:r>
            <w:r w:rsidR="00C640C2">
              <w:t>Children will learn how to use an online database tool to arrange objects into a branching database, and will create their own questions with yes/no answers. Learners will show that their branching database works through testing.</w:t>
            </w:r>
          </w:p>
          <w:p w:rsidR="00A443F2" w:rsidRPr="009A085B" w:rsidRDefault="00A443F2" w:rsidP="00A443F2">
            <w:pPr>
              <w:rPr>
                <w:b/>
              </w:rPr>
            </w:pPr>
          </w:p>
          <w:p w:rsidR="00A443F2" w:rsidRPr="009A085B" w:rsidRDefault="00A443F2" w:rsidP="00A443F2">
            <w:pPr>
              <w:rPr>
                <w:b/>
              </w:rPr>
            </w:pPr>
            <w:r w:rsidRPr="009A085B">
              <w:rPr>
                <w:b/>
              </w:rPr>
              <w:t>I can explain why it is helpful for a database to be well structured</w:t>
            </w:r>
            <w:r w:rsidR="00C640C2">
              <w:rPr>
                <w:b/>
              </w:rPr>
              <w:t xml:space="preserve"> – </w:t>
            </w:r>
            <w:r w:rsidR="00C640C2">
              <w:t>They will continue to think about the attributes of objects to write questions with yes/no answers, which will enable them to separate a group of objects effectively, thinking about different types of dinosaur.</w:t>
            </w:r>
          </w:p>
          <w:p w:rsidR="00A443F2" w:rsidRPr="009A085B" w:rsidRDefault="00A443F2" w:rsidP="00A443F2">
            <w:pPr>
              <w:rPr>
                <w:b/>
              </w:rPr>
            </w:pPr>
          </w:p>
          <w:p w:rsidR="00A443F2" w:rsidRPr="00C640C2" w:rsidRDefault="00A443F2" w:rsidP="00A443F2">
            <w:r w:rsidRPr="009A085B">
              <w:rPr>
                <w:b/>
              </w:rPr>
              <w:t>I can plan the structure of a branching database</w:t>
            </w:r>
            <w:r w:rsidR="00C640C2">
              <w:rPr>
                <w:b/>
              </w:rPr>
              <w:t xml:space="preserve"> – </w:t>
            </w:r>
            <w:r w:rsidR="00C640C2">
              <w:t>Children will continue their database of a dinosaur. Continue to think about the attributes of objects to write questions with yes/no answers.</w:t>
            </w:r>
          </w:p>
          <w:p w:rsidR="00A443F2" w:rsidRPr="009A085B" w:rsidRDefault="00A443F2" w:rsidP="00A443F2">
            <w:pPr>
              <w:rPr>
                <w:b/>
              </w:rPr>
            </w:pPr>
          </w:p>
          <w:p w:rsidR="00A443F2" w:rsidRPr="00C640C2" w:rsidRDefault="00A443F2" w:rsidP="00A443F2">
            <w:r w:rsidRPr="009A085B">
              <w:rPr>
                <w:b/>
              </w:rPr>
              <w:t>I can independently create an identification tool</w:t>
            </w:r>
            <w:r w:rsidR="00C640C2">
              <w:rPr>
                <w:b/>
              </w:rPr>
              <w:t xml:space="preserve"> – </w:t>
            </w:r>
            <w:r w:rsidR="00C640C2">
              <w:t xml:space="preserve">Children will work with a partner to test if their data base works, before considering real world applications for branching databases </w:t>
            </w:r>
          </w:p>
          <w:p w:rsidR="00001275" w:rsidRDefault="00001275" w:rsidP="00301FD3">
            <w:pPr>
              <w:rPr>
                <w:b/>
              </w:rPr>
            </w:pPr>
          </w:p>
          <w:p w:rsidR="00D110DD" w:rsidRPr="00001275" w:rsidRDefault="00D110DD" w:rsidP="00301FD3">
            <w:pPr>
              <w:rPr>
                <w:b/>
              </w:rPr>
            </w:pPr>
            <w:r w:rsidRPr="00D110DD">
              <w:rPr>
                <w:b/>
                <w:highlight w:val="yellow"/>
              </w:rPr>
              <w:t>Opportunity to drip feed e-safety throughout, disclosing about confidentiality of information. What should and should not be shared.</w:t>
            </w:r>
          </w:p>
        </w:tc>
        <w:tc>
          <w:tcPr>
            <w:tcW w:w="2471" w:type="dxa"/>
            <w:vAlign w:val="center"/>
          </w:tcPr>
          <w:p w:rsidR="00DD6E5C" w:rsidRDefault="002C7921" w:rsidP="00F02B24">
            <w:pPr>
              <w:jc w:val="center"/>
              <w:rPr>
                <w:b/>
              </w:rPr>
            </w:pPr>
            <w:r>
              <w:rPr>
                <w:b/>
              </w:rPr>
              <w:t xml:space="preserve"> </w:t>
            </w:r>
            <w:r w:rsidR="00DD6E5C" w:rsidRPr="0010534B">
              <w:rPr>
                <w:b/>
              </w:rPr>
              <w:t>Vocabulary</w:t>
            </w:r>
          </w:p>
          <w:p w:rsidR="00DD6E5C" w:rsidRDefault="00B84624" w:rsidP="00FA382A">
            <w:pPr>
              <w:jc w:val="center"/>
              <w:rPr>
                <w:rFonts w:eastAsia="Quicksand" w:cstheme="minorHAnsi"/>
              </w:rPr>
            </w:pPr>
            <w:proofErr w:type="gramStart"/>
            <w:r>
              <w:t>attribute</w:t>
            </w:r>
            <w:proofErr w:type="gramEnd"/>
            <w:r>
              <w:t>, value, questions, table, objects, branching, database, objects, equal, even, separate, structure, compare, order, organise, selecting, information, decision tree.</w:t>
            </w:r>
          </w:p>
        </w:tc>
      </w:tr>
      <w:tr w:rsidR="00DD6E5C" w:rsidTr="000304C1">
        <w:trPr>
          <w:trHeight w:val="3849"/>
        </w:trPr>
        <w:tc>
          <w:tcPr>
            <w:tcW w:w="2122" w:type="dxa"/>
            <w:vMerge/>
          </w:tcPr>
          <w:p w:rsidR="00DD6E5C" w:rsidRDefault="00DD6E5C" w:rsidP="00952764">
            <w:pPr>
              <w:jc w:val="center"/>
            </w:pPr>
          </w:p>
        </w:tc>
        <w:tc>
          <w:tcPr>
            <w:tcW w:w="2126" w:type="dxa"/>
            <w:vMerge/>
          </w:tcPr>
          <w:p w:rsidR="00DD6E5C" w:rsidRDefault="00DD6E5C" w:rsidP="00952764">
            <w:pPr>
              <w:pStyle w:val="ListParagraph"/>
              <w:numPr>
                <w:ilvl w:val="0"/>
                <w:numId w:val="2"/>
              </w:numPr>
            </w:pPr>
          </w:p>
        </w:tc>
        <w:tc>
          <w:tcPr>
            <w:tcW w:w="7229" w:type="dxa"/>
            <w:vMerge/>
          </w:tcPr>
          <w:p w:rsidR="00DD6E5C" w:rsidRDefault="00DD6E5C" w:rsidP="00301FD3"/>
        </w:tc>
        <w:tc>
          <w:tcPr>
            <w:tcW w:w="2471" w:type="dxa"/>
          </w:tcPr>
          <w:p w:rsidR="00DD6E5C" w:rsidRDefault="00DD6E5C" w:rsidP="00DD6E5C">
            <w:pPr>
              <w:jc w:val="center"/>
              <w:rPr>
                <w:rFonts w:eastAsia="Quicksand" w:cstheme="minorHAnsi"/>
              </w:rPr>
            </w:pPr>
            <w:r>
              <w:rPr>
                <w:rFonts w:eastAsia="Quicksand" w:cstheme="minorHAnsi"/>
              </w:rPr>
              <w:t>Adaptions</w:t>
            </w:r>
          </w:p>
          <w:p w:rsidR="00810815" w:rsidRDefault="00810815" w:rsidP="00DD6E5C">
            <w:pPr>
              <w:jc w:val="center"/>
              <w:rPr>
                <w:rFonts w:eastAsia="Quicksand" w:cstheme="minorHAnsi"/>
              </w:rPr>
            </w:pP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Flow chart template – paper/electronic</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Pre-designed flow charts</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Objects (for grouping)</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Pictures (fact files on dinosaurs)</w:t>
            </w:r>
          </w:p>
          <w:p w:rsidR="00810815" w:rsidRPr="00810815" w:rsidRDefault="00810815" w:rsidP="00810815">
            <w:pPr>
              <w:pStyle w:val="ListParagraph"/>
              <w:numPr>
                <w:ilvl w:val="0"/>
                <w:numId w:val="2"/>
              </w:numPr>
              <w:rPr>
                <w:rFonts w:eastAsia="Quicksand" w:cstheme="minorHAnsi"/>
                <w:color w:val="FF0000"/>
              </w:rPr>
            </w:pPr>
            <w:r>
              <w:rPr>
                <w:rFonts w:eastAsia="Quicksand" w:cstheme="minorHAnsi"/>
                <w:color w:val="FF0000"/>
              </w:rPr>
              <w:t>Tree design (branching)</w:t>
            </w:r>
          </w:p>
          <w:p w:rsidR="004828CF" w:rsidRDefault="004828CF" w:rsidP="00DD6E5C">
            <w:pPr>
              <w:jc w:val="center"/>
              <w:rPr>
                <w:rFonts w:eastAsia="Quicksand" w:cstheme="minorHAnsi"/>
              </w:rPr>
            </w:pPr>
          </w:p>
          <w:p w:rsidR="00DD6E5C" w:rsidRDefault="00DD6E5C" w:rsidP="00952764">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544B4E">
        <w:trPr>
          <w:trHeight w:val="1125"/>
        </w:trPr>
        <w:tc>
          <w:tcPr>
            <w:tcW w:w="13948" w:type="dxa"/>
            <w:gridSpan w:val="4"/>
          </w:tcPr>
          <w:p w:rsidR="00FC3F12" w:rsidRDefault="00FC3F12" w:rsidP="00DD6E5C">
            <w:pPr>
              <w:jc w:val="center"/>
              <w:rPr>
                <w:rFonts w:eastAsia="Quicksand" w:cstheme="minorHAnsi"/>
              </w:rPr>
            </w:pPr>
            <w:r>
              <w:rPr>
                <w:rFonts w:eastAsia="Quicksand" w:cstheme="minorHAnsi"/>
              </w:rPr>
              <w:lastRenderedPageBreak/>
              <w:t>Progression</w:t>
            </w:r>
          </w:p>
          <w:p w:rsidR="000304C1" w:rsidRPr="000304C1" w:rsidRDefault="00544B4E" w:rsidP="00544B4E">
            <w:pPr>
              <w:jc w:val="center"/>
              <w:rPr>
                <w:rFonts w:eastAsia="Quicksand" w:cstheme="minorHAnsi"/>
              </w:rPr>
            </w:pPr>
            <w:r>
              <w:rPr>
                <w:rFonts w:eastAsia="Quicksand" w:cstheme="minorHAnsi"/>
              </w:rPr>
              <w:t>This topic will build on children’s understanding of data and information in Key stage 1. Continue to develop attributed and begin to construct and interrogate branching databases as a means of displaying and retrieving information. Children to begin thinking about how applications are used within real-world scenarios.</w:t>
            </w:r>
          </w:p>
        </w:tc>
      </w:tr>
      <w:tr w:rsidR="00DD6E5C" w:rsidTr="00F02B24">
        <w:trPr>
          <w:trHeight w:val="1842"/>
        </w:trPr>
        <w:tc>
          <w:tcPr>
            <w:tcW w:w="2122" w:type="dxa"/>
            <w:vMerge w:val="restart"/>
          </w:tcPr>
          <w:p w:rsidR="000304C1" w:rsidRDefault="00E00FA4" w:rsidP="00DD6E5C">
            <w:pPr>
              <w:jc w:val="center"/>
            </w:pPr>
            <w:r>
              <w:t>Y3</w:t>
            </w:r>
          </w:p>
          <w:p w:rsidR="00DD6E5C" w:rsidRDefault="00FC3F12" w:rsidP="00DD6E5C">
            <w:pPr>
              <w:jc w:val="center"/>
            </w:pPr>
            <w:r>
              <w:t xml:space="preserve"> </w:t>
            </w:r>
            <w:r w:rsidR="00A443F2">
              <w:t>Programming A</w:t>
            </w:r>
          </w:p>
          <w:p w:rsidR="00A443F2" w:rsidRDefault="00A443F2" w:rsidP="00DD6E5C">
            <w:pPr>
              <w:jc w:val="center"/>
            </w:pPr>
            <w:r>
              <w:t>-</w:t>
            </w:r>
          </w:p>
          <w:p w:rsidR="00001275" w:rsidRDefault="00A443F2" w:rsidP="00A443F2">
            <w:pPr>
              <w:jc w:val="center"/>
            </w:pPr>
            <w:r>
              <w:t>Sequencing sounds</w:t>
            </w:r>
          </w:p>
        </w:tc>
        <w:tc>
          <w:tcPr>
            <w:tcW w:w="2126" w:type="dxa"/>
            <w:vMerge w:val="restart"/>
          </w:tcPr>
          <w:p w:rsidR="000304C1" w:rsidRDefault="008E3065" w:rsidP="008E3065">
            <w:pPr>
              <w:pStyle w:val="ListParagraph"/>
              <w:numPr>
                <w:ilvl w:val="0"/>
                <w:numId w:val="2"/>
              </w:numPr>
            </w:pPr>
            <w:r>
              <w:t>Identify and explain objects on Scratch</w:t>
            </w:r>
          </w:p>
          <w:p w:rsidR="008E3065" w:rsidRDefault="008E3065" w:rsidP="008E3065">
            <w:pPr>
              <w:pStyle w:val="ListParagraph"/>
              <w:numPr>
                <w:ilvl w:val="0"/>
                <w:numId w:val="2"/>
              </w:numPr>
            </w:pPr>
            <w:r>
              <w:t>Set a command for each Sprite</w:t>
            </w:r>
          </w:p>
          <w:p w:rsidR="008E3065" w:rsidRDefault="008E3065" w:rsidP="008E3065">
            <w:pPr>
              <w:pStyle w:val="ListParagraph"/>
              <w:numPr>
                <w:ilvl w:val="0"/>
                <w:numId w:val="2"/>
              </w:numPr>
            </w:pPr>
            <w:r>
              <w:t>Change variables on my project</w:t>
            </w:r>
          </w:p>
          <w:p w:rsidR="008E3065" w:rsidRDefault="008E3065" w:rsidP="008E3065">
            <w:pPr>
              <w:pStyle w:val="ListParagraph"/>
              <w:numPr>
                <w:ilvl w:val="0"/>
                <w:numId w:val="2"/>
              </w:numPr>
            </w:pPr>
            <w:r>
              <w:t>Create and sequence program</w:t>
            </w:r>
          </w:p>
          <w:p w:rsidR="008E3065" w:rsidRDefault="008E3065" w:rsidP="008E3065">
            <w:pPr>
              <w:pStyle w:val="ListParagraph"/>
              <w:numPr>
                <w:ilvl w:val="0"/>
                <w:numId w:val="2"/>
              </w:numPr>
            </w:pPr>
            <w:r>
              <w:t>Combine sound commands</w:t>
            </w:r>
          </w:p>
          <w:p w:rsidR="008E3065" w:rsidRDefault="008E3065" w:rsidP="008E3065">
            <w:pPr>
              <w:pStyle w:val="ListParagraph"/>
              <w:numPr>
                <w:ilvl w:val="0"/>
                <w:numId w:val="2"/>
              </w:numPr>
            </w:pPr>
            <w:r>
              <w:t>Implement algorithm as code</w:t>
            </w:r>
          </w:p>
        </w:tc>
        <w:tc>
          <w:tcPr>
            <w:tcW w:w="7229" w:type="dxa"/>
            <w:vMerge w:val="restart"/>
          </w:tcPr>
          <w:p w:rsidR="00A443F2" w:rsidRPr="00544B4E" w:rsidRDefault="00A443F2" w:rsidP="00A443F2">
            <w:r w:rsidRPr="009A085B">
              <w:rPr>
                <w:b/>
              </w:rPr>
              <w:t xml:space="preserve">I can explore a new programming environment </w:t>
            </w:r>
            <w:r w:rsidR="00544B4E">
              <w:rPr>
                <w:b/>
              </w:rPr>
              <w:t xml:space="preserve">– </w:t>
            </w:r>
            <w:r w:rsidR="00544B4E">
              <w:t>Children will begin to explore Scratch and compare this application to previous programmes used and begin to familiarise themselves with the layout.</w:t>
            </w:r>
          </w:p>
          <w:p w:rsidR="00A443F2" w:rsidRPr="009A085B" w:rsidRDefault="00A443F2" w:rsidP="00A443F2">
            <w:pPr>
              <w:rPr>
                <w:b/>
              </w:rPr>
            </w:pPr>
          </w:p>
          <w:p w:rsidR="00A443F2" w:rsidRPr="00544B4E" w:rsidRDefault="00A443F2" w:rsidP="00A443F2">
            <w:r w:rsidRPr="009A085B">
              <w:rPr>
                <w:b/>
              </w:rPr>
              <w:t>I can identify that commands have an outcome</w:t>
            </w:r>
            <w:r w:rsidR="00DF61C3">
              <w:rPr>
                <w:b/>
              </w:rPr>
              <w:t xml:space="preserve"> -</w:t>
            </w:r>
            <w:r w:rsidR="00544B4E">
              <w:t xml:space="preserve"> Children </w:t>
            </w:r>
            <w:r w:rsidR="00DF61C3">
              <w:t>top design and implement code for more than one sprite. Experiment with new motion blocks.</w:t>
            </w:r>
          </w:p>
          <w:p w:rsidR="00A443F2" w:rsidRPr="009A085B" w:rsidRDefault="00A443F2" w:rsidP="00A443F2">
            <w:pPr>
              <w:rPr>
                <w:b/>
              </w:rPr>
            </w:pPr>
          </w:p>
          <w:p w:rsidR="00A443F2" w:rsidRPr="00DF61C3" w:rsidRDefault="00A443F2" w:rsidP="00A443F2">
            <w:r w:rsidRPr="009A085B">
              <w:rPr>
                <w:b/>
              </w:rPr>
              <w:t>I can explain that a program has a start</w:t>
            </w:r>
            <w:r w:rsidR="00DF61C3">
              <w:rPr>
                <w:b/>
              </w:rPr>
              <w:t xml:space="preserve"> – </w:t>
            </w:r>
            <w:r w:rsidR="00DF61C3" w:rsidRPr="00DF61C3">
              <w:t>Learn how to use event blocks to start a project. Plan and create a project. Create a sequence by joining blocks of code together.</w:t>
            </w:r>
          </w:p>
          <w:p w:rsidR="00A443F2" w:rsidRPr="009A085B" w:rsidRDefault="00A443F2" w:rsidP="00A443F2">
            <w:pPr>
              <w:rPr>
                <w:b/>
              </w:rPr>
            </w:pPr>
          </w:p>
          <w:p w:rsidR="00A443F2" w:rsidRPr="00DF61C3" w:rsidRDefault="00A443F2" w:rsidP="00A443F2">
            <w:r w:rsidRPr="009A085B">
              <w:rPr>
                <w:b/>
              </w:rPr>
              <w:t>I can recognise that a sequence of commands can have an order</w:t>
            </w:r>
            <w:r w:rsidR="00DF61C3">
              <w:rPr>
                <w:b/>
              </w:rPr>
              <w:t xml:space="preserve">- </w:t>
            </w:r>
            <w:r w:rsidR="00DF61C3">
              <w:t xml:space="preserve">Children will continue their work with sequencing and experiment where order is and is not important. </w:t>
            </w:r>
          </w:p>
          <w:p w:rsidR="00A443F2" w:rsidRPr="009A085B" w:rsidRDefault="00A443F2" w:rsidP="00A443F2">
            <w:pPr>
              <w:rPr>
                <w:b/>
              </w:rPr>
            </w:pPr>
          </w:p>
          <w:p w:rsidR="00A443F2" w:rsidRPr="00DF61C3" w:rsidRDefault="00A443F2" w:rsidP="00A443F2">
            <w:r w:rsidRPr="009A085B">
              <w:rPr>
                <w:b/>
              </w:rPr>
              <w:t>I can change the appearance of my project</w:t>
            </w:r>
            <w:r w:rsidR="00DF61C3">
              <w:rPr>
                <w:b/>
              </w:rPr>
              <w:t xml:space="preserve"> – </w:t>
            </w:r>
            <w:r w:rsidR="00DF61C3">
              <w:t>Children to combine both motion and sound blocks together in one sequence. Children will change the appearance of their sprite, the backdrop and stage.</w:t>
            </w:r>
          </w:p>
          <w:p w:rsidR="00A443F2" w:rsidRPr="009A085B" w:rsidRDefault="00A443F2" w:rsidP="00A443F2">
            <w:pPr>
              <w:rPr>
                <w:b/>
              </w:rPr>
            </w:pPr>
          </w:p>
          <w:p w:rsidR="00A443F2" w:rsidRPr="00DF61C3" w:rsidRDefault="00A443F2" w:rsidP="00A443F2">
            <w:r w:rsidRPr="009A085B">
              <w:rPr>
                <w:b/>
              </w:rPr>
              <w:t>I can create a project from task description</w:t>
            </w:r>
            <w:r w:rsidR="00DF61C3">
              <w:rPr>
                <w:b/>
              </w:rPr>
              <w:t xml:space="preserve"> – </w:t>
            </w:r>
            <w:r w:rsidR="00DF61C3">
              <w:t>Children will be creating a musical instrument in Scratch. Children will be programming Sprites using the blocks they have learnt about in this unit. Children can copy code for any given sprite and should test and debug their projects.</w:t>
            </w:r>
          </w:p>
          <w:p w:rsidR="00001275" w:rsidRDefault="00001275" w:rsidP="00F02B24"/>
        </w:tc>
        <w:tc>
          <w:tcPr>
            <w:tcW w:w="2471" w:type="dxa"/>
            <w:vAlign w:val="center"/>
          </w:tcPr>
          <w:p w:rsidR="00DD6E5C" w:rsidRPr="0010534B" w:rsidRDefault="00DD6E5C" w:rsidP="00F02B24">
            <w:pPr>
              <w:jc w:val="center"/>
              <w:rPr>
                <w:b/>
              </w:rPr>
            </w:pPr>
            <w:r w:rsidRPr="0010534B">
              <w:rPr>
                <w:b/>
              </w:rPr>
              <w:t>Vocabulary</w:t>
            </w:r>
          </w:p>
          <w:p w:rsidR="00DD6E5C" w:rsidRDefault="00B84624" w:rsidP="00FA382A">
            <w:pPr>
              <w:jc w:val="center"/>
              <w:rPr>
                <w:rFonts w:eastAsia="Quicksand" w:cstheme="minorHAnsi"/>
              </w:rPr>
            </w:pPr>
            <w:r>
              <w:t>Scratch, programming, blocks, commands, code, sprite, costume, stage, backdrop, motion, turn, point in direction, go to, glide, sequence, event, task, design, run the code, order, note, chord, algorithm, bug, debug, code.</w:t>
            </w: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A223B6"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7A54E2" w:rsidRDefault="007A54E2" w:rsidP="00DD6E5C">
            <w:pPr>
              <w:jc w:val="center"/>
              <w:rPr>
                <w:rFonts w:eastAsia="Quicksand" w:cstheme="minorHAnsi"/>
              </w:rPr>
            </w:pP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iPad</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One click mice</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Colourful keyboards</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Paper blocks, design sequence first.</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Text cards</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Sound cards</w:t>
            </w:r>
          </w:p>
          <w:p w:rsidR="00810815" w:rsidRPr="00810815" w:rsidRDefault="00810815" w:rsidP="00810815">
            <w:pPr>
              <w:pStyle w:val="ListParagraph"/>
              <w:numPr>
                <w:ilvl w:val="0"/>
                <w:numId w:val="2"/>
              </w:numPr>
              <w:rPr>
                <w:rFonts w:eastAsia="Quicksand" w:cstheme="minorHAnsi"/>
                <w:color w:val="FF0000"/>
              </w:rPr>
            </w:pPr>
            <w:r>
              <w:rPr>
                <w:rFonts w:eastAsia="Quicksand" w:cstheme="minorHAnsi"/>
                <w:color w:val="FF0000"/>
              </w:rPr>
              <w:t>Step-by-step</w:t>
            </w: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FC3F12">
        <w:trPr>
          <w:trHeight w:val="963"/>
        </w:trPr>
        <w:tc>
          <w:tcPr>
            <w:tcW w:w="13948" w:type="dxa"/>
            <w:gridSpan w:val="4"/>
          </w:tcPr>
          <w:p w:rsidR="000304C1" w:rsidRDefault="00FA382A" w:rsidP="00DD6E5C">
            <w:pPr>
              <w:jc w:val="center"/>
              <w:rPr>
                <w:rFonts w:eastAsia="Quicksand" w:cstheme="minorHAnsi"/>
              </w:rPr>
            </w:pPr>
            <w:r>
              <w:rPr>
                <w:rFonts w:eastAsia="Quicksand" w:cstheme="minorHAnsi"/>
              </w:rPr>
              <w:lastRenderedPageBreak/>
              <w:t>Progression</w:t>
            </w:r>
          </w:p>
          <w:p w:rsidR="00DF61C3" w:rsidRDefault="00DF61C3" w:rsidP="008E3065">
            <w:pPr>
              <w:jc w:val="center"/>
              <w:rPr>
                <w:rFonts w:eastAsia="Quicksand" w:cstheme="minorHAnsi"/>
              </w:rPr>
            </w:pPr>
            <w:r>
              <w:rPr>
                <w:rFonts w:eastAsia="Quicksand" w:cstheme="minorHAnsi"/>
              </w:rPr>
              <w:t xml:space="preserve">This unit will progress children’s understanding from </w:t>
            </w:r>
            <w:proofErr w:type="spellStart"/>
            <w:r>
              <w:rPr>
                <w:rFonts w:eastAsia="Quicksand" w:cstheme="minorHAnsi"/>
              </w:rPr>
              <w:t>BeeBots</w:t>
            </w:r>
            <w:proofErr w:type="spellEnd"/>
            <w:r>
              <w:rPr>
                <w:rFonts w:eastAsia="Quicksand" w:cstheme="minorHAnsi"/>
              </w:rPr>
              <w:t xml:space="preserve"> and </w:t>
            </w:r>
            <w:proofErr w:type="spellStart"/>
            <w:r>
              <w:rPr>
                <w:rFonts w:eastAsia="Quicksand" w:cstheme="minorHAnsi"/>
              </w:rPr>
              <w:t>ScratchJR</w:t>
            </w:r>
            <w:proofErr w:type="spellEnd"/>
            <w:r>
              <w:rPr>
                <w:rFonts w:eastAsia="Quicksand" w:cstheme="minorHAnsi"/>
              </w:rPr>
              <w:t xml:space="preserve">. Children will continue to understand how </w:t>
            </w:r>
            <w:r w:rsidR="008E3065">
              <w:rPr>
                <w:rFonts w:eastAsia="Quicksand" w:cstheme="minorHAnsi"/>
              </w:rPr>
              <w:t xml:space="preserve">sequence program/algorithms and </w:t>
            </w:r>
            <w:r>
              <w:rPr>
                <w:rFonts w:eastAsia="Quicksand" w:cstheme="minorHAnsi"/>
              </w:rPr>
              <w:t>to edit and improve</w:t>
            </w:r>
            <w:r w:rsidR="008E3065">
              <w:rPr>
                <w:rFonts w:eastAsia="Quicksand" w:cstheme="minorHAnsi"/>
              </w:rPr>
              <w:t xml:space="preserve"> their projects. These are </w:t>
            </w:r>
            <w:r>
              <w:rPr>
                <w:rFonts w:eastAsia="Quicksand" w:cstheme="minorHAnsi"/>
              </w:rPr>
              <w:t>key skill</w:t>
            </w:r>
            <w:r w:rsidR="008E3065">
              <w:rPr>
                <w:rFonts w:eastAsia="Quicksand" w:cstheme="minorHAnsi"/>
              </w:rPr>
              <w:t>s</w:t>
            </w:r>
            <w:r>
              <w:rPr>
                <w:rFonts w:eastAsia="Quicksand" w:cstheme="minorHAnsi"/>
              </w:rPr>
              <w:t xml:space="preserve"> that children will improve on from KS1.</w:t>
            </w:r>
            <w:r w:rsidR="008E3065">
              <w:rPr>
                <w:rFonts w:eastAsia="Quicksand" w:cstheme="minorHAnsi"/>
              </w:rPr>
              <w:t xml:space="preserve"> </w:t>
            </w:r>
          </w:p>
        </w:tc>
      </w:tr>
      <w:tr w:rsidR="00DD6E5C" w:rsidTr="00FC3F12">
        <w:trPr>
          <w:trHeight w:val="1692"/>
        </w:trPr>
        <w:tc>
          <w:tcPr>
            <w:tcW w:w="2122" w:type="dxa"/>
            <w:vMerge w:val="restart"/>
          </w:tcPr>
          <w:p w:rsidR="00DD6E5C" w:rsidRDefault="00E00FA4" w:rsidP="00DD6E5C">
            <w:pPr>
              <w:jc w:val="center"/>
            </w:pPr>
            <w:r>
              <w:t>Y3</w:t>
            </w:r>
          </w:p>
          <w:p w:rsidR="00A443F2" w:rsidRDefault="00A443F2" w:rsidP="00DD6E5C">
            <w:pPr>
              <w:jc w:val="center"/>
            </w:pPr>
            <w:r>
              <w:t>Creating Media</w:t>
            </w:r>
          </w:p>
          <w:p w:rsidR="00A443F2" w:rsidRDefault="00A443F2" w:rsidP="00DD6E5C">
            <w:pPr>
              <w:jc w:val="center"/>
            </w:pPr>
            <w:r>
              <w:t>-</w:t>
            </w:r>
          </w:p>
          <w:p w:rsidR="00A443F2" w:rsidRDefault="00A443F2" w:rsidP="00DD6E5C">
            <w:pPr>
              <w:jc w:val="center"/>
            </w:pPr>
            <w:r>
              <w:t>Desktop Publishing</w:t>
            </w:r>
          </w:p>
          <w:p w:rsidR="00A443F2" w:rsidRDefault="00A443F2" w:rsidP="00DD6E5C">
            <w:pPr>
              <w:jc w:val="center"/>
            </w:pPr>
          </w:p>
          <w:p w:rsidR="00001275" w:rsidRDefault="00001275" w:rsidP="00DD6E5C">
            <w:pPr>
              <w:jc w:val="center"/>
            </w:pPr>
          </w:p>
        </w:tc>
        <w:tc>
          <w:tcPr>
            <w:tcW w:w="2126" w:type="dxa"/>
            <w:vMerge w:val="restart"/>
          </w:tcPr>
          <w:p w:rsidR="00357BC0" w:rsidRDefault="00837221" w:rsidP="00DD6E5C">
            <w:pPr>
              <w:pStyle w:val="ListParagraph"/>
              <w:numPr>
                <w:ilvl w:val="0"/>
                <w:numId w:val="2"/>
              </w:numPr>
            </w:pPr>
            <w:r>
              <w:t>Explain the difference between images and text</w:t>
            </w:r>
          </w:p>
          <w:p w:rsidR="00837221" w:rsidRDefault="00837221" w:rsidP="00DD6E5C">
            <w:pPr>
              <w:pStyle w:val="ListParagraph"/>
              <w:numPr>
                <w:ilvl w:val="0"/>
                <w:numId w:val="2"/>
              </w:numPr>
            </w:pPr>
            <w:r>
              <w:t>Communicate messages through images and text</w:t>
            </w:r>
          </w:p>
          <w:p w:rsidR="00837221" w:rsidRDefault="00837221" w:rsidP="00DD6E5C">
            <w:pPr>
              <w:pStyle w:val="ListParagraph"/>
              <w:numPr>
                <w:ilvl w:val="0"/>
                <w:numId w:val="2"/>
              </w:numPr>
            </w:pPr>
            <w:r>
              <w:t>Change the variables for a purpose</w:t>
            </w:r>
          </w:p>
          <w:p w:rsidR="00837221" w:rsidRDefault="00837221" w:rsidP="00DD6E5C">
            <w:pPr>
              <w:pStyle w:val="ListParagraph"/>
              <w:numPr>
                <w:ilvl w:val="0"/>
                <w:numId w:val="2"/>
              </w:numPr>
            </w:pPr>
            <w:r>
              <w:t>Edit my work</w:t>
            </w:r>
          </w:p>
          <w:p w:rsidR="00837221" w:rsidRDefault="00837221" w:rsidP="00DD6E5C">
            <w:pPr>
              <w:pStyle w:val="ListParagraph"/>
              <w:numPr>
                <w:ilvl w:val="0"/>
                <w:numId w:val="2"/>
              </w:numPr>
            </w:pPr>
            <w:r>
              <w:t>Recognise placeholders</w:t>
            </w:r>
          </w:p>
          <w:p w:rsidR="00837221" w:rsidRDefault="00837221" w:rsidP="00DD6E5C">
            <w:pPr>
              <w:pStyle w:val="ListParagraph"/>
              <w:numPr>
                <w:ilvl w:val="0"/>
                <w:numId w:val="2"/>
              </w:numPr>
            </w:pPr>
            <w:r>
              <w:t>Create a template</w:t>
            </w:r>
          </w:p>
          <w:p w:rsidR="00837221" w:rsidRDefault="00837221" w:rsidP="00DD6E5C">
            <w:pPr>
              <w:pStyle w:val="ListParagraph"/>
              <w:numPr>
                <w:ilvl w:val="0"/>
                <w:numId w:val="2"/>
              </w:numPr>
            </w:pPr>
            <w:r>
              <w:t>Consider and choose best location for text/images</w:t>
            </w:r>
          </w:p>
          <w:p w:rsidR="00837221" w:rsidRDefault="00837221" w:rsidP="00DD6E5C">
            <w:pPr>
              <w:pStyle w:val="ListParagraph"/>
              <w:numPr>
                <w:ilvl w:val="0"/>
                <w:numId w:val="2"/>
              </w:numPr>
            </w:pPr>
            <w:r>
              <w:t>Choose suitable layouts</w:t>
            </w:r>
          </w:p>
        </w:tc>
        <w:tc>
          <w:tcPr>
            <w:tcW w:w="7229" w:type="dxa"/>
            <w:vMerge w:val="restart"/>
          </w:tcPr>
          <w:p w:rsidR="00A443F2" w:rsidRPr="00FB2E69" w:rsidRDefault="00A443F2" w:rsidP="00A443F2">
            <w:r w:rsidRPr="009A085B">
              <w:rPr>
                <w:b/>
              </w:rPr>
              <w:t>I can recognise how text and images convey information</w:t>
            </w:r>
            <w:r w:rsidR="00FB2E69">
              <w:rPr>
                <w:b/>
              </w:rPr>
              <w:t xml:space="preserve"> –</w:t>
            </w:r>
            <w:r w:rsidR="00FB2E69">
              <w:t>Children will</w:t>
            </w:r>
            <w:r w:rsidR="00FB2E69">
              <w:rPr>
                <w:b/>
              </w:rPr>
              <w:t xml:space="preserve"> </w:t>
            </w:r>
            <w:r w:rsidR="00FB2E69">
              <w:t xml:space="preserve">familiar with the terms ‘text’ and ‘images’ and understand that text and images need to be used carefully to communicate messages clearly considering </w:t>
            </w:r>
            <w:proofErr w:type="spellStart"/>
            <w:r w:rsidR="00FB2E69">
              <w:t>advs</w:t>
            </w:r>
            <w:proofErr w:type="spellEnd"/>
            <w:r w:rsidR="00FB2E69">
              <w:t>/</w:t>
            </w:r>
            <w:proofErr w:type="spellStart"/>
            <w:r w:rsidR="00FB2E69">
              <w:t>disad</w:t>
            </w:r>
            <w:proofErr w:type="spellEnd"/>
            <w:r w:rsidR="00FB2E69">
              <w:t xml:space="preserve"> of both</w:t>
            </w:r>
          </w:p>
          <w:p w:rsidR="00A443F2" w:rsidRPr="009A085B" w:rsidRDefault="00A443F2" w:rsidP="00A443F2">
            <w:pPr>
              <w:rPr>
                <w:b/>
              </w:rPr>
            </w:pPr>
          </w:p>
          <w:p w:rsidR="00A443F2" w:rsidRPr="00FB2E69" w:rsidRDefault="00A443F2" w:rsidP="00A443F2">
            <w:r w:rsidRPr="009A085B">
              <w:rPr>
                <w:b/>
              </w:rPr>
              <w:t>I can recognise that text and layout can be edited</w:t>
            </w:r>
            <w:r w:rsidR="00FB2E69">
              <w:rPr>
                <w:b/>
              </w:rPr>
              <w:t xml:space="preserve"> – </w:t>
            </w:r>
            <w:r w:rsidR="00FB2E69">
              <w:t>Using desktop publishing. Children will think about how to make careful choices regarding font size, colour, and type in an invitation. The use of the Return, Backspace, and S</w:t>
            </w:r>
            <w:bookmarkStart w:id="0" w:name="_GoBack"/>
            <w:bookmarkEnd w:id="0"/>
            <w:r w:rsidR="00FB2E69">
              <w:t>hift keys will be explored and learners will be taught how to type age-appropriate punctuation marks</w:t>
            </w:r>
            <w:r w:rsidR="00D110DD">
              <w:t xml:space="preserve">. </w:t>
            </w:r>
            <w:r w:rsidR="00D110DD" w:rsidRPr="00D110DD">
              <w:rPr>
                <w:highlight w:val="yellow"/>
              </w:rPr>
              <w:t>Describe affects and effects of photo editing on real life pictures. How this can lead to negative attitudes/outlook on someone.</w:t>
            </w:r>
          </w:p>
          <w:p w:rsidR="00A443F2" w:rsidRPr="009A085B" w:rsidRDefault="00A443F2" w:rsidP="00A443F2">
            <w:pPr>
              <w:rPr>
                <w:b/>
              </w:rPr>
            </w:pPr>
          </w:p>
          <w:p w:rsidR="00A443F2" w:rsidRPr="009A085B" w:rsidRDefault="00A443F2" w:rsidP="00A443F2">
            <w:pPr>
              <w:rPr>
                <w:b/>
              </w:rPr>
            </w:pPr>
            <w:r w:rsidRPr="009A085B">
              <w:rPr>
                <w:b/>
              </w:rPr>
              <w:t>I can choose appropriate page settings</w:t>
            </w:r>
            <w:r w:rsidR="00FB2E69">
              <w:rPr>
                <w:b/>
              </w:rPr>
              <w:t xml:space="preserve"> – </w:t>
            </w:r>
            <w:r w:rsidR="00FB2E69" w:rsidRPr="00FB2E69">
              <w:t>Children will create their own magazine template, using orientations and placeholders on publisher</w:t>
            </w:r>
            <w:r w:rsidR="00FB2E69">
              <w:t>.</w:t>
            </w:r>
          </w:p>
          <w:p w:rsidR="00A443F2" w:rsidRPr="009A085B" w:rsidRDefault="00A443F2" w:rsidP="00A443F2">
            <w:pPr>
              <w:rPr>
                <w:b/>
              </w:rPr>
            </w:pPr>
          </w:p>
          <w:p w:rsidR="00A443F2" w:rsidRPr="009A085B" w:rsidRDefault="00A443F2" w:rsidP="00A443F2">
            <w:pPr>
              <w:rPr>
                <w:b/>
              </w:rPr>
            </w:pPr>
            <w:r w:rsidRPr="009A085B">
              <w:rPr>
                <w:b/>
              </w:rPr>
              <w:t>I can add content to a desktop publishing publication</w:t>
            </w:r>
            <w:r w:rsidR="00FB2E69">
              <w:rPr>
                <w:b/>
              </w:rPr>
              <w:t xml:space="preserve"> – </w:t>
            </w:r>
            <w:r w:rsidR="00FB2E69" w:rsidRPr="00FB2E69">
              <w:t xml:space="preserve">Children will add their own images and text to the magazine template. </w:t>
            </w:r>
            <w:proofErr w:type="spellStart"/>
            <w:r w:rsidR="00FB2E69" w:rsidRPr="00FB2E69">
              <w:t>Chn</w:t>
            </w:r>
            <w:proofErr w:type="spellEnd"/>
            <w:r w:rsidR="00FB2E69" w:rsidRPr="00FB2E69">
              <w:t xml:space="preserve"> to consider font and text size.</w:t>
            </w:r>
          </w:p>
          <w:p w:rsidR="00A443F2" w:rsidRPr="009A085B" w:rsidRDefault="00A443F2" w:rsidP="00A443F2">
            <w:pPr>
              <w:rPr>
                <w:b/>
              </w:rPr>
            </w:pPr>
          </w:p>
          <w:p w:rsidR="00A443F2" w:rsidRPr="00FB2E69" w:rsidRDefault="00A443F2" w:rsidP="00A443F2">
            <w:r w:rsidRPr="009A085B">
              <w:rPr>
                <w:b/>
              </w:rPr>
              <w:t xml:space="preserve">I can consider how different layouts can suit different purposes </w:t>
            </w:r>
            <w:r w:rsidR="00FB2E69">
              <w:rPr>
                <w:b/>
              </w:rPr>
              <w:t xml:space="preserve">– </w:t>
            </w:r>
            <w:r w:rsidR="00FB2E69">
              <w:t xml:space="preserve">Children will consider the position of their text/images on their magazine. </w:t>
            </w:r>
            <w:proofErr w:type="spellStart"/>
            <w:r w:rsidR="00FB2E69">
              <w:t>Chn</w:t>
            </w:r>
            <w:proofErr w:type="spellEnd"/>
            <w:r w:rsidR="00FB2E69">
              <w:t xml:space="preserve"> to research different magazines/newspaper articles to begin thinking about the purpose of them.</w:t>
            </w:r>
          </w:p>
          <w:p w:rsidR="00A443F2" w:rsidRPr="009A085B" w:rsidRDefault="00A443F2" w:rsidP="00A443F2">
            <w:pPr>
              <w:rPr>
                <w:b/>
              </w:rPr>
            </w:pPr>
          </w:p>
          <w:p w:rsidR="00A443F2" w:rsidRPr="009A085B" w:rsidRDefault="00A443F2" w:rsidP="00A443F2">
            <w:pPr>
              <w:jc w:val="both"/>
              <w:rPr>
                <w:b/>
              </w:rPr>
            </w:pPr>
            <w:r w:rsidRPr="009A085B">
              <w:rPr>
                <w:b/>
              </w:rPr>
              <w:t>I can consider the benefits of desktop publishing</w:t>
            </w:r>
            <w:r w:rsidR="00837221">
              <w:rPr>
                <w:b/>
              </w:rPr>
              <w:t xml:space="preserve"> – </w:t>
            </w:r>
            <w:r w:rsidR="00837221" w:rsidRPr="00837221">
              <w:t>Discuss how publisher is used in the wider world, relating to real-word scenarios and consider the benefits.</w:t>
            </w:r>
          </w:p>
          <w:p w:rsidR="00DD6E5C" w:rsidRPr="00A443F2" w:rsidRDefault="00A443F2" w:rsidP="00A443F2">
            <w:pPr>
              <w:tabs>
                <w:tab w:val="left" w:pos="1335"/>
              </w:tabs>
            </w:pPr>
            <w:r>
              <w:tab/>
            </w:r>
          </w:p>
        </w:tc>
        <w:tc>
          <w:tcPr>
            <w:tcW w:w="2471" w:type="dxa"/>
          </w:tcPr>
          <w:p w:rsidR="00DD6E5C" w:rsidRDefault="00DD6E5C" w:rsidP="00DD6E5C">
            <w:pPr>
              <w:jc w:val="center"/>
              <w:rPr>
                <w:b/>
              </w:rPr>
            </w:pPr>
            <w:r w:rsidRPr="0010534B">
              <w:rPr>
                <w:b/>
              </w:rPr>
              <w:t>Vocabulary</w:t>
            </w:r>
          </w:p>
          <w:p w:rsidR="00107219" w:rsidRPr="0010534B" w:rsidRDefault="00B84624" w:rsidP="00DD6E5C">
            <w:pPr>
              <w:jc w:val="center"/>
              <w:rPr>
                <w:b/>
              </w:rPr>
            </w:pPr>
            <w:r>
              <w:t>text, images, advantages, disadvantages, communicate, font, style, landscape, portrait, orientation, placeholder, template, layout, content, desktop publishing, copy, paste, purpose, benefits</w:t>
            </w:r>
          </w:p>
          <w:p w:rsidR="00DD6E5C" w:rsidRDefault="00DD6E5C" w:rsidP="00DD6E5C">
            <w:pPr>
              <w:jc w:val="center"/>
              <w:rPr>
                <w:rFonts w:eastAsia="Quicksand" w:cstheme="minorHAnsi"/>
              </w:rPr>
            </w:pPr>
          </w:p>
        </w:tc>
      </w:tr>
      <w:tr w:rsidR="00DD6E5C" w:rsidTr="00E263E1">
        <w:trPr>
          <w:trHeight w:val="2178"/>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DD6E5C" w:rsidRDefault="00810815" w:rsidP="00810815">
            <w:pPr>
              <w:pStyle w:val="ListParagraph"/>
              <w:numPr>
                <w:ilvl w:val="0"/>
                <w:numId w:val="2"/>
              </w:numPr>
              <w:rPr>
                <w:rFonts w:eastAsia="Quicksand" w:cstheme="minorHAnsi"/>
                <w:color w:val="FF0000"/>
              </w:rPr>
            </w:pPr>
            <w:r>
              <w:rPr>
                <w:rFonts w:eastAsia="Quicksand" w:cstheme="minorHAnsi"/>
                <w:color w:val="FF0000"/>
              </w:rPr>
              <w:t>One click mice</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Colourful keyboards</w:t>
            </w:r>
          </w:p>
          <w:p w:rsidR="00810815" w:rsidRDefault="00810815" w:rsidP="00810815">
            <w:pPr>
              <w:pStyle w:val="ListParagraph"/>
              <w:numPr>
                <w:ilvl w:val="0"/>
                <w:numId w:val="2"/>
              </w:numPr>
              <w:rPr>
                <w:rFonts w:eastAsia="Quicksand" w:cstheme="minorHAnsi"/>
                <w:color w:val="FF0000"/>
              </w:rPr>
            </w:pPr>
            <w:proofErr w:type="spellStart"/>
            <w:r>
              <w:rPr>
                <w:rFonts w:eastAsia="Quicksand" w:cstheme="minorHAnsi"/>
                <w:color w:val="FF0000"/>
              </w:rPr>
              <w:t>Widigit</w:t>
            </w:r>
            <w:proofErr w:type="spellEnd"/>
            <w:r>
              <w:rPr>
                <w:rFonts w:eastAsia="Quicksand" w:cstheme="minorHAnsi"/>
                <w:color w:val="FF0000"/>
              </w:rPr>
              <w:t xml:space="preserve"> story boards (help with image ideas)</w:t>
            </w:r>
          </w:p>
          <w:p w:rsidR="00810815" w:rsidRDefault="00810815" w:rsidP="00810815">
            <w:pPr>
              <w:pStyle w:val="ListParagraph"/>
              <w:numPr>
                <w:ilvl w:val="0"/>
                <w:numId w:val="2"/>
              </w:numPr>
              <w:rPr>
                <w:rFonts w:eastAsia="Quicksand" w:cstheme="minorHAnsi"/>
                <w:color w:val="FF0000"/>
              </w:rPr>
            </w:pPr>
            <w:r>
              <w:rPr>
                <w:rFonts w:eastAsia="Quicksand" w:cstheme="minorHAnsi"/>
                <w:color w:val="FF0000"/>
              </w:rPr>
              <w:t>Templates</w:t>
            </w:r>
          </w:p>
          <w:p w:rsidR="00810815" w:rsidRDefault="00211F3F" w:rsidP="00810815">
            <w:pPr>
              <w:pStyle w:val="ListParagraph"/>
              <w:numPr>
                <w:ilvl w:val="0"/>
                <w:numId w:val="2"/>
              </w:numPr>
              <w:rPr>
                <w:rFonts w:eastAsia="Quicksand" w:cstheme="minorHAnsi"/>
                <w:color w:val="FF0000"/>
              </w:rPr>
            </w:pPr>
            <w:r>
              <w:rPr>
                <w:rFonts w:eastAsia="Quicksand" w:cstheme="minorHAnsi"/>
                <w:color w:val="FF0000"/>
              </w:rPr>
              <w:t>Guided practice</w:t>
            </w:r>
          </w:p>
          <w:p w:rsidR="00211F3F" w:rsidRDefault="00211F3F" w:rsidP="00810815">
            <w:pPr>
              <w:pStyle w:val="ListParagraph"/>
              <w:numPr>
                <w:ilvl w:val="0"/>
                <w:numId w:val="2"/>
              </w:numPr>
              <w:rPr>
                <w:rFonts w:eastAsia="Quicksand" w:cstheme="minorHAnsi"/>
                <w:color w:val="FF0000"/>
              </w:rPr>
            </w:pPr>
            <w:r>
              <w:rPr>
                <w:rFonts w:eastAsia="Quicksand" w:cstheme="minorHAnsi"/>
                <w:color w:val="FF0000"/>
              </w:rPr>
              <w:t>Peer-support/</w:t>
            </w:r>
          </w:p>
          <w:p w:rsidR="00211F3F" w:rsidRDefault="00211F3F" w:rsidP="00810815">
            <w:pPr>
              <w:pStyle w:val="ListParagraph"/>
              <w:numPr>
                <w:ilvl w:val="0"/>
                <w:numId w:val="2"/>
              </w:numPr>
              <w:rPr>
                <w:rFonts w:eastAsia="Quicksand" w:cstheme="minorHAnsi"/>
                <w:color w:val="FF0000"/>
              </w:rPr>
            </w:pPr>
            <w:r>
              <w:rPr>
                <w:rFonts w:eastAsia="Quicksand" w:cstheme="minorHAnsi"/>
                <w:color w:val="FF0000"/>
              </w:rPr>
              <w:t>assessment</w:t>
            </w:r>
          </w:p>
          <w:p w:rsidR="00211F3F" w:rsidRPr="00810815" w:rsidRDefault="00211F3F" w:rsidP="00810815">
            <w:pPr>
              <w:pStyle w:val="ListParagraph"/>
              <w:numPr>
                <w:ilvl w:val="0"/>
                <w:numId w:val="2"/>
              </w:numPr>
              <w:rPr>
                <w:rFonts w:eastAsia="Quicksand" w:cstheme="minorHAnsi"/>
                <w:color w:val="FF0000"/>
              </w:rPr>
            </w:pPr>
            <w:r>
              <w:rPr>
                <w:rFonts w:eastAsia="Quicksand" w:cstheme="minorHAnsi"/>
                <w:color w:val="FF0000"/>
              </w:rPr>
              <w:t>WAGOLL</w:t>
            </w: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FC3F12" w:rsidTr="00FC3F12">
        <w:trPr>
          <w:trHeight w:val="631"/>
        </w:trPr>
        <w:tc>
          <w:tcPr>
            <w:tcW w:w="13948" w:type="dxa"/>
            <w:gridSpan w:val="4"/>
          </w:tcPr>
          <w:p w:rsidR="00FC3F12" w:rsidRDefault="00FC3F12" w:rsidP="00E80311">
            <w:pPr>
              <w:jc w:val="center"/>
              <w:rPr>
                <w:rFonts w:eastAsia="Quicksand" w:cstheme="minorHAnsi"/>
              </w:rPr>
            </w:pPr>
            <w:r>
              <w:rPr>
                <w:rFonts w:eastAsia="Quicksand" w:cstheme="minorHAnsi"/>
              </w:rPr>
              <w:lastRenderedPageBreak/>
              <w:t>Progression</w:t>
            </w:r>
          </w:p>
          <w:p w:rsidR="00837221" w:rsidRDefault="00837221" w:rsidP="00837221">
            <w:pPr>
              <w:jc w:val="center"/>
            </w:pPr>
            <w:r>
              <w:t>This unit progresses learners’ knowledge and understanding of using digital devices to combine text and images building on work from the following units, Digital writing and painting y1 and Digital photography Y2.</w:t>
            </w:r>
          </w:p>
          <w:p w:rsidR="00837221" w:rsidRDefault="00837221" w:rsidP="00E80311">
            <w:pPr>
              <w:jc w:val="center"/>
              <w:rPr>
                <w:rFonts w:eastAsia="Quicksand" w:cstheme="minorHAnsi"/>
              </w:rPr>
            </w:pPr>
          </w:p>
          <w:p w:rsidR="00E80311" w:rsidRDefault="00E80311" w:rsidP="00FA382A">
            <w:pPr>
              <w:jc w:val="center"/>
              <w:rPr>
                <w:rFonts w:eastAsia="Quicksand" w:cstheme="minorHAnsi"/>
              </w:rPr>
            </w:pPr>
          </w:p>
        </w:tc>
      </w:tr>
      <w:tr w:rsidR="00DD6E5C" w:rsidTr="00DD6E5C">
        <w:trPr>
          <w:trHeight w:val="1842"/>
        </w:trPr>
        <w:tc>
          <w:tcPr>
            <w:tcW w:w="2122" w:type="dxa"/>
            <w:vMerge w:val="restart"/>
          </w:tcPr>
          <w:p w:rsidR="00DD6E5C" w:rsidRDefault="00E00FA4" w:rsidP="00DD6E5C">
            <w:pPr>
              <w:jc w:val="center"/>
            </w:pPr>
            <w:r>
              <w:t>Y3</w:t>
            </w:r>
          </w:p>
          <w:p w:rsidR="00107219" w:rsidRDefault="00A443F2" w:rsidP="00DD6E5C">
            <w:pPr>
              <w:jc w:val="center"/>
            </w:pPr>
            <w:r>
              <w:t>Programming B</w:t>
            </w:r>
          </w:p>
          <w:p w:rsidR="00A443F2" w:rsidRDefault="00A443F2" w:rsidP="00DD6E5C">
            <w:pPr>
              <w:jc w:val="center"/>
            </w:pPr>
            <w:r>
              <w:t>-</w:t>
            </w:r>
          </w:p>
          <w:p w:rsidR="00A443F2" w:rsidRDefault="00A443F2" w:rsidP="00DD6E5C">
            <w:pPr>
              <w:jc w:val="center"/>
            </w:pPr>
            <w:r>
              <w:t>Events and actions</w:t>
            </w:r>
          </w:p>
        </w:tc>
        <w:tc>
          <w:tcPr>
            <w:tcW w:w="2126" w:type="dxa"/>
            <w:vMerge w:val="restart"/>
          </w:tcPr>
          <w:p w:rsidR="00357BC0" w:rsidRDefault="00511997" w:rsidP="007A54E2">
            <w:pPr>
              <w:pStyle w:val="ListParagraph"/>
              <w:numPr>
                <w:ilvl w:val="0"/>
                <w:numId w:val="2"/>
              </w:numPr>
            </w:pPr>
            <w:r>
              <w:t>Compare a relationship and an event</w:t>
            </w:r>
          </w:p>
          <w:p w:rsidR="00511997" w:rsidRDefault="00511997" w:rsidP="007A54E2">
            <w:pPr>
              <w:pStyle w:val="ListParagraph"/>
              <w:numPr>
                <w:ilvl w:val="0"/>
                <w:numId w:val="2"/>
              </w:numPr>
            </w:pPr>
            <w:r>
              <w:t>Improve and debug mine and other programmes</w:t>
            </w:r>
          </w:p>
          <w:p w:rsidR="00511997" w:rsidRDefault="00511997" w:rsidP="007A54E2">
            <w:pPr>
              <w:pStyle w:val="ListParagraph"/>
              <w:numPr>
                <w:ilvl w:val="0"/>
                <w:numId w:val="2"/>
              </w:numPr>
            </w:pPr>
            <w:r>
              <w:t>Select suitable, size/characters for projects</w:t>
            </w:r>
          </w:p>
          <w:p w:rsidR="00511997" w:rsidRDefault="00511997" w:rsidP="007A54E2">
            <w:pPr>
              <w:pStyle w:val="ListParagraph"/>
              <w:numPr>
                <w:ilvl w:val="0"/>
                <w:numId w:val="2"/>
              </w:numPr>
            </w:pPr>
            <w:r>
              <w:t>Create a program</w:t>
            </w:r>
          </w:p>
          <w:p w:rsidR="00511997" w:rsidRDefault="00511997" w:rsidP="007A54E2">
            <w:pPr>
              <w:pStyle w:val="ListParagraph"/>
              <w:numPr>
                <w:ilvl w:val="0"/>
                <w:numId w:val="2"/>
              </w:numPr>
            </w:pPr>
            <w:r>
              <w:t>Build a sequence of code</w:t>
            </w:r>
          </w:p>
          <w:p w:rsidR="00AD6960" w:rsidRDefault="00AD6960" w:rsidP="007A54E2">
            <w:pPr>
              <w:pStyle w:val="ListParagraph"/>
              <w:numPr>
                <w:ilvl w:val="0"/>
                <w:numId w:val="2"/>
              </w:numPr>
            </w:pPr>
            <w:r>
              <w:t>Modify my designs and code, justifying why</w:t>
            </w:r>
          </w:p>
        </w:tc>
        <w:tc>
          <w:tcPr>
            <w:tcW w:w="7229" w:type="dxa"/>
            <w:vMerge w:val="restart"/>
          </w:tcPr>
          <w:p w:rsidR="00A443F2" w:rsidRDefault="00A443F2" w:rsidP="00511997">
            <w:r w:rsidRPr="009A085B">
              <w:rPr>
                <w:b/>
              </w:rPr>
              <w:t>I can explain how a sprite can move in an existing project</w:t>
            </w:r>
            <w:r w:rsidR="00511997">
              <w:rPr>
                <w:b/>
              </w:rPr>
              <w:t xml:space="preserve"> – </w:t>
            </w:r>
            <w:r w:rsidR="00511997">
              <w:t>Children will investigate how characters can be moved using ‘events’. They will analyse and improve an existing project, and then apply what they have learned to their own projects.</w:t>
            </w:r>
          </w:p>
          <w:p w:rsidR="00511997" w:rsidRPr="00511997" w:rsidRDefault="00511997" w:rsidP="00511997"/>
          <w:p w:rsidR="00A443F2" w:rsidRPr="00511997" w:rsidRDefault="00A443F2" w:rsidP="00511997">
            <w:pPr>
              <w:tabs>
                <w:tab w:val="left" w:pos="5688"/>
              </w:tabs>
            </w:pPr>
            <w:r w:rsidRPr="009A085B">
              <w:rPr>
                <w:b/>
              </w:rPr>
              <w:t xml:space="preserve">I can create a program to </w:t>
            </w:r>
            <w:r w:rsidR="00511997">
              <w:rPr>
                <w:b/>
              </w:rPr>
              <w:t xml:space="preserve">move a sprite in four directions – </w:t>
            </w:r>
            <w:r w:rsidR="00511997">
              <w:t>Children will create and implement code that moves their sprite, up down, left and right. Children will consider a code to help move their sprite around a maze.</w:t>
            </w:r>
          </w:p>
          <w:p w:rsidR="00A443F2" w:rsidRPr="009A085B" w:rsidRDefault="00A443F2" w:rsidP="00A443F2">
            <w:pPr>
              <w:rPr>
                <w:b/>
              </w:rPr>
            </w:pPr>
          </w:p>
          <w:p w:rsidR="00A443F2" w:rsidRPr="00511997" w:rsidRDefault="00A443F2" w:rsidP="00A443F2">
            <w:r w:rsidRPr="009A085B">
              <w:rPr>
                <w:b/>
              </w:rPr>
              <w:t>I can adapt a program to a new context</w:t>
            </w:r>
            <w:r w:rsidR="00511997">
              <w:rPr>
                <w:b/>
              </w:rPr>
              <w:t xml:space="preserve"> - </w:t>
            </w:r>
            <w:r w:rsidR="00511997">
              <w:t xml:space="preserve">Children will use the </w:t>
            </w:r>
            <w:r w:rsidR="00511997">
              <w:rPr>
                <w:rFonts w:ascii="Roboto Mono" w:eastAsia="Roboto Mono" w:hAnsi="Roboto Mono" w:cs="Roboto Mono"/>
              </w:rPr>
              <w:t>pen down</w:t>
            </w:r>
            <w:r w:rsidR="00511997">
              <w:t xml:space="preserve"> block to draw lines, building on the movement they created for their sprite in Lesson 2</w:t>
            </w:r>
          </w:p>
          <w:p w:rsidR="00A443F2" w:rsidRPr="009A085B" w:rsidRDefault="00A443F2" w:rsidP="00A443F2">
            <w:pPr>
              <w:rPr>
                <w:b/>
              </w:rPr>
            </w:pPr>
          </w:p>
          <w:p w:rsidR="00A443F2" w:rsidRPr="00511997" w:rsidRDefault="00A443F2" w:rsidP="00A443F2">
            <w:r w:rsidRPr="009A085B">
              <w:rPr>
                <w:b/>
              </w:rPr>
              <w:t>I can devel</w:t>
            </w:r>
            <w:r w:rsidR="00511997">
              <w:rPr>
                <w:b/>
              </w:rPr>
              <w:t xml:space="preserve">op my program by adding features - </w:t>
            </w:r>
            <w:r w:rsidR="00511997">
              <w:t>Children will experiment with additional Pen blocks before adding them to their projects and testing their effectiveness.</w:t>
            </w:r>
          </w:p>
          <w:p w:rsidR="00A443F2" w:rsidRPr="009A085B" w:rsidRDefault="00A443F2" w:rsidP="00A443F2">
            <w:pPr>
              <w:rPr>
                <w:b/>
              </w:rPr>
            </w:pPr>
          </w:p>
          <w:p w:rsidR="00A443F2" w:rsidRPr="00511997" w:rsidRDefault="00A443F2" w:rsidP="00A443F2">
            <w:r w:rsidRPr="009A085B">
              <w:rPr>
                <w:b/>
              </w:rPr>
              <w:t>I can identify and fix bugs in the system</w:t>
            </w:r>
            <w:r w:rsidR="00511997">
              <w:rPr>
                <w:b/>
              </w:rPr>
              <w:t xml:space="preserve"> – </w:t>
            </w:r>
            <w:r w:rsidR="00511997">
              <w:t>Children will review their project against a given design and identify any bugs within. Children will correct those errors debugging their work.</w:t>
            </w:r>
          </w:p>
          <w:p w:rsidR="00A443F2" w:rsidRPr="009A085B" w:rsidRDefault="00A443F2" w:rsidP="00A443F2">
            <w:pPr>
              <w:rPr>
                <w:b/>
              </w:rPr>
            </w:pPr>
          </w:p>
          <w:p w:rsidR="00A443F2" w:rsidRPr="009A085B" w:rsidRDefault="00A443F2" w:rsidP="00A443F2">
            <w:pPr>
              <w:rPr>
                <w:b/>
              </w:rPr>
            </w:pPr>
            <w:r w:rsidRPr="009A085B">
              <w:rPr>
                <w:b/>
              </w:rPr>
              <w:t>I can design and create a maze-based challenge</w:t>
            </w:r>
            <w:r w:rsidR="00511997">
              <w:rPr>
                <w:b/>
              </w:rPr>
              <w:t xml:space="preserve"> – </w:t>
            </w:r>
            <w:r w:rsidR="00511997" w:rsidRPr="00511997">
              <w:t>Children will complete their project getting the sprite to move around the maze, with the option of leaving a pen trail behind.</w:t>
            </w:r>
          </w:p>
          <w:p w:rsidR="00DD6E5C" w:rsidRDefault="00DD6E5C" w:rsidP="00FC3F12"/>
        </w:tc>
        <w:tc>
          <w:tcPr>
            <w:tcW w:w="2471" w:type="dxa"/>
          </w:tcPr>
          <w:p w:rsidR="00DD6E5C" w:rsidRPr="0010534B" w:rsidRDefault="00DD6E5C" w:rsidP="00DD6E5C">
            <w:pPr>
              <w:jc w:val="center"/>
              <w:rPr>
                <w:b/>
              </w:rPr>
            </w:pPr>
            <w:r w:rsidRPr="0010534B">
              <w:rPr>
                <w:b/>
              </w:rPr>
              <w:t>Vocabulary</w:t>
            </w:r>
          </w:p>
          <w:p w:rsidR="00DD6E5C" w:rsidRDefault="00511997" w:rsidP="00FA382A">
            <w:pPr>
              <w:jc w:val="center"/>
              <w:rPr>
                <w:rFonts w:eastAsia="Quicksand" w:cstheme="minorHAnsi"/>
              </w:rPr>
            </w:pPr>
            <w:r>
              <w:t>Motion,</w:t>
            </w:r>
            <w:r w:rsidR="00B84624">
              <w:t xml:space="preserve"> event, sprite, algorithm, logic, move, resize, extension block, pen up, set up, pen, design, action, debugging, errors, setup, code, test, debug, actions.</w:t>
            </w: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7C6EAB"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357BC0" w:rsidRDefault="00357BC0" w:rsidP="00DD6E5C">
            <w:pPr>
              <w:jc w:val="center"/>
              <w:rPr>
                <w:rFonts w:eastAsia="Quicksand" w:cstheme="minorHAnsi"/>
              </w:rPr>
            </w:pPr>
          </w:p>
          <w:p w:rsidR="00DD6E5C" w:rsidRDefault="00211F3F" w:rsidP="00211F3F">
            <w:pPr>
              <w:pStyle w:val="ListParagraph"/>
              <w:numPr>
                <w:ilvl w:val="0"/>
                <w:numId w:val="2"/>
              </w:numPr>
              <w:rPr>
                <w:rFonts w:eastAsia="Quicksand" w:cstheme="minorHAnsi"/>
                <w:color w:val="FF0000"/>
              </w:rPr>
            </w:pPr>
            <w:r>
              <w:rPr>
                <w:rFonts w:eastAsia="Quicksand" w:cstheme="minorHAnsi"/>
                <w:color w:val="FF0000"/>
              </w:rPr>
              <w:t>One click mice</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Colourful keyboards</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Step-by-step</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Printed blocks</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 xml:space="preserve">Guided practice </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WAGOLL</w:t>
            </w:r>
          </w:p>
          <w:p w:rsidR="00211F3F" w:rsidRDefault="00211F3F" w:rsidP="00211F3F">
            <w:pPr>
              <w:pStyle w:val="ListParagraph"/>
              <w:numPr>
                <w:ilvl w:val="0"/>
                <w:numId w:val="2"/>
              </w:numPr>
              <w:rPr>
                <w:rFonts w:eastAsia="Quicksand" w:cstheme="minorHAnsi"/>
                <w:color w:val="FF0000"/>
              </w:rPr>
            </w:pPr>
            <w:r>
              <w:rPr>
                <w:rFonts w:eastAsia="Quicksand" w:cstheme="minorHAnsi"/>
                <w:color w:val="FF0000"/>
              </w:rPr>
              <w:t>Peer-support</w:t>
            </w:r>
          </w:p>
          <w:p w:rsidR="00211F3F" w:rsidRPr="00211F3F" w:rsidRDefault="00211F3F" w:rsidP="00211F3F">
            <w:pPr>
              <w:ind w:left="360"/>
              <w:rPr>
                <w:rFonts w:eastAsia="Quicksand" w:cstheme="minorHAnsi"/>
                <w:color w:val="FF0000"/>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E80311" w:rsidTr="00511997">
        <w:trPr>
          <w:trHeight w:val="1192"/>
        </w:trPr>
        <w:tc>
          <w:tcPr>
            <w:tcW w:w="13948" w:type="dxa"/>
            <w:gridSpan w:val="4"/>
            <w:vAlign w:val="center"/>
          </w:tcPr>
          <w:p w:rsidR="00E80311" w:rsidRDefault="00E80311" w:rsidP="00E80311">
            <w:pPr>
              <w:jc w:val="center"/>
              <w:rPr>
                <w:rFonts w:eastAsia="Quicksand" w:cstheme="minorHAnsi"/>
              </w:rPr>
            </w:pPr>
            <w:r>
              <w:rPr>
                <w:rFonts w:eastAsia="Quicksand" w:cstheme="minorHAnsi"/>
              </w:rPr>
              <w:lastRenderedPageBreak/>
              <w:t>Progression</w:t>
            </w:r>
          </w:p>
          <w:p w:rsidR="00511997" w:rsidRDefault="00511997" w:rsidP="00E80311">
            <w:pPr>
              <w:jc w:val="center"/>
              <w:rPr>
                <w:rFonts w:eastAsia="Quicksand" w:cstheme="minorHAnsi"/>
              </w:rPr>
            </w:pPr>
          </w:p>
          <w:p w:rsidR="00E80311" w:rsidRDefault="00511997" w:rsidP="00511997">
            <w:pPr>
              <w:jc w:val="center"/>
              <w:rPr>
                <w:rFonts w:eastAsia="Quicksand" w:cstheme="minorHAnsi"/>
              </w:rPr>
            </w:pPr>
            <w:r>
              <w:rPr>
                <w:rFonts w:eastAsia="Quicksand" w:cstheme="minorHAnsi"/>
              </w:rPr>
              <w:t xml:space="preserve">Children will continue to develop their understanding on Scratch. Using their perquisite understanding from Year 1 and 2 using </w:t>
            </w:r>
            <w:proofErr w:type="spellStart"/>
            <w:r>
              <w:rPr>
                <w:rFonts w:eastAsia="Quicksand" w:cstheme="minorHAnsi"/>
              </w:rPr>
              <w:t>Scracth</w:t>
            </w:r>
            <w:proofErr w:type="spellEnd"/>
            <w:r>
              <w:rPr>
                <w:rFonts w:eastAsia="Quicksand" w:cstheme="minorHAnsi"/>
              </w:rPr>
              <w:t xml:space="preserve"> JR and </w:t>
            </w:r>
            <w:proofErr w:type="spellStart"/>
            <w:r>
              <w:rPr>
                <w:rFonts w:eastAsia="Quicksand" w:cstheme="minorHAnsi"/>
              </w:rPr>
              <w:t>BeeBots</w:t>
            </w:r>
            <w:proofErr w:type="spellEnd"/>
            <w:r>
              <w:rPr>
                <w:rFonts w:eastAsia="Quicksand" w:cstheme="minorHAnsi"/>
              </w:rPr>
              <w:t xml:space="preserve"> – adding code in sequential order as well as how to correct and debug their codes</w:t>
            </w:r>
          </w:p>
          <w:p w:rsidR="00E80311" w:rsidRDefault="00E80311" w:rsidP="00E80311">
            <w:pPr>
              <w:jc w:val="center"/>
              <w:rPr>
                <w:rFonts w:eastAsia="Quicksand" w:cstheme="minorHAnsi"/>
              </w:rPr>
            </w:pPr>
          </w:p>
        </w:tc>
      </w:tr>
    </w:tbl>
    <w:p w:rsidR="00EE6054" w:rsidRDefault="00D110DD"/>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icksand">
    <w:altName w:val="Times New Roman"/>
    <w:charset w:val="00"/>
    <w:family w:val="auto"/>
    <w:pitch w:val="variable"/>
    <w:sig w:usb0="A00000FF" w:usb1="4000205B" w:usb2="00000000" w:usb3="00000000" w:csb0="00000193" w:csb1="00000000"/>
  </w:font>
  <w:font w:name="Roboto Mono">
    <w:altName w:val="Consolas"/>
    <w:charset w:val="00"/>
    <w:family w:val="modern"/>
    <w:pitch w:val="fixed"/>
    <w:sig w:usb0="E00002FF" w:usb1="1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0304C1"/>
    <w:rsid w:val="0010534B"/>
    <w:rsid w:val="00107219"/>
    <w:rsid w:val="00211F3F"/>
    <w:rsid w:val="00252457"/>
    <w:rsid w:val="002C7921"/>
    <w:rsid w:val="0030095B"/>
    <w:rsid w:val="00301FD3"/>
    <w:rsid w:val="003578C2"/>
    <w:rsid w:val="00357BC0"/>
    <w:rsid w:val="003C4B97"/>
    <w:rsid w:val="00420B93"/>
    <w:rsid w:val="004828CF"/>
    <w:rsid w:val="00511997"/>
    <w:rsid w:val="00544B4E"/>
    <w:rsid w:val="00564C6D"/>
    <w:rsid w:val="006463C0"/>
    <w:rsid w:val="00711323"/>
    <w:rsid w:val="007A1179"/>
    <w:rsid w:val="007A54E2"/>
    <w:rsid w:val="007E7403"/>
    <w:rsid w:val="00810815"/>
    <w:rsid w:val="008306C6"/>
    <w:rsid w:val="00837221"/>
    <w:rsid w:val="008E3065"/>
    <w:rsid w:val="00952764"/>
    <w:rsid w:val="009A085B"/>
    <w:rsid w:val="00A443F2"/>
    <w:rsid w:val="00A73D00"/>
    <w:rsid w:val="00AD6960"/>
    <w:rsid w:val="00AF197D"/>
    <w:rsid w:val="00B84624"/>
    <w:rsid w:val="00B91A24"/>
    <w:rsid w:val="00C269E6"/>
    <w:rsid w:val="00C640C2"/>
    <w:rsid w:val="00CB55EF"/>
    <w:rsid w:val="00CF3335"/>
    <w:rsid w:val="00D110DD"/>
    <w:rsid w:val="00DD6E5C"/>
    <w:rsid w:val="00DF1BE7"/>
    <w:rsid w:val="00DF61C3"/>
    <w:rsid w:val="00E00FA4"/>
    <w:rsid w:val="00E263E1"/>
    <w:rsid w:val="00E80311"/>
    <w:rsid w:val="00F02B24"/>
    <w:rsid w:val="00F62C4B"/>
    <w:rsid w:val="00FA382A"/>
    <w:rsid w:val="00FB2E69"/>
    <w:rsid w:val="00FC3F12"/>
    <w:rsid w:val="00FD0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D645"/>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A73D00"/>
    <w:pPr>
      <w:keepNext/>
      <w:keepLines/>
      <w:spacing w:before="360" w:after="120" w:line="276" w:lineRule="auto"/>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 w:type="character" w:customStyle="1" w:styleId="Heading2Char">
    <w:name w:val="Heading 2 Char"/>
    <w:basedOn w:val="DefaultParagraphFont"/>
    <w:link w:val="Heading2"/>
    <w:uiPriority w:val="9"/>
    <w:rsid w:val="00A73D00"/>
    <w:rPr>
      <w:rFonts w:ascii="Quicksand" w:eastAsia="Quicksand" w:hAnsi="Quicksand" w:cs="Quicksand"/>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7</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10</cp:revision>
  <dcterms:created xsi:type="dcterms:W3CDTF">2024-01-04T08:25:00Z</dcterms:created>
  <dcterms:modified xsi:type="dcterms:W3CDTF">2025-03-07T07:57:00Z</dcterms:modified>
</cp:coreProperties>
</file>